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BE" w:rsidRPr="00340FBE" w:rsidRDefault="00340FBE" w:rsidP="00340FB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0FBE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40FBE" w:rsidRDefault="00340FBE" w:rsidP="00340FB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477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FBE" w:rsidRPr="00D55801" w:rsidRDefault="00340FBE" w:rsidP="00340FBE">
      <w:pPr>
        <w:pStyle w:val="2"/>
        <w:spacing w:before="0" w:after="0"/>
        <w:jc w:val="both"/>
        <w:rPr>
          <w:rFonts w:ascii="Times New Roman" w:hAnsi="Times New Roman"/>
          <w:i w:val="0"/>
          <w:sz w:val="18"/>
          <w:szCs w:val="18"/>
        </w:rPr>
      </w:pPr>
      <w:r w:rsidRPr="00D55801">
        <w:rPr>
          <w:rFonts w:ascii="Times New Roman" w:hAnsi="Times New Roman"/>
          <w:i w:val="0"/>
        </w:rPr>
        <w:t xml:space="preserve"> </w:t>
      </w:r>
      <w:r w:rsidRPr="00D55801">
        <w:rPr>
          <w:rFonts w:ascii="Times New Roman" w:hAnsi="Times New Roman"/>
          <w:i w:val="0"/>
          <w:sz w:val="18"/>
          <w:szCs w:val="18"/>
        </w:rPr>
        <w:t xml:space="preserve">            «СОСНОГОРСК»                                                                                              СОВЕТ  ГОРОДСКОГО   ПОСЕЛЕНИЯ </w:t>
      </w:r>
      <w:r w:rsidRPr="00D5580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</w:t>
      </w:r>
    </w:p>
    <w:p w:rsidR="00340FBE" w:rsidRPr="00D55801" w:rsidRDefault="00340FBE" w:rsidP="00340FBE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D55801">
        <w:rPr>
          <w:rFonts w:ascii="Times New Roman" w:hAnsi="Times New Roman" w:cs="Times New Roman"/>
          <w:b/>
          <w:bCs/>
          <w:sz w:val="18"/>
          <w:szCs w:val="18"/>
        </w:rPr>
        <w:t xml:space="preserve"> КАР ОВМÖДЧÖМИНСА</w:t>
      </w:r>
      <w:r w:rsidRPr="00D5580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Pr="00D55801">
        <w:rPr>
          <w:rFonts w:ascii="Times New Roman" w:hAnsi="Times New Roman" w:cs="Times New Roman"/>
          <w:b/>
          <w:bCs/>
          <w:sz w:val="18"/>
          <w:szCs w:val="18"/>
        </w:rPr>
        <w:t>С</w:t>
      </w:r>
      <w:r w:rsidRPr="00D55801">
        <w:rPr>
          <w:rFonts w:ascii="Times New Roman" w:hAnsi="Times New Roman" w:cs="Times New Roman"/>
          <w:b/>
          <w:sz w:val="18"/>
          <w:szCs w:val="18"/>
        </w:rPr>
        <w:t>Ö</w:t>
      </w:r>
      <w:r w:rsidRPr="00D55801">
        <w:rPr>
          <w:rFonts w:ascii="Times New Roman" w:hAnsi="Times New Roman" w:cs="Times New Roman"/>
          <w:b/>
          <w:bCs/>
          <w:sz w:val="18"/>
          <w:szCs w:val="18"/>
        </w:rPr>
        <w:t>ВЕТ</w:t>
      </w:r>
      <w:proofErr w:type="gramEnd"/>
      <w:r w:rsidRPr="00D55801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</w:t>
      </w:r>
      <w:r w:rsidR="00D55801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</w:t>
      </w:r>
      <w:r w:rsidRPr="00D55801">
        <w:rPr>
          <w:rFonts w:ascii="Times New Roman" w:hAnsi="Times New Roman" w:cs="Times New Roman"/>
          <w:b/>
          <w:bCs/>
          <w:sz w:val="18"/>
          <w:szCs w:val="18"/>
        </w:rPr>
        <w:t xml:space="preserve">          </w:t>
      </w:r>
      <w:r w:rsidR="00D55801">
        <w:rPr>
          <w:rFonts w:ascii="Times New Roman" w:hAnsi="Times New Roman" w:cs="Times New Roman"/>
          <w:b/>
          <w:bCs/>
          <w:sz w:val="18"/>
          <w:szCs w:val="18"/>
        </w:rPr>
        <w:t xml:space="preserve">          </w:t>
      </w:r>
      <w:r w:rsidRPr="00D55801">
        <w:rPr>
          <w:rFonts w:ascii="Times New Roman" w:hAnsi="Times New Roman" w:cs="Times New Roman"/>
          <w:b/>
          <w:bCs/>
          <w:sz w:val="18"/>
          <w:szCs w:val="18"/>
        </w:rPr>
        <w:t xml:space="preserve">«СОСНОГОРСК»                                                                                             </w:t>
      </w:r>
    </w:p>
    <w:p w:rsidR="00340FBE" w:rsidRDefault="00340FBE" w:rsidP="00340FBE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sz w:val="32"/>
          <w:szCs w:val="32"/>
        </w:rPr>
      </w:pPr>
    </w:p>
    <w:p w:rsidR="00340FBE" w:rsidRPr="00340FBE" w:rsidRDefault="00340FBE" w:rsidP="00340FBE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sz w:val="32"/>
          <w:szCs w:val="32"/>
        </w:rPr>
      </w:pPr>
      <w:r w:rsidRPr="00340FBE">
        <w:rPr>
          <w:rFonts w:ascii="Times New Roman" w:hAnsi="Times New Roman"/>
          <w:i w:val="0"/>
          <w:sz w:val="32"/>
          <w:szCs w:val="32"/>
        </w:rPr>
        <w:t>РЕШЕНИЕ</w:t>
      </w:r>
    </w:p>
    <w:p w:rsidR="00340FBE" w:rsidRPr="00340FBE" w:rsidRDefault="00340FBE" w:rsidP="00340F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40FBE">
        <w:rPr>
          <w:rFonts w:ascii="Times New Roman" w:hAnsi="Times New Roman" w:cs="Times New Roman"/>
          <w:b/>
          <w:bCs/>
          <w:sz w:val="32"/>
          <w:szCs w:val="32"/>
        </w:rPr>
        <w:t>КЫВКÖРТÖД</w:t>
      </w:r>
    </w:p>
    <w:p w:rsidR="00340FBE" w:rsidRPr="00340FBE" w:rsidRDefault="00340FBE" w:rsidP="00340F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0FBE" w:rsidRPr="00340FBE" w:rsidRDefault="00340FBE" w:rsidP="00340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FBE">
        <w:rPr>
          <w:rFonts w:ascii="Times New Roman" w:hAnsi="Times New Roman" w:cs="Times New Roman"/>
          <w:b/>
          <w:bCs/>
          <w:sz w:val="28"/>
          <w:szCs w:val="28"/>
          <w:lang w:val="en-US"/>
        </w:rPr>
        <w:t>XV</w:t>
      </w:r>
      <w:r w:rsidRPr="00340FBE">
        <w:rPr>
          <w:rFonts w:ascii="Times New Roman" w:hAnsi="Times New Roman" w:cs="Times New Roman"/>
          <w:b/>
          <w:bCs/>
          <w:sz w:val="28"/>
          <w:szCs w:val="28"/>
        </w:rPr>
        <w:t xml:space="preserve"> (очередного)</w:t>
      </w:r>
      <w:r w:rsidRPr="00340F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0FBE">
        <w:rPr>
          <w:rFonts w:ascii="Times New Roman" w:hAnsi="Times New Roman" w:cs="Times New Roman"/>
          <w:b/>
          <w:sz w:val="28"/>
          <w:szCs w:val="28"/>
        </w:rPr>
        <w:t xml:space="preserve">заседания Совета городского поселения </w:t>
      </w:r>
    </w:p>
    <w:p w:rsidR="00340FBE" w:rsidRPr="00340FBE" w:rsidRDefault="00340FBE" w:rsidP="00340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FBE">
        <w:rPr>
          <w:rFonts w:ascii="Times New Roman" w:hAnsi="Times New Roman" w:cs="Times New Roman"/>
          <w:b/>
          <w:sz w:val="28"/>
          <w:szCs w:val="28"/>
        </w:rPr>
        <w:t>«Сосногорск» II созыва</w:t>
      </w:r>
    </w:p>
    <w:p w:rsidR="00340FBE" w:rsidRPr="00340FBE" w:rsidRDefault="00340FBE" w:rsidP="00340FB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340FBE" w:rsidRPr="00340FBE" w:rsidRDefault="00340FBE" w:rsidP="00340F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FBE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городского посе</w:t>
      </w:r>
      <w:r>
        <w:rPr>
          <w:rFonts w:ascii="Times New Roman" w:hAnsi="Times New Roman" w:cs="Times New Roman"/>
          <w:b/>
          <w:sz w:val="28"/>
          <w:szCs w:val="28"/>
        </w:rPr>
        <w:t>ления «Сосногорск» от 27.11.2014 № 177</w:t>
      </w:r>
      <w:r w:rsidRPr="00340FBE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Об установлении налога на имущество физических лиц на территории</w:t>
      </w:r>
      <w:r w:rsidRPr="00340FBE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«Сосногорск»</w:t>
      </w:r>
    </w:p>
    <w:p w:rsidR="00340FBE" w:rsidRPr="00340FBE" w:rsidRDefault="00340FBE" w:rsidP="00340FB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40FBE" w:rsidRPr="00340FBE" w:rsidRDefault="003070C7" w:rsidP="00340FBE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Налоговым кодексом Р</w:t>
      </w:r>
      <w:r w:rsidR="00340FBE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 в Российской Федерации», Законом Республики Коми от 27.10.2014 № 123-РЗ «О единой дате начала применения на территории Республики Коми порядка определения налоговой базы по налогу на имущество физических лиц исходя из кадастровой стоимости объектов налогообложения», Уставом муниципального образования городского поселения «Сосногорск»</w:t>
      </w:r>
    </w:p>
    <w:p w:rsidR="00340FBE" w:rsidRPr="00340FBE" w:rsidRDefault="00340FBE" w:rsidP="00340FBE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0FBE" w:rsidRPr="00340FBE" w:rsidRDefault="00340FBE" w:rsidP="00340FBE">
      <w:pPr>
        <w:tabs>
          <w:tab w:val="left" w:pos="711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0FBE">
        <w:rPr>
          <w:rFonts w:ascii="Times New Roman" w:hAnsi="Times New Roman" w:cs="Times New Roman"/>
          <w:b/>
          <w:bCs/>
          <w:sz w:val="28"/>
          <w:szCs w:val="28"/>
        </w:rPr>
        <w:t>Совет городского поселения «Сосногорск»</w:t>
      </w:r>
    </w:p>
    <w:p w:rsidR="00340FBE" w:rsidRPr="00340FBE" w:rsidRDefault="00340FBE" w:rsidP="00340FBE">
      <w:pPr>
        <w:tabs>
          <w:tab w:val="left" w:pos="711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0FB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РЕШИЛ:</w:t>
      </w:r>
    </w:p>
    <w:p w:rsidR="00340FBE" w:rsidRPr="00340FBE" w:rsidRDefault="00340FBE" w:rsidP="00340FBE">
      <w:pPr>
        <w:tabs>
          <w:tab w:val="left" w:pos="711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50C4" w:rsidRDefault="00340FBE" w:rsidP="00340FBE">
      <w:pPr>
        <w:pStyle w:val="ConsPlusNormal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40FB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1. </w:t>
      </w:r>
      <w:r w:rsidR="00A250C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Внести </w:t>
      </w:r>
      <w:r w:rsidR="00A250C4" w:rsidRPr="00340FBE">
        <w:rPr>
          <w:rFonts w:ascii="Times New Roman" w:hAnsi="Times New Roman" w:cs="Times New Roman"/>
          <w:sz w:val="28"/>
          <w:szCs w:val="28"/>
        </w:rPr>
        <w:t>в решение Совета городского поселения «Сосногорск» от 27.11.2014 № 177 «Об установлении налога на имущество физических лиц на территории городского поселения «Сосногорск»</w:t>
      </w:r>
      <w:r w:rsidR="00A250C4">
        <w:rPr>
          <w:rFonts w:ascii="Times New Roman" w:hAnsi="Times New Roman" w:cs="Times New Roman"/>
          <w:sz w:val="28"/>
          <w:szCs w:val="28"/>
        </w:rPr>
        <w:t xml:space="preserve"> (далее – Решение) следующие изменения:</w:t>
      </w:r>
    </w:p>
    <w:p w:rsidR="00340FBE" w:rsidRPr="00340FBE" w:rsidRDefault="005A4CD7" w:rsidP="00340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1) </w:t>
      </w:r>
      <w:r w:rsidR="00A250C4">
        <w:rPr>
          <w:rFonts w:ascii="Times New Roman" w:hAnsi="Times New Roman" w:cs="Times New Roman"/>
          <w:color w:val="000000"/>
          <w:spacing w:val="2"/>
          <w:sz w:val="28"/>
          <w:szCs w:val="28"/>
        </w:rPr>
        <w:t>В п</w:t>
      </w:r>
      <w:r w:rsidR="00340FBE" w:rsidRPr="00340FBE">
        <w:rPr>
          <w:rFonts w:ascii="Times New Roman" w:hAnsi="Times New Roman" w:cs="Times New Roman"/>
          <w:color w:val="000000"/>
          <w:spacing w:val="2"/>
          <w:sz w:val="28"/>
          <w:szCs w:val="28"/>
        </w:rPr>
        <w:t>одпункт</w:t>
      </w:r>
      <w:r w:rsidR="00A250C4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340FBE" w:rsidRPr="00340FB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1) </w:t>
      </w:r>
      <w:r w:rsidR="00340FBE" w:rsidRPr="00340FBE">
        <w:rPr>
          <w:rFonts w:ascii="Times New Roman" w:hAnsi="Times New Roman" w:cs="Times New Roman"/>
          <w:sz w:val="28"/>
          <w:szCs w:val="28"/>
        </w:rPr>
        <w:t xml:space="preserve">пункта 2 Решения </w:t>
      </w:r>
      <w:r w:rsidR="00A250C4">
        <w:rPr>
          <w:rFonts w:ascii="Times New Roman" w:hAnsi="Times New Roman" w:cs="Times New Roman"/>
          <w:sz w:val="28"/>
          <w:szCs w:val="28"/>
        </w:rPr>
        <w:t>слова «0,1 процента в отношении</w:t>
      </w:r>
      <w:proofErr w:type="gramStart"/>
      <w:r w:rsidR="00A250C4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A250C4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 w:rsidR="00340FBE" w:rsidRPr="00340FBE">
        <w:rPr>
          <w:rFonts w:ascii="Times New Roman" w:hAnsi="Times New Roman" w:cs="Times New Roman"/>
          <w:sz w:val="28"/>
          <w:szCs w:val="28"/>
        </w:rPr>
        <w:t>:</w:t>
      </w:r>
    </w:p>
    <w:p w:rsidR="00340FBE" w:rsidRPr="00C33283" w:rsidRDefault="00340FBE" w:rsidP="00340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3283">
        <w:rPr>
          <w:rFonts w:ascii="Times New Roman" w:hAnsi="Times New Roman" w:cs="Times New Roman"/>
          <w:sz w:val="28"/>
          <w:szCs w:val="28"/>
        </w:rPr>
        <w:t>«</w:t>
      </w:r>
      <w:r w:rsidR="00C33283" w:rsidRPr="00C33283">
        <w:rPr>
          <w:rFonts w:ascii="Times New Roman" w:hAnsi="Times New Roman" w:cs="Times New Roman"/>
          <w:sz w:val="28"/>
          <w:szCs w:val="28"/>
        </w:rPr>
        <w:t>0,2</w:t>
      </w:r>
      <w:r w:rsidRPr="00C33283">
        <w:rPr>
          <w:rFonts w:ascii="Times New Roman" w:hAnsi="Times New Roman" w:cs="Times New Roman"/>
          <w:sz w:val="28"/>
          <w:szCs w:val="28"/>
        </w:rPr>
        <w:t xml:space="preserve"> процента в отношении</w:t>
      </w:r>
      <w:proofErr w:type="gramStart"/>
      <w:r w:rsidRPr="00C33283">
        <w:rPr>
          <w:rFonts w:ascii="Times New Roman" w:hAnsi="Times New Roman" w:cs="Times New Roman"/>
          <w:sz w:val="28"/>
          <w:szCs w:val="28"/>
        </w:rPr>
        <w:t>:.».</w:t>
      </w:r>
      <w:proofErr w:type="gramEnd"/>
    </w:p>
    <w:p w:rsidR="00340FBE" w:rsidRDefault="00340FBE" w:rsidP="00340FBE">
      <w:pPr>
        <w:tabs>
          <w:tab w:val="left" w:pos="918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40FBE">
        <w:rPr>
          <w:rFonts w:ascii="Times New Roman" w:hAnsi="Times New Roman" w:cs="Times New Roman"/>
          <w:sz w:val="28"/>
          <w:szCs w:val="28"/>
        </w:rPr>
        <w:t>2.</w:t>
      </w:r>
      <w:r w:rsidRPr="00340FB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Настоящее решение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подлежит</w:t>
      </w:r>
      <w:r w:rsidRPr="00340FB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официально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му</w:t>
      </w:r>
      <w:r w:rsidRPr="00340FB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опубликовани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ю</w:t>
      </w:r>
      <w:r w:rsidRPr="00340FBE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340FBE" w:rsidRPr="00340FBE" w:rsidRDefault="00340FBE" w:rsidP="00340FBE">
      <w:pPr>
        <w:tabs>
          <w:tab w:val="left" w:pos="918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3. Настоящее решение вступает в силу с 1 января 201</w:t>
      </w:r>
      <w:r w:rsidR="00D55801">
        <w:rPr>
          <w:rFonts w:ascii="Times New Roman" w:hAnsi="Times New Roman" w:cs="Times New Roman"/>
          <w:color w:val="000000"/>
          <w:spacing w:val="2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340FBE" w:rsidRPr="00340FBE" w:rsidRDefault="00340FBE" w:rsidP="00340FB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BE" w:rsidRPr="00340FBE" w:rsidRDefault="00340FBE" w:rsidP="00340FB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BE" w:rsidRPr="00340FBE" w:rsidRDefault="00340FBE" w:rsidP="00340FBE">
      <w:p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FBE">
        <w:rPr>
          <w:rFonts w:ascii="Times New Roman" w:hAnsi="Times New Roman" w:cs="Times New Roman"/>
          <w:sz w:val="28"/>
          <w:szCs w:val="28"/>
        </w:rPr>
        <w:t xml:space="preserve">Глава городского поселения «Сосногорск»- </w:t>
      </w:r>
    </w:p>
    <w:p w:rsidR="00340FBE" w:rsidRPr="00340FBE" w:rsidRDefault="00340FBE" w:rsidP="00340FBE">
      <w:p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40FBE">
        <w:rPr>
          <w:rFonts w:ascii="Times New Roman" w:hAnsi="Times New Roman" w:cs="Times New Roman"/>
          <w:sz w:val="28"/>
          <w:szCs w:val="28"/>
        </w:rPr>
        <w:t>предс</w:t>
      </w:r>
      <w:r>
        <w:rPr>
          <w:rFonts w:ascii="Times New Roman" w:hAnsi="Times New Roman" w:cs="Times New Roman"/>
          <w:sz w:val="28"/>
          <w:szCs w:val="28"/>
        </w:rPr>
        <w:t>едатель Совета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340FBE">
        <w:rPr>
          <w:rFonts w:ascii="Times New Roman" w:hAnsi="Times New Roman" w:cs="Times New Roman"/>
          <w:sz w:val="28"/>
          <w:szCs w:val="28"/>
        </w:rPr>
        <w:t>Ю.Р. Бикчурин</w:t>
      </w:r>
    </w:p>
    <w:p w:rsidR="00340FBE" w:rsidRPr="00340FBE" w:rsidRDefault="00340FBE" w:rsidP="00340FB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BE" w:rsidRPr="00340FBE" w:rsidRDefault="00340FBE" w:rsidP="00340FB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D63" w:rsidRDefault="00340FBE" w:rsidP="004C5D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C5D63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решения </w:t>
      </w:r>
      <w:r w:rsidR="004C5D63">
        <w:rPr>
          <w:rFonts w:ascii="Times New Roman" w:hAnsi="Times New Roman" w:cs="Times New Roman"/>
          <w:sz w:val="28"/>
          <w:szCs w:val="28"/>
        </w:rPr>
        <w:t>«</w:t>
      </w:r>
      <w:r w:rsidR="004C5D63" w:rsidRPr="004C5D63">
        <w:rPr>
          <w:rFonts w:ascii="Times New Roman" w:hAnsi="Times New Roman" w:cs="Times New Roman"/>
          <w:sz w:val="28"/>
          <w:szCs w:val="28"/>
        </w:rPr>
        <w:t>О внесении изменений в решение Совета городского поселения «Сосногорск» от 27.11.2014 № 177 «Об установлении налога на имущество физических лиц на территории городского поселения «Сосногорск»</w:t>
      </w:r>
    </w:p>
    <w:p w:rsidR="004C5D63" w:rsidRDefault="004C5D63" w:rsidP="004C5D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5D63" w:rsidRDefault="004C5D63" w:rsidP="004C5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5D63">
        <w:rPr>
          <w:rFonts w:ascii="Times New Roman" w:hAnsi="Times New Roman" w:cs="Times New Roman"/>
          <w:sz w:val="28"/>
          <w:szCs w:val="28"/>
        </w:rPr>
        <w:t>Проектом решения «О внесении изменений в решение Совета городского поселения «Сосногорск» от 27.11.2014 № 177 «Об установлении налога на имущество физических лиц на территории городского поселения «Сосногорск»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предусматривается изменение налоговой ставки в</w:t>
      </w:r>
      <w:r w:rsidR="002F3DA3">
        <w:rPr>
          <w:rFonts w:ascii="Times New Roman" w:hAnsi="Times New Roman" w:cs="Times New Roman"/>
          <w:sz w:val="28"/>
          <w:szCs w:val="28"/>
        </w:rPr>
        <w:t xml:space="preserve"> размере 0,2</w:t>
      </w:r>
      <w:r>
        <w:rPr>
          <w:rFonts w:ascii="Times New Roman" w:hAnsi="Times New Roman" w:cs="Times New Roman"/>
          <w:sz w:val="28"/>
          <w:szCs w:val="28"/>
        </w:rPr>
        <w:t xml:space="preserve"> процента исходя из кадастровой стоимости для следующих объектов налогообложения:</w:t>
      </w:r>
    </w:p>
    <w:p w:rsidR="004C5D63" w:rsidRDefault="004C5D63" w:rsidP="004C5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жилые дома, жилые помещения;</w:t>
      </w:r>
    </w:p>
    <w:p w:rsidR="004C5D63" w:rsidRDefault="004C5D63" w:rsidP="004C5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объектов незавершённого строительства в случае, если проектируемым назначением таких объектов является жилой дом;</w:t>
      </w:r>
    </w:p>
    <w:p w:rsidR="004C5D63" w:rsidRDefault="004C5D63" w:rsidP="004C5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единых недвижимых комплексов, в состав которых входит хотя бы одно жилое помещение (жилой</w:t>
      </w:r>
      <w:r w:rsidR="003070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дом);</w:t>
      </w:r>
    </w:p>
    <w:p w:rsidR="004C5D63" w:rsidRDefault="004C5D63" w:rsidP="004C5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гаражей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C5D63" w:rsidRPr="004C5D63" w:rsidRDefault="004C5D63" w:rsidP="004C5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6F2BBD" w:rsidRDefault="006F2BBD" w:rsidP="006F2B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Расчётная сумма налога на </w:t>
      </w:r>
      <w:r w:rsidR="00B2233F">
        <w:rPr>
          <w:rFonts w:ascii="Times New Roman" w:hAnsi="Times New Roman" w:cs="Times New Roman"/>
          <w:sz w:val="28"/>
          <w:szCs w:val="28"/>
        </w:rPr>
        <w:t>имущество физических лиц за 2018</w:t>
      </w:r>
      <w:r>
        <w:rPr>
          <w:rFonts w:ascii="Times New Roman" w:hAnsi="Times New Roman" w:cs="Times New Roman"/>
          <w:sz w:val="28"/>
          <w:szCs w:val="28"/>
        </w:rPr>
        <w:t xml:space="preserve"> год подлежащая уплате в бюджет городско</w:t>
      </w:r>
      <w:r w:rsidR="00B2233F">
        <w:rPr>
          <w:rFonts w:ascii="Times New Roman" w:hAnsi="Times New Roman" w:cs="Times New Roman"/>
          <w:sz w:val="28"/>
          <w:szCs w:val="28"/>
        </w:rPr>
        <w:t>го поселения «Сосногорск» в 2019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4D0CDB">
        <w:rPr>
          <w:rFonts w:ascii="Times New Roman" w:hAnsi="Times New Roman" w:cs="Times New Roman"/>
          <w:sz w:val="28"/>
          <w:szCs w:val="28"/>
        </w:rPr>
        <w:t>7 849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D0CDB">
        <w:rPr>
          <w:rFonts w:ascii="Times New Roman" w:hAnsi="Times New Roman" w:cs="Times New Roman"/>
          <w:sz w:val="28"/>
          <w:szCs w:val="28"/>
        </w:rPr>
        <w:t>.</w:t>
      </w:r>
    </w:p>
    <w:p w:rsidR="006F2BBD" w:rsidRDefault="006F2BBD" w:rsidP="006F2B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налога на имущество физических лиц рассчитана в соответствии с главой 32 части второй Налогового кодекса Российской Федерации. При расчете учитывалась информация из отчета «О налоговой базе и структуре начислений по местным налогам за 2016 год» Межрайонной ИФН</w:t>
      </w:r>
      <w:r w:rsidR="004D0CDB">
        <w:rPr>
          <w:rFonts w:ascii="Times New Roman" w:hAnsi="Times New Roman" w:cs="Times New Roman"/>
          <w:sz w:val="28"/>
          <w:szCs w:val="28"/>
        </w:rPr>
        <w:t>С России № 3 по Республике Коми.</w:t>
      </w:r>
    </w:p>
    <w:p w:rsidR="006061D2" w:rsidRDefault="006061D2" w:rsidP="006061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2A55" w:rsidRDefault="003E2A55" w:rsidP="006061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3E2A55" w:rsidSect="00340FB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2616A"/>
    <w:multiLevelType w:val="hybridMultilevel"/>
    <w:tmpl w:val="8850108C"/>
    <w:lvl w:ilvl="0" w:tplc="77EC3E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FB9"/>
    <w:rsid w:val="00015983"/>
    <w:rsid w:val="0009571F"/>
    <w:rsid w:val="000B3815"/>
    <w:rsid w:val="000E0CB6"/>
    <w:rsid w:val="000E58BF"/>
    <w:rsid w:val="001D35BB"/>
    <w:rsid w:val="002521C5"/>
    <w:rsid w:val="002F3DA3"/>
    <w:rsid w:val="002F7799"/>
    <w:rsid w:val="003070C7"/>
    <w:rsid w:val="00340FBE"/>
    <w:rsid w:val="003B3FB9"/>
    <w:rsid w:val="003E2A55"/>
    <w:rsid w:val="003F34A5"/>
    <w:rsid w:val="004026BF"/>
    <w:rsid w:val="0043383F"/>
    <w:rsid w:val="00447E64"/>
    <w:rsid w:val="0047212B"/>
    <w:rsid w:val="00486465"/>
    <w:rsid w:val="004C5D63"/>
    <w:rsid w:val="004D0CDB"/>
    <w:rsid w:val="005842B6"/>
    <w:rsid w:val="005A4CD7"/>
    <w:rsid w:val="006061D2"/>
    <w:rsid w:val="006408E0"/>
    <w:rsid w:val="00674BBD"/>
    <w:rsid w:val="006F2BBD"/>
    <w:rsid w:val="007D1554"/>
    <w:rsid w:val="007F4247"/>
    <w:rsid w:val="008265B6"/>
    <w:rsid w:val="00896B7D"/>
    <w:rsid w:val="008D7FF9"/>
    <w:rsid w:val="00973436"/>
    <w:rsid w:val="00A20955"/>
    <w:rsid w:val="00A250C4"/>
    <w:rsid w:val="00A4554F"/>
    <w:rsid w:val="00AB192C"/>
    <w:rsid w:val="00B2233F"/>
    <w:rsid w:val="00BD4404"/>
    <w:rsid w:val="00BE6146"/>
    <w:rsid w:val="00C33283"/>
    <w:rsid w:val="00C404C3"/>
    <w:rsid w:val="00D55801"/>
    <w:rsid w:val="00DA11FB"/>
    <w:rsid w:val="00DE4565"/>
    <w:rsid w:val="00F0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2C"/>
  </w:style>
  <w:style w:type="paragraph" w:styleId="2">
    <w:name w:val="heading 2"/>
    <w:basedOn w:val="a"/>
    <w:next w:val="a"/>
    <w:link w:val="20"/>
    <w:uiPriority w:val="9"/>
    <w:qFormat/>
    <w:rsid w:val="00340FB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26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0FB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340F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5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50C4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4026BF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Светлана</dc:creator>
  <cp:keywords/>
  <dc:description/>
  <cp:lastModifiedBy>Бакатович</cp:lastModifiedBy>
  <cp:revision>2</cp:revision>
  <cp:lastPrinted>2017-11-02T13:45:00Z</cp:lastPrinted>
  <dcterms:created xsi:type="dcterms:W3CDTF">2017-11-09T11:59:00Z</dcterms:created>
  <dcterms:modified xsi:type="dcterms:W3CDTF">2017-11-09T11:59:00Z</dcterms:modified>
</cp:coreProperties>
</file>