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w:body>
    <w:p>
      <w:pPr>
        <w:pStyle w:val="Style3"/>
        <w:shd w:val="clear" w:color="auto" w:fill="auto"/>
        <w:ind w:right="200"/>
        <w:spacing w:after="352" w:line="270" w:lineRule="exact"/>
      </w:pPr>
      <w:r>
        <w:t xml:space="preserve">Приложение</w:t>
      </w:r>
    </w:p>
    <w:p>
      <w:pPr>
        <w:pStyle w:val="Style3"/>
        <w:shd w:val="clear" w:color="auto" w:fill="auto"/>
        <w:ind w:right="200"/>
        <w:spacing w:after="0" w:line="270" w:lineRule="exact"/>
      </w:pPr>
      <w:r>
        <w:t xml:space="preserve">к приказу Агентства Республики Коми</w:t>
      </w:r>
    </w:p>
    <w:p>
      <w:pPr>
        <w:pStyle w:val="Style3"/>
        <w:shd w:val="clear" w:color="auto" w:fill="auto"/>
        <w:ind w:left="5220" w:right="200"/>
        <w:spacing w:after="476" w:line="317" w:lineRule="exact"/>
      </w:pPr>
      <w:r>
        <w:t xml:space="preserve">по делам молодежи от 25 мая 2015 г. № 42-од</w:t>
      </w:r>
    </w:p>
    <w:p>
      <w:pPr>
        <w:pStyle w:val="Style5"/>
        <w:keepNext/>
        <w:keepLines/>
        <w:shd w:val="clear" w:color="auto" w:fill="auto"/>
        <w:ind w:left="240"/>
        <w:spacing w:before="0" w:after="300"/>
      </w:pPr>
      <w:bookmarkStart w:id="0" w:name="bookmark0"/>
      <w:r>
        <w:t xml:space="preserve">ПОЛОЖЕНИЕ о проведении Республиканского молодежного конкурса «Лучший призывник Республики Коми-2015»</w:t>
      </w:r>
      <w:bookmarkEnd w:id="0"/>
    </w:p>
    <w:p>
      <w:pPr>
        <w:pStyle w:val="Style3"/>
        <w:shd w:val="clear" w:color="auto" w:fill="auto"/>
        <w:jc w:val="both"/>
        <w:ind w:right="200" w:firstLine="720"/>
        <w:spacing w:after="0" w:line="322" w:lineRule="exact"/>
      </w:pPr>
      <w:r>
        <w:t xml:space="preserve">Республиканский молодежный конкурс «Лучший призывник Республики Коми-2015» (далее - конкурс) - это практическая площадка (полевой лагерь) патриотической направленности, нацеленная на воспитание у допризывной молодежи позитивного отношения к службе в армии, способствующая интеграции молодых людей в общество, направленная на популяризацию в молодежной среде основ и Устава Вооруженных Сил Российской Федерации.</w:t>
      </w:r>
    </w:p>
    <w:p>
      <w:pPr>
        <w:pStyle w:val="Style3"/>
        <w:shd w:val="clear" w:color="auto" w:fill="auto"/>
        <w:jc w:val="both"/>
        <w:ind w:right="200" w:firstLine="720"/>
        <w:spacing w:after="0" w:line="322" w:lineRule="exact"/>
      </w:pPr>
      <w:r>
        <w:rPr>
          <w:rStyle w:val="CharStyle7"/>
        </w:rPr>
        <w:t xml:space="preserve">Организаторы проведения конкурса:</w:t>
      </w:r>
      <w:r>
        <w:t xml:space="preserve"> Агентство Республики Коми по делам молодежи, Военный комиссариат Республики Коми, Министерство внутренних дел по Республике Коми, Воинская часть 5134 Внутренних Войск МВД Российской Федерации, Министерство здравоохранения Республики Коми, ДОСААФ России Республики Коми, КРО ООО «Российский Союз ветеранов Афганистана».</w:t>
      </w:r>
    </w:p>
    <w:p>
      <w:pPr>
        <w:pStyle w:val="Style3"/>
        <w:shd w:val="clear" w:color="auto" w:fill="auto"/>
        <w:jc w:val="both"/>
        <w:ind w:right="200" w:firstLine="720"/>
        <w:spacing w:after="300" w:line="322" w:lineRule="exact"/>
      </w:pPr>
      <w:r>
        <w:t xml:space="preserve">Участники Конкурса проходят ежедневные тренировки по программе военной подготовки, аналогичной программе подготовке специальных подразделений ВС РФ. Программа Конкурса может включать в себя: тактические игры, испытания физической выносливости, ночные подъемы, занятия по различным видам подготовки, боевые стрельбы, вождение техники, преодоление полосы препятствий, марш-броски, политическую подготовку и прочие виды подготовки (проект программы - в приложении 1).</w:t>
      </w:r>
    </w:p>
    <w:p>
      <w:pPr>
        <w:numPr>
          <w:ilvl w:val="0"/>
          <w:numId w:val="1"/>
        </w:numPr>
        <w:pStyle w:val="Style5"/>
        <w:tabs>
          <w:tab w:leader="none" w:pos="3824" w:val="left"/>
        </w:tabs>
        <w:keepNext/>
        <w:keepLines/>
        <w:shd w:val="clear" w:color="auto" w:fill="auto"/>
        <w:jc w:val="left"/>
        <w:ind w:left="3560"/>
        <w:spacing w:before="0" w:after="0"/>
      </w:pPr>
      <w:bookmarkStart w:id="1" w:name="bookmark1"/>
      <w:r>
        <w:t xml:space="preserve">ЦЕЛИ И ЗАДАЧИ</w:t>
      </w:r>
      <w:bookmarkEnd w:id="1"/>
    </w:p>
    <w:p>
      <w:pPr>
        <w:pStyle w:val="Style3"/>
        <w:shd w:val="clear" w:color="auto" w:fill="auto"/>
        <w:jc w:val="both"/>
        <w:ind w:right="200" w:firstLine="720"/>
        <w:spacing w:after="0" w:line="322" w:lineRule="exact"/>
      </w:pPr>
      <w:r>
        <w:t xml:space="preserve">1 1.Цель: воспитание у допризывной молодежи позитивного отношения к службе в рядах Вооруженных Сил Российской Федерации.</w:t>
      </w:r>
    </w:p>
    <w:p>
      <w:pPr>
        <w:pStyle w:val="Style5"/>
        <w:keepNext/>
        <w:keepLines/>
        <w:shd w:val="clear" w:color="auto" w:fill="auto"/>
        <w:jc w:val="both"/>
        <w:ind w:firstLine="720"/>
        <w:spacing w:before="0" w:after="0"/>
      </w:pPr>
      <w:bookmarkStart w:id="2" w:name="bookmark2"/>
      <w:r>
        <w:t xml:space="preserve">1.2.3адачи:</w:t>
      </w:r>
      <w:bookmarkEnd w:id="2"/>
    </w:p>
    <w:p>
      <w:pPr>
        <w:numPr>
          <w:ilvl w:val="0"/>
          <w:numId w:val="3"/>
        </w:numPr>
        <w:pStyle w:val="Style3"/>
        <w:tabs>
          <w:tab w:leader="none" w:pos="1046" w:val="left"/>
        </w:tabs>
        <w:shd w:val="clear" w:color="auto" w:fill="auto"/>
        <w:jc w:val="both"/>
        <w:ind w:right="200" w:firstLine="720"/>
        <w:spacing w:after="0" w:line="322" w:lineRule="exact"/>
      </w:pPr>
      <w:r>
        <w:t xml:space="preserve">содействие формированию у молодежи осознанной гражданской позиции;</w:t>
      </w:r>
    </w:p>
    <w:p>
      <w:pPr>
        <w:numPr>
          <w:ilvl w:val="0"/>
          <w:numId w:val="3"/>
        </w:numPr>
        <w:pStyle w:val="Style3"/>
        <w:tabs>
          <w:tab w:leader="none" w:pos="878" w:val="left"/>
        </w:tabs>
        <w:shd w:val="clear" w:color="auto" w:fill="auto"/>
        <w:jc w:val="both"/>
        <w:ind w:firstLine="720"/>
        <w:spacing w:after="0" w:line="322" w:lineRule="exact"/>
      </w:pPr>
      <w:r>
        <w:t xml:space="preserve">патриотическое воспитание молодёжи;</w:t>
      </w:r>
    </w:p>
    <w:p>
      <w:pPr>
        <w:numPr>
          <w:ilvl w:val="0"/>
          <w:numId w:val="3"/>
        </w:numPr>
        <w:pStyle w:val="Style3"/>
        <w:tabs>
          <w:tab w:leader="none" w:pos="888" w:val="left"/>
        </w:tabs>
        <w:shd w:val="clear" w:color="auto" w:fill="auto"/>
        <w:jc w:val="both"/>
        <w:ind w:firstLine="720"/>
        <w:spacing w:after="0" w:line="322" w:lineRule="exact"/>
      </w:pPr>
      <w:r>
        <w:t xml:space="preserve">формирование у молодежи интереса к военной службе;</w:t>
      </w:r>
    </w:p>
    <w:p>
      <w:pPr>
        <w:numPr>
          <w:ilvl w:val="0"/>
          <w:numId w:val="3"/>
        </w:numPr>
        <w:pStyle w:val="Style3"/>
        <w:tabs>
          <w:tab w:leader="none" w:pos="955" w:val="left"/>
        </w:tabs>
        <w:shd w:val="clear" w:color="auto" w:fill="auto"/>
        <w:jc w:val="both"/>
        <w:ind w:right="200" w:firstLine="720"/>
        <w:spacing w:after="0" w:line="322" w:lineRule="exact"/>
      </w:pPr>
      <w:r>
        <w:t xml:space="preserve">выявление уровня подготовленности призывников к службе в рядах Российской Армии;</w:t>
      </w:r>
    </w:p>
    <w:p>
      <w:pPr>
        <w:numPr>
          <w:ilvl w:val="0"/>
          <w:numId w:val="3"/>
        </w:numPr>
        <w:pStyle w:val="Style3"/>
        <w:tabs>
          <w:tab w:leader="none" w:pos="878" w:val="left"/>
        </w:tabs>
        <w:shd w:val="clear" w:color="auto" w:fill="auto"/>
        <w:jc w:val="both"/>
        <w:ind w:firstLine="720"/>
        <w:spacing w:after="0" w:line="322" w:lineRule="exact"/>
      </w:pPr>
      <w:r>
        <w:t xml:space="preserve">повышение социальной активности молодёжи;</w:t>
      </w:r>
    </w:p>
    <w:p>
      <w:pPr>
        <w:numPr>
          <w:ilvl w:val="0"/>
          <w:numId w:val="3"/>
        </w:numPr>
        <w:pStyle w:val="Style3"/>
        <w:tabs>
          <w:tab w:leader="none" w:pos="878" w:val="left"/>
        </w:tabs>
        <w:shd w:val="clear" w:color="auto" w:fill="auto"/>
        <w:jc w:val="both"/>
        <w:ind w:firstLine="720"/>
        <w:spacing w:after="0" w:line="322" w:lineRule="exact"/>
      </w:pPr>
      <w:r>
        <w:t xml:space="preserve">популяризация в молодежной среде здорового образа жизни;</w:t>
      </w:r>
    </w:p>
    <w:p>
      <w:pPr>
        <w:numPr>
          <w:ilvl w:val="0"/>
          <w:numId w:val="3"/>
        </w:numPr>
        <w:pStyle w:val="Style3"/>
        <w:tabs>
          <w:tab w:leader="none" w:pos="965" w:val="left"/>
        </w:tabs>
        <w:shd w:val="clear" w:color="auto" w:fill="auto"/>
        <w:jc w:val="both"/>
        <w:ind w:right="200" w:firstLine="720"/>
        <w:spacing w:after="300" w:line="322" w:lineRule="exact"/>
      </w:pPr>
      <w:r>
        <w:t xml:space="preserve">налаживание межмуниципальных дружеских связей для реализации совместных проектов и инициатив в молодежной среде.</w:t>
      </w:r>
    </w:p>
    <w:p>
      <w:pPr>
        <w:numPr>
          <w:ilvl w:val="1"/>
          <w:numId w:val="3"/>
        </w:numPr>
        <w:pStyle w:val="Style5"/>
        <w:tabs>
          <w:tab w:leader="none" w:pos="3838" w:val="left"/>
        </w:tabs>
        <w:keepNext/>
        <w:keepLines/>
        <w:shd w:val="clear" w:color="auto" w:fill="auto"/>
        <w:jc w:val="left"/>
        <w:ind w:left="3560"/>
        <w:spacing w:before="0" w:after="0"/>
      </w:pPr>
      <w:bookmarkStart w:id="3" w:name="bookmark3"/>
      <w:r>
        <w:t xml:space="preserve">РУКОВОДСТВО</w:t>
      </w:r>
      <w:bookmarkEnd w:id="3"/>
    </w:p>
    <w:p>
      <w:pPr>
        <w:pStyle w:val="Style3"/>
        <w:shd w:val="clear" w:color="auto" w:fill="auto"/>
        <w:jc w:val="both"/>
        <w:ind w:right="200" w:firstLine="720"/>
        <w:spacing w:after="0" w:line="322" w:lineRule="exact"/>
      </w:pPr>
      <w:r>
        <w:t xml:space="preserve">2.1 Общее руководство подготовкой и проведением Конкурса осуществляет Рабочая группа по проведению Конкурса (далее - Рабочая</w:t>
      </w:r>
    </w:p>
    <w:p>
      <w:pPr>
        <w:pStyle w:val="Style3"/>
        <w:shd w:val="clear" w:color="auto" w:fill="auto"/>
        <w:jc w:val="both"/>
        <w:ind w:right="20"/>
        <w:spacing w:after="0" w:line="322" w:lineRule="exact"/>
      </w:pPr>
      <w:r>
        <w:t xml:space="preserve">группа), состав которой утверждается приказом Агентства Республики Коми по делам молодежи.</w:t>
      </w:r>
    </w:p>
    <w:p>
      <w:pPr>
        <w:pStyle w:val="Style3"/>
        <w:shd w:val="clear" w:color="auto" w:fill="auto"/>
        <w:jc w:val="both"/>
        <w:ind w:right="20" w:firstLine="720"/>
        <w:spacing w:after="0" w:line="322" w:lineRule="exact"/>
      </w:pPr>
      <w:r>
        <w:t xml:space="preserve">2.2. Непосредственное оперативное управление во время проведения Конкурса осуществляет Штаб Конкурса, который разрабатывает и утверждает программу Конкурса, непосредственно участвует в проведении Конкурса (техническая организация Конкурса). Состав Штаба назначается Рабочей группой Конкурса. Штаб конкурса отвечает за организацию и проведение Конкурса в соответствии с Регламентом:</w:t>
      </w:r>
    </w:p>
    <w:p>
      <w:pPr>
        <w:pStyle w:val="Style3"/>
        <w:shd w:val="clear" w:color="auto" w:fill="auto"/>
        <w:jc w:val="both"/>
        <w:ind w:right="20" w:firstLine="1180"/>
        <w:spacing w:after="0" w:line="322" w:lineRule="exact"/>
      </w:pPr>
      <w:r>
        <w:t xml:space="preserve">занимается организационно-бытовыми и административными вопросами;</w:t>
      </w:r>
    </w:p>
    <w:p>
      <w:pPr>
        <w:numPr>
          <w:ilvl w:val="0"/>
          <w:numId w:val="3"/>
        </w:numPr>
        <w:pStyle w:val="Style3"/>
        <w:tabs>
          <w:tab w:leader="none" w:pos="902" w:val="left"/>
        </w:tabs>
        <w:shd w:val="clear" w:color="auto" w:fill="auto"/>
        <w:jc w:val="both"/>
        <w:ind w:right="20" w:firstLine="720"/>
        <w:spacing w:after="0" w:line="322" w:lineRule="exact"/>
      </w:pPr>
      <w:r>
        <w:t xml:space="preserve">решает все технические вопросы, связанные с проведением программы Конкурса;</w:t>
      </w:r>
    </w:p>
    <w:p>
      <w:pPr>
        <w:numPr>
          <w:ilvl w:val="0"/>
          <w:numId w:val="3"/>
        </w:numPr>
        <w:pStyle w:val="Style3"/>
        <w:tabs>
          <w:tab w:leader="none" w:pos="960" w:val="left"/>
        </w:tabs>
        <w:shd w:val="clear" w:color="auto" w:fill="auto"/>
        <w:jc w:val="both"/>
        <w:ind w:right="20" w:firstLine="720"/>
        <w:spacing w:after="0" w:line="322" w:lineRule="exact"/>
      </w:pPr>
      <w:r>
        <w:t xml:space="preserve">координирует исполнение программы Конкурса и контролирует его исполнение участниками, членами Штаба и привлеченными специалистами;</w:t>
      </w:r>
    </w:p>
    <w:p>
      <w:pPr>
        <w:numPr>
          <w:ilvl w:val="0"/>
          <w:numId w:val="3"/>
        </w:numPr>
        <w:pStyle w:val="Style3"/>
        <w:tabs>
          <w:tab w:leader="none" w:pos="917" w:val="left"/>
        </w:tabs>
        <w:shd w:val="clear" w:color="auto" w:fill="auto"/>
        <w:jc w:val="both"/>
        <w:ind w:right="20" w:firstLine="720"/>
        <w:spacing w:after="0" w:line="322" w:lineRule="exact"/>
      </w:pPr>
      <w:r>
        <w:t xml:space="preserve">информирует организаторов об экстренных ситуациях, произошедших на территории проведения мероприятий Конкурса.</w:t>
      </w:r>
    </w:p>
    <w:p>
      <w:pPr>
        <w:numPr>
          <w:ilvl w:val="0"/>
          <w:numId w:val="5"/>
        </w:numPr>
        <w:pStyle w:val="Style3"/>
        <w:tabs>
          <w:tab w:leader="none" w:pos="1205" w:val="left"/>
        </w:tabs>
        <w:shd w:val="clear" w:color="auto" w:fill="auto"/>
        <w:jc w:val="both"/>
        <w:ind w:firstLine="720"/>
        <w:spacing w:after="0" w:line="322" w:lineRule="exact"/>
      </w:pPr>
      <w:r>
        <w:t xml:space="preserve">В состав Штаба Конкурса входят:</w:t>
      </w:r>
    </w:p>
    <w:p>
      <w:pPr>
        <w:numPr>
          <w:ilvl w:val="0"/>
          <w:numId w:val="3"/>
        </w:numPr>
        <w:pStyle w:val="Style3"/>
        <w:tabs>
          <w:tab w:leader="none" w:pos="878" w:val="left"/>
        </w:tabs>
        <w:shd w:val="clear" w:color="auto" w:fill="auto"/>
        <w:jc w:val="both"/>
        <w:ind w:firstLine="720"/>
        <w:spacing w:after="0" w:line="322" w:lineRule="exact"/>
      </w:pPr>
      <w:r>
        <w:t xml:space="preserve">руководитель Штаба Конкурса;</w:t>
      </w:r>
    </w:p>
    <w:p>
      <w:pPr>
        <w:numPr>
          <w:ilvl w:val="0"/>
          <w:numId w:val="3"/>
        </w:numPr>
        <w:pStyle w:val="Style3"/>
        <w:tabs>
          <w:tab w:leader="none" w:pos="878" w:val="left"/>
        </w:tabs>
        <w:shd w:val="clear" w:color="auto" w:fill="auto"/>
        <w:jc w:val="both"/>
        <w:ind w:firstLine="720"/>
        <w:spacing w:after="0" w:line="322" w:lineRule="exact"/>
      </w:pPr>
      <w:r>
        <w:t xml:space="preserve">комендант полевого лагеря;</w:t>
      </w:r>
    </w:p>
    <w:p>
      <w:pPr>
        <w:numPr>
          <w:ilvl w:val="0"/>
          <w:numId w:val="3"/>
        </w:numPr>
        <w:pStyle w:val="Style3"/>
        <w:tabs>
          <w:tab w:leader="none" w:pos="878" w:val="left"/>
        </w:tabs>
        <w:shd w:val="clear" w:color="auto" w:fill="auto"/>
        <w:jc w:val="both"/>
        <w:ind w:firstLine="720"/>
        <w:spacing w:after="0" w:line="322" w:lineRule="exact"/>
      </w:pPr>
      <w:r>
        <w:t xml:space="preserve">руководитель проведения программы.</w:t>
      </w:r>
    </w:p>
    <w:p>
      <w:pPr>
        <w:numPr>
          <w:ilvl w:val="0"/>
          <w:numId w:val="5"/>
        </w:numPr>
        <w:pStyle w:val="Style3"/>
        <w:tabs>
          <w:tab w:leader="none" w:pos="1205" w:val="left"/>
        </w:tabs>
        <w:shd w:val="clear" w:color="auto" w:fill="auto"/>
        <w:jc w:val="both"/>
        <w:ind w:firstLine="720"/>
        <w:spacing w:after="0" w:line="322" w:lineRule="exact"/>
      </w:pPr>
      <w:r>
        <w:t xml:space="preserve">Штабом управляет руководитель Конкурса.</w:t>
      </w:r>
    </w:p>
    <w:p>
      <w:pPr>
        <w:numPr>
          <w:ilvl w:val="0"/>
          <w:numId w:val="5"/>
        </w:numPr>
        <w:pStyle w:val="Style5"/>
        <w:tabs>
          <w:tab w:leader="none" w:pos="1210" w:val="left"/>
        </w:tabs>
        <w:keepNext/>
        <w:keepLines/>
        <w:shd w:val="clear" w:color="auto" w:fill="auto"/>
        <w:jc w:val="both"/>
        <w:ind w:firstLine="720"/>
        <w:spacing w:before="0" w:after="0"/>
      </w:pPr>
      <w:bookmarkStart w:id="4" w:name="bookmark4"/>
      <w:r>
        <w:t xml:space="preserve">Руководитель Штаба Конкурса:</w:t>
      </w:r>
      <w:bookmarkEnd w:id="4"/>
    </w:p>
    <w:p>
      <w:pPr>
        <w:numPr>
          <w:ilvl w:val="0"/>
          <w:numId w:val="3"/>
        </w:numPr>
        <w:pStyle w:val="Style3"/>
        <w:tabs>
          <w:tab w:leader="none" w:pos="965" w:val="left"/>
        </w:tabs>
        <w:shd w:val="clear" w:color="auto" w:fill="auto"/>
        <w:jc w:val="both"/>
        <w:ind w:right="20" w:firstLine="720"/>
        <w:spacing w:after="0" w:line="322" w:lineRule="exact"/>
      </w:pPr>
      <w:r>
        <w:t xml:space="preserve">распределяет сферы полномочий и ответственности между членами Штаба Конкурса;</w:t>
      </w:r>
    </w:p>
    <w:p>
      <w:pPr>
        <w:numPr>
          <w:ilvl w:val="0"/>
          <w:numId w:val="3"/>
        </w:numPr>
        <w:pStyle w:val="Style3"/>
        <w:tabs>
          <w:tab w:leader="none" w:pos="878" w:val="left"/>
        </w:tabs>
        <w:shd w:val="clear" w:color="auto" w:fill="auto"/>
        <w:jc w:val="both"/>
        <w:ind w:firstLine="720"/>
        <w:spacing w:after="0" w:line="322" w:lineRule="exact"/>
      </w:pPr>
      <w:r>
        <w:t xml:space="preserve">контролирует общий ход реализации программы Конкурса;</w:t>
      </w:r>
    </w:p>
    <w:p>
      <w:pPr>
        <w:numPr>
          <w:ilvl w:val="0"/>
          <w:numId w:val="3"/>
        </w:numPr>
        <w:pStyle w:val="Style3"/>
        <w:tabs>
          <w:tab w:leader="none" w:pos="974" w:val="left"/>
        </w:tabs>
        <w:shd w:val="clear" w:color="auto" w:fill="auto"/>
        <w:jc w:val="both"/>
        <w:ind w:right="20" w:firstLine="720"/>
        <w:spacing w:after="0" w:line="322" w:lineRule="exact"/>
      </w:pPr>
      <w:r>
        <w:t xml:space="preserve">созывает заседания Штаба Конкурса (закрытые или открытые) для решения организационных и текущих вопросов;</w:t>
      </w:r>
    </w:p>
    <w:p>
      <w:pPr>
        <w:pStyle w:val="Style3"/>
        <w:shd w:val="clear" w:color="auto" w:fill="auto"/>
        <w:jc w:val="both"/>
        <w:ind w:right="20" w:firstLine="1180"/>
        <w:spacing w:after="0" w:line="322" w:lineRule="exact"/>
      </w:pPr>
      <w:r>
        <w:t xml:space="preserve">совместно с представителем Рабочей группы осуществляет представительскую функцию при работе со СМИ и встрече почетных гостей Конкурса.</w:t>
      </w:r>
    </w:p>
    <w:p>
      <w:pPr>
        <w:numPr>
          <w:ilvl w:val="0"/>
          <w:numId w:val="5"/>
        </w:numPr>
        <w:pStyle w:val="Style5"/>
        <w:tabs>
          <w:tab w:leader="none" w:pos="1210" w:val="left"/>
        </w:tabs>
        <w:keepNext/>
        <w:keepLines/>
        <w:shd w:val="clear" w:color="auto" w:fill="auto"/>
        <w:jc w:val="both"/>
        <w:ind w:firstLine="720"/>
        <w:spacing w:before="0" w:after="0"/>
      </w:pPr>
      <w:bookmarkStart w:id="5" w:name="bookmark5"/>
      <w:r>
        <w:t xml:space="preserve">Комендант полевого лагеря:</w:t>
      </w:r>
      <w:bookmarkEnd w:id="5"/>
    </w:p>
    <w:p>
      <w:pPr>
        <w:numPr>
          <w:ilvl w:val="0"/>
          <w:numId w:val="3"/>
        </w:numPr>
        <w:pStyle w:val="Style3"/>
        <w:tabs>
          <w:tab w:leader="none" w:pos="1056" w:val="left"/>
        </w:tabs>
        <w:shd w:val="clear" w:color="auto" w:fill="auto"/>
        <w:jc w:val="both"/>
        <w:ind w:right="20" w:firstLine="720"/>
        <w:spacing w:after="0" w:line="322" w:lineRule="exact"/>
      </w:pPr>
      <w:r>
        <w:t xml:space="preserve">решает вопросы бытового обустройства территории проведения Конкурса, его охраны, обеспечения питьевой водой, продуктами, источниками электропитания, инвентарем;</w:t>
      </w:r>
    </w:p>
    <w:p>
      <w:pPr>
        <w:numPr>
          <w:ilvl w:val="0"/>
          <w:numId w:val="3"/>
        </w:numPr>
        <w:pStyle w:val="Style3"/>
        <w:tabs>
          <w:tab w:leader="none" w:pos="883" w:val="left"/>
        </w:tabs>
        <w:shd w:val="clear" w:color="auto" w:fill="auto"/>
        <w:jc w:val="both"/>
        <w:ind w:firstLine="720"/>
        <w:spacing w:after="0" w:line="322" w:lineRule="exact"/>
      </w:pPr>
      <w:r>
        <w:t xml:space="preserve">организует работу транспортной службы;</w:t>
      </w:r>
    </w:p>
    <w:p>
      <w:pPr>
        <w:numPr>
          <w:ilvl w:val="0"/>
          <w:numId w:val="3"/>
        </w:numPr>
        <w:pStyle w:val="Style3"/>
        <w:tabs>
          <w:tab w:leader="none" w:pos="1090" w:val="left"/>
        </w:tabs>
        <w:shd w:val="clear" w:color="auto" w:fill="auto"/>
        <w:jc w:val="both"/>
        <w:ind w:right="20" w:firstLine="720"/>
        <w:spacing w:after="0" w:line="322" w:lineRule="exact"/>
      </w:pPr>
      <w:r>
        <w:t xml:space="preserve">организует и обеспечивает контроль за состоянием здоровья организаторов, участников, гостей и приглашенных специалистов;</w:t>
      </w:r>
    </w:p>
    <w:p>
      <w:pPr>
        <w:numPr>
          <w:ilvl w:val="0"/>
          <w:numId w:val="3"/>
        </w:numPr>
        <w:pStyle w:val="Style3"/>
        <w:tabs>
          <w:tab w:leader="none" w:pos="955" w:val="left"/>
        </w:tabs>
        <w:shd w:val="clear" w:color="auto" w:fill="auto"/>
        <w:jc w:val="both"/>
        <w:ind w:right="20" w:firstLine="720"/>
        <w:spacing w:after="0" w:line="322" w:lineRule="exact"/>
      </w:pPr>
      <w:r>
        <w:t xml:space="preserve">обеспечивает условия хранения и сохранность продуктов питания и инвентаря;</w:t>
      </w:r>
    </w:p>
    <w:p>
      <w:pPr>
        <w:numPr>
          <w:ilvl w:val="0"/>
          <w:numId w:val="3"/>
        </w:numPr>
        <w:pStyle w:val="Style3"/>
        <w:tabs>
          <w:tab w:leader="none" w:pos="878" w:val="left"/>
        </w:tabs>
        <w:shd w:val="clear" w:color="auto" w:fill="auto"/>
        <w:jc w:val="both"/>
        <w:ind w:firstLine="720"/>
        <w:spacing w:after="0" w:line="322" w:lineRule="exact"/>
      </w:pPr>
      <w:r>
        <w:t xml:space="preserve">контролирует исполнение участниками правил пребывания на Конкурсе;</w:t>
      </w:r>
    </w:p>
    <w:p>
      <w:pPr>
        <w:numPr>
          <w:ilvl w:val="0"/>
          <w:numId w:val="3"/>
        </w:numPr>
        <w:pStyle w:val="Style3"/>
        <w:tabs>
          <w:tab w:leader="none" w:pos="878" w:val="left"/>
        </w:tabs>
        <w:shd w:val="clear" w:color="auto" w:fill="auto"/>
        <w:jc w:val="both"/>
        <w:ind w:firstLine="720"/>
        <w:spacing w:after="0" w:line="322" w:lineRule="exact"/>
      </w:pPr>
      <w:r>
        <w:t xml:space="preserve">взаимодействует с членами Штаба с учетом их полномочий.</w:t>
      </w:r>
    </w:p>
    <w:p>
      <w:pPr>
        <w:pStyle w:val="Style5"/>
        <w:keepNext/>
        <w:keepLines/>
        <w:shd w:val="clear" w:color="auto" w:fill="auto"/>
        <w:jc w:val="both"/>
        <w:ind w:firstLine="720"/>
        <w:spacing w:before="0" w:after="0"/>
      </w:pPr>
      <w:bookmarkStart w:id="6" w:name="bookmark6"/>
      <w:r>
        <w:t xml:space="preserve">2.9. Руководитель проведения программы:</w:t>
      </w:r>
      <w:bookmarkEnd w:id="6"/>
    </w:p>
    <w:p>
      <w:pPr>
        <w:numPr>
          <w:ilvl w:val="0"/>
          <w:numId w:val="3"/>
        </w:numPr>
        <w:pStyle w:val="Style3"/>
        <w:tabs>
          <w:tab w:leader="none" w:pos="1003" w:val="left"/>
        </w:tabs>
        <w:shd w:val="clear" w:color="auto" w:fill="auto"/>
        <w:jc w:val="both"/>
        <w:ind w:right="20" w:firstLine="720"/>
        <w:spacing w:after="0" w:line="322" w:lineRule="exact"/>
      </w:pPr>
      <w:r>
        <w:t xml:space="preserve">отвечает за реализацию программы конкретного дня Конкурса в соответствии с общей концепцией проведения Конкурса;</w:t>
      </w:r>
    </w:p>
    <w:p>
      <w:pPr>
        <w:numPr>
          <w:ilvl w:val="0"/>
          <w:numId w:val="3"/>
        </w:numPr>
        <w:pStyle w:val="Style3"/>
        <w:tabs>
          <w:tab w:leader="none" w:pos="1042" w:val="left"/>
        </w:tabs>
        <w:shd w:val="clear" w:color="auto" w:fill="auto"/>
        <w:jc w:val="both"/>
        <w:ind w:right="20" w:firstLine="720"/>
        <w:spacing w:after="0" w:line="322" w:lineRule="exact"/>
      </w:pPr>
      <w:r>
        <w:t xml:space="preserve">отвечает за ежедневное подведение итогов конкурсного дня и оформляет их в виде протоколов;</w:t>
      </w:r>
    </w:p>
    <w:p>
      <w:pPr>
        <w:numPr>
          <w:ilvl w:val="0"/>
          <w:numId w:val="3"/>
        </w:numPr>
        <w:pStyle w:val="Style3"/>
        <w:tabs>
          <w:tab w:leader="none" w:pos="942" w:val="left"/>
        </w:tabs>
        <w:shd w:val="clear" w:color="auto" w:fill="auto"/>
        <w:jc w:val="both"/>
        <w:ind w:left="20" w:right="40" w:firstLine="720"/>
        <w:spacing w:after="0" w:line="322" w:lineRule="exact"/>
      </w:pPr>
      <w:r>
        <w:t xml:space="preserve">отвечает в рамках своих полномочий за подведение итогов Конкурса, готовит к утверждению итоговый протокол Конкурса;</w:t>
      </w:r>
    </w:p>
    <w:p>
      <w:pPr>
        <w:numPr>
          <w:ilvl w:val="0"/>
          <w:numId w:val="3"/>
        </w:numPr>
        <w:pStyle w:val="Style3"/>
        <w:tabs>
          <w:tab w:leader="none" w:pos="898" w:val="left"/>
        </w:tabs>
        <w:shd w:val="clear" w:color="auto" w:fill="auto"/>
        <w:jc w:val="both"/>
        <w:ind w:left="20" w:firstLine="720"/>
        <w:spacing w:after="304" w:line="322" w:lineRule="exact"/>
      </w:pPr>
      <w:r>
        <w:t xml:space="preserve">взаимодействуют с членами Штаба Конкурса с учетом их полномочий.</w:t>
      </w:r>
    </w:p>
    <w:p>
      <w:pPr>
        <w:pStyle w:val="Style5"/>
        <w:keepNext/>
        <w:keepLines/>
        <w:shd w:val="clear" w:color="auto" w:fill="auto"/>
        <w:jc w:val="left"/>
        <w:ind w:left="2840"/>
        <w:spacing w:before="0" w:after="0" w:line="317" w:lineRule="exact"/>
      </w:pPr>
      <w:bookmarkStart w:id="7" w:name="bookmark7"/>
      <w:r>
        <w:t xml:space="preserve">3. ВРЕМЯ И МЕСТО ПРОВЕДЕНИЯ</w:t>
      </w:r>
      <w:bookmarkEnd w:id="7"/>
    </w:p>
    <w:p>
      <w:pPr>
        <w:numPr>
          <w:ilvl w:val="0"/>
          <w:numId w:val="7"/>
        </w:numPr>
        <w:pStyle w:val="Style3"/>
        <w:tabs>
          <w:tab w:leader="none" w:pos="1282" w:val="left"/>
        </w:tabs>
        <w:shd w:val="clear" w:color="auto" w:fill="auto"/>
        <w:jc w:val="both"/>
        <w:ind w:left="20" w:right="40" w:firstLine="720"/>
        <w:spacing w:after="0" w:line="317" w:lineRule="exact"/>
      </w:pPr>
      <w:r>
        <w:t xml:space="preserve">Конкурс проводится с 17 по 22 августа 2015 года на территории аэродрома «Корткерос».</w:t>
      </w:r>
    </w:p>
    <w:p>
      <w:pPr>
        <w:numPr>
          <w:ilvl w:val="0"/>
          <w:numId w:val="7"/>
        </w:numPr>
        <w:pStyle w:val="Style3"/>
        <w:tabs>
          <w:tab w:leader="none" w:pos="1225" w:val="left"/>
        </w:tabs>
        <w:shd w:val="clear" w:color="auto" w:fill="auto"/>
        <w:jc w:val="both"/>
        <w:ind w:left="20" w:firstLine="720"/>
        <w:spacing w:after="0" w:line="317" w:lineRule="exact"/>
      </w:pPr>
      <w:r>
        <w:t xml:space="preserve">Заезд 17 августа 2015 года.</w:t>
      </w:r>
    </w:p>
    <w:p>
      <w:pPr>
        <w:numPr>
          <w:ilvl w:val="0"/>
          <w:numId w:val="7"/>
        </w:numPr>
        <w:pStyle w:val="Style3"/>
        <w:tabs>
          <w:tab w:leader="none" w:pos="1230" w:val="left"/>
        </w:tabs>
        <w:shd w:val="clear" w:color="auto" w:fill="auto"/>
        <w:jc w:val="both"/>
        <w:ind w:left="20" w:firstLine="720"/>
        <w:spacing w:after="296" w:line="317" w:lineRule="exact"/>
      </w:pPr>
      <w:r>
        <w:t xml:space="preserve">Отъезд 22 августа 2015 года (после завершения программы).</w:t>
      </w:r>
    </w:p>
    <w:p>
      <w:pPr>
        <w:pStyle w:val="Style5"/>
        <w:keepNext/>
        <w:keepLines/>
        <w:shd w:val="clear" w:color="auto" w:fill="auto"/>
        <w:jc w:val="left"/>
        <w:ind w:left="1480"/>
        <w:spacing w:before="0" w:after="0"/>
      </w:pPr>
      <w:bookmarkStart w:id="8" w:name="bookmark8"/>
      <w:r>
        <w:t xml:space="preserve">4. УЧАСТНИКИ КОНКУРСА И ТРЕБОВАНИЯ К НИМ</w:t>
      </w:r>
      <w:bookmarkEnd w:id="8"/>
    </w:p>
    <w:p>
      <w:pPr>
        <w:numPr>
          <w:ilvl w:val="0"/>
          <w:numId w:val="9"/>
        </w:numPr>
        <w:pStyle w:val="Style3"/>
        <w:tabs>
          <w:tab w:leader="none" w:pos="1398" w:val="left"/>
        </w:tabs>
        <w:shd w:val="clear" w:color="auto" w:fill="auto"/>
        <w:jc w:val="both"/>
        <w:ind w:left="20" w:right="40" w:firstLine="720"/>
        <w:spacing w:after="0" w:line="322" w:lineRule="exact"/>
      </w:pPr>
      <w:r>
        <w:t xml:space="preserve">Общее количество участников Республиканского молодежного конкурса «Лучший призывник Республики Коми-2015» - 20 человек в возрасте от 18 до 20 лет, подлежащие призыву в Вооруженные Силы Российской Федерации. Отбор кандидатов ведется согласно «Порядок отбора кандидатов» (приложение №5 к Положению).</w:t>
      </w:r>
    </w:p>
    <w:p>
      <w:pPr>
        <w:numPr>
          <w:ilvl w:val="0"/>
          <w:numId w:val="9"/>
        </w:numPr>
        <w:pStyle w:val="Style3"/>
        <w:tabs>
          <w:tab w:leader="none" w:pos="1311" w:val="left"/>
        </w:tabs>
        <w:shd w:val="clear" w:color="auto" w:fill="auto"/>
        <w:jc w:val="both"/>
        <w:ind w:left="20" w:right="40" w:firstLine="720"/>
        <w:spacing w:after="0" w:line="322" w:lineRule="exact"/>
      </w:pPr>
      <w:r>
        <w:t xml:space="preserve">До начала работы Конкурса участники должны дать письменное согласие соблюдать правила пребывания на Конкурсе (приложение № 2 к Положению).</w:t>
      </w:r>
    </w:p>
    <w:p>
      <w:pPr>
        <w:numPr>
          <w:ilvl w:val="0"/>
          <w:numId w:val="9"/>
        </w:numPr>
        <w:pStyle w:val="Style3"/>
        <w:tabs>
          <w:tab w:leader="none" w:pos="1302" w:val="left"/>
        </w:tabs>
        <w:shd w:val="clear" w:color="auto" w:fill="auto"/>
        <w:jc w:val="both"/>
        <w:ind w:left="20" w:right="40" w:firstLine="720"/>
        <w:spacing w:after="0" w:line="322" w:lineRule="exact"/>
      </w:pPr>
      <w:r>
        <w:t xml:space="preserve">До начала работы Конкурса участники должны дать письменное согласие на обработку персональных данных (приложение № 4 Положению).</w:t>
      </w:r>
    </w:p>
    <w:p>
      <w:pPr>
        <w:numPr>
          <w:ilvl w:val="0"/>
          <w:numId w:val="9"/>
        </w:numPr>
        <w:pStyle w:val="Style3"/>
        <w:tabs>
          <w:tab w:leader="none" w:pos="1441" w:val="left"/>
        </w:tabs>
        <w:shd w:val="clear" w:color="auto" w:fill="auto"/>
        <w:jc w:val="both"/>
        <w:ind w:left="20" w:right="40" w:firstLine="720"/>
        <w:spacing w:after="0" w:line="322" w:lineRule="exact"/>
      </w:pPr>
      <w:r>
        <w:t xml:space="preserve">Участники Конкурса проживают в палатках, питание - централизованное за счет организаторов.</w:t>
      </w:r>
    </w:p>
    <w:p>
      <w:pPr>
        <w:numPr>
          <w:ilvl w:val="0"/>
          <w:numId w:val="9"/>
        </w:numPr>
        <w:pStyle w:val="Style3"/>
        <w:tabs>
          <w:tab w:leader="none" w:pos="1225" w:val="left"/>
        </w:tabs>
        <w:shd w:val="clear" w:color="auto" w:fill="auto"/>
        <w:jc w:val="both"/>
        <w:ind w:left="20" w:right="40" w:firstLine="720"/>
        <w:spacing w:after="0" w:line="322" w:lineRule="exact"/>
      </w:pPr>
      <w:r>
        <w:t xml:space="preserve">Инвентарем и другим необходимым для проживания оборудованием, снаряжением участников Конкурса обеспечивают организаторы.</w:t>
      </w:r>
    </w:p>
    <w:p>
      <w:pPr>
        <w:pStyle w:val="Style5"/>
        <w:keepNext/>
        <w:keepLines/>
        <w:shd w:val="clear" w:color="auto" w:fill="auto"/>
        <w:jc w:val="both"/>
        <w:ind w:left="20" w:right="40" w:firstLine="720"/>
        <w:spacing w:before="0" w:after="0"/>
      </w:pPr>
      <w:bookmarkStart w:id="9" w:name="bookmark9"/>
      <w:r>
        <w:t xml:space="preserve">Дополнительные меры по содействию в обеспечении снаряжением участников Конкурса оговариваются заранее с организаторами Конкурса.</w:t>
      </w:r>
      <w:bookmarkEnd w:id="9"/>
    </w:p>
    <w:p>
      <w:pPr>
        <w:pStyle w:val="Style3"/>
        <w:shd w:val="clear" w:color="auto" w:fill="auto"/>
        <w:jc w:val="both"/>
        <w:ind w:left="20" w:right="40" w:firstLine="720"/>
        <w:spacing w:after="285" w:line="322" w:lineRule="exact"/>
      </w:pPr>
      <w:r>
        <w:t xml:space="preserve">4.7. При необходимости все участники Конкурса будут привлекаться к хозяйственной работе: дежурству в полевом лагере, организации работ по очистке территории и т.д.</w:t>
      </w:r>
    </w:p>
    <w:p>
      <w:pPr>
        <w:pStyle w:val="Style5"/>
        <w:keepNext/>
        <w:keepLines/>
        <w:shd w:val="clear" w:color="auto" w:fill="auto"/>
        <w:jc w:val="left"/>
        <w:ind w:left="2840"/>
        <w:spacing w:before="0" w:after="0" w:line="341" w:lineRule="exact"/>
      </w:pPr>
      <w:bookmarkStart w:id="10" w:name="bookmark10"/>
      <w:r>
        <w:t xml:space="preserve">5. СУДЕЙСТВО КОНКУРСА</w:t>
      </w:r>
      <w:bookmarkEnd w:id="10"/>
    </w:p>
    <w:p>
      <w:pPr>
        <w:pStyle w:val="Style3"/>
        <w:tabs>
          <w:tab w:leader="none" w:pos="3654" w:val="left"/>
          <w:tab w:leader="none" w:pos="5641" w:val="left"/>
          <w:tab w:leader="none" w:pos="7686" w:val="left"/>
        </w:tabs>
        <w:shd w:val="clear" w:color="auto" w:fill="auto"/>
        <w:jc w:val="both"/>
        <w:ind w:left="20" w:right="40" w:firstLine="720"/>
        <w:spacing w:after="0" w:line="341" w:lineRule="exact"/>
      </w:pPr>
      <w:r>
        <w:t xml:space="preserve">5.1 Для организации судейства соревнования на звание «Лучший призывник 2015»</w:t>
        <w:tab/>
        <w:t xml:space="preserve">создается</w:t>
        <w:tab/>
        <w:t xml:space="preserve">судейская</w:t>
        <w:tab/>
        <w:t xml:space="preserve">бригада из</w:t>
      </w:r>
    </w:p>
    <w:p>
      <w:pPr>
        <w:pStyle w:val="Style3"/>
        <w:shd w:val="clear" w:color="auto" w:fill="auto"/>
        <w:jc w:val="both"/>
        <w:ind w:left="20" w:right="40"/>
        <w:spacing w:after="0" w:line="341" w:lineRule="exact"/>
      </w:pPr>
      <w:r>
        <w:t xml:space="preserve">представителей организационной группы «Витязь» и психолога (желательно мужчина).</w:t>
      </w:r>
    </w:p>
    <w:p>
      <w:pPr>
        <w:pStyle w:val="Style3"/>
        <w:shd w:val="clear" w:color="auto" w:fill="auto"/>
        <w:jc w:val="both"/>
        <w:ind w:left="20" w:right="40" w:firstLine="720"/>
        <w:spacing w:after="0" w:line="341" w:lineRule="exact"/>
      </w:pPr>
      <w:r>
        <w:t xml:space="preserve">5.2. Судейская бригада состоит из главного судьи, членов судейской бригады (4 человека + психолог) и секретаря. Судейская бригада находиться постоянно с бойцами на всех этапах. Судейская бригада выполняет следующие функции:</w:t>
      </w:r>
    </w:p>
    <w:p>
      <w:pPr>
        <w:numPr>
          <w:ilvl w:val="1"/>
          <w:numId w:val="9"/>
        </w:numPr>
        <w:pStyle w:val="Style3"/>
        <w:tabs>
          <w:tab w:leader="none" w:pos="1018" w:val="left"/>
        </w:tabs>
        <w:shd w:val="clear" w:color="auto" w:fill="auto"/>
        <w:jc w:val="both"/>
        <w:ind w:left="20" w:firstLine="720"/>
        <w:spacing w:after="0" w:line="341" w:lineRule="exact"/>
      </w:pPr>
      <w:r>
        <w:t xml:space="preserve">осуществляет судейство;</w:t>
      </w:r>
    </w:p>
    <w:p>
      <w:pPr>
        <w:numPr>
          <w:ilvl w:val="1"/>
          <w:numId w:val="9"/>
        </w:numPr>
        <w:pStyle w:val="Style3"/>
        <w:tabs>
          <w:tab w:leader="none" w:pos="1047" w:val="left"/>
        </w:tabs>
        <w:shd w:val="clear" w:color="auto" w:fill="auto"/>
        <w:jc w:val="both"/>
        <w:ind w:left="20" w:firstLine="720"/>
        <w:spacing w:after="0" w:line="341" w:lineRule="exact"/>
      </w:pPr>
      <w:r>
        <w:t xml:space="preserve">определяет победителя соревнования;</w:t>
      </w:r>
    </w:p>
    <w:p>
      <w:pPr>
        <w:numPr>
          <w:ilvl w:val="1"/>
          <w:numId w:val="9"/>
        </w:numPr>
        <w:pStyle w:val="Style3"/>
        <w:tabs>
          <w:tab w:leader="none" w:pos="1038" w:val="left"/>
        </w:tabs>
        <w:shd w:val="clear" w:color="auto" w:fill="auto"/>
        <w:jc w:val="both"/>
        <w:ind w:left="20" w:firstLine="720"/>
        <w:spacing w:after="0" w:line="341" w:lineRule="exact"/>
      </w:pPr>
      <w:r>
        <w:t xml:space="preserve">подводит итоги этапов соревнований;</w:t>
      </w:r>
    </w:p>
    <w:p>
      <w:pPr>
        <w:numPr>
          <w:ilvl w:val="1"/>
          <w:numId w:val="9"/>
        </w:numPr>
        <w:pStyle w:val="Style3"/>
        <w:tabs>
          <w:tab w:leader="none" w:pos="1042" w:val="left"/>
        </w:tabs>
        <w:shd w:val="clear" w:color="auto" w:fill="auto"/>
        <w:jc w:val="both"/>
        <w:ind w:left="20" w:firstLine="720"/>
        <w:spacing w:after="0" w:line="341" w:lineRule="exact"/>
      </w:pPr>
      <w:r>
        <w:t xml:space="preserve">выносит замечания;</w:t>
      </w:r>
    </w:p>
    <w:p>
      <w:pPr>
        <w:numPr>
          <w:ilvl w:val="1"/>
          <w:numId w:val="9"/>
        </w:numPr>
        <w:pStyle w:val="Style3"/>
        <w:tabs>
          <w:tab w:leader="none" w:pos="1038" w:val="left"/>
        </w:tabs>
        <w:shd w:val="clear" w:color="auto" w:fill="auto"/>
        <w:jc w:val="both"/>
        <w:ind w:left="20" w:firstLine="720"/>
        <w:spacing w:after="0" w:line="341" w:lineRule="exact"/>
      </w:pPr>
      <w:r>
        <w:t xml:space="preserve">объявляет штрафные баллы;</w:t>
      </w:r>
    </w:p>
    <w:p>
      <w:pPr>
        <w:pStyle w:val="Style3"/>
        <w:shd w:val="clear" w:color="auto" w:fill="auto"/>
        <w:jc w:val="both"/>
        <w:ind w:right="40" w:firstLine="720"/>
        <w:spacing w:after="0" w:line="341" w:lineRule="exact"/>
      </w:pPr>
      <w:r>
        <w:t xml:space="preserve">6) за серьезные нарушения коллегиальным решением может быть принято решение о дисквалификации участников.</w:t>
      </w:r>
    </w:p>
    <w:p>
      <w:pPr>
        <w:numPr>
          <w:ilvl w:val="2"/>
          <w:numId w:val="9"/>
        </w:numPr>
        <w:pStyle w:val="Style3"/>
        <w:tabs>
          <w:tab w:leader="none" w:pos="1200" w:val="left"/>
        </w:tabs>
        <w:shd w:val="clear" w:color="auto" w:fill="auto"/>
        <w:jc w:val="both"/>
        <w:ind w:right="40" w:firstLine="720"/>
        <w:spacing w:after="0" w:line="341" w:lineRule="exact"/>
      </w:pPr>
      <w:r>
        <w:t xml:space="preserve">Решение судейской бригады оформляется протоколом и подписывается главным судьей после каждого этапа. Все протокола находятся у главного судьи, копии проколов предоставляются коменданту лагеря.</w:t>
      </w:r>
    </w:p>
    <w:p>
      <w:pPr>
        <w:numPr>
          <w:ilvl w:val="2"/>
          <w:numId w:val="9"/>
        </w:numPr>
        <w:pStyle w:val="Style3"/>
        <w:tabs>
          <w:tab w:leader="none" w:pos="1195" w:val="left"/>
        </w:tabs>
        <w:shd w:val="clear" w:color="auto" w:fill="auto"/>
        <w:jc w:val="both"/>
        <w:ind w:right="40" w:firstLine="720"/>
        <w:spacing w:after="0" w:line="341" w:lineRule="exact"/>
      </w:pPr>
      <w:r>
        <w:t xml:space="preserve">Критерии определения лучшего призывника по 10-балльной шкале по результатам каждого этапа: лидерские качества, выдержанность, способность идти на самопожертвование, физическая подготовка, способность работать в команде, смелость, тактическое мышление. Каждый судья и психолог выносит свой балл за каждый этап, выноситься средний балл по каждому бойцу.</w:t>
      </w:r>
    </w:p>
    <w:p>
      <w:pPr>
        <w:pStyle w:val="Style3"/>
        <w:shd w:val="clear" w:color="auto" w:fill="auto"/>
        <w:jc w:val="both"/>
        <w:ind w:right="40" w:firstLine="720"/>
        <w:spacing w:after="0" w:line="341" w:lineRule="exact"/>
      </w:pPr>
      <w:r>
        <w:t xml:space="preserve">По сумме всех этапов результаты суммируются и определяется лучший призывник с максимальным количеством баллов.</w:t>
      </w:r>
    </w:p>
    <w:p>
      <w:pPr>
        <w:numPr>
          <w:ilvl w:val="2"/>
          <w:numId w:val="9"/>
        </w:numPr>
        <w:pStyle w:val="Style3"/>
        <w:tabs>
          <w:tab w:leader="none" w:pos="1378" w:val="left"/>
        </w:tabs>
        <w:shd w:val="clear" w:color="auto" w:fill="auto"/>
        <w:jc w:val="both"/>
        <w:ind w:right="40" w:firstLine="720"/>
        <w:spacing w:after="616" w:line="341" w:lineRule="exact"/>
      </w:pPr>
      <w:r>
        <w:t xml:space="preserve">Штрафные баллы назначаются за: пререкание с судьями и орггруппой, невыполнение команд или неправильное их выполнение, трусость, перекладывание своих обязанностей на других членов команды, сквернословие, попытка обмана орггруппы и судей, неряшливый внешний вид.</w:t>
      </w:r>
    </w:p>
    <w:p>
      <w:pPr>
        <w:pStyle w:val="Style5"/>
        <w:keepNext/>
        <w:keepLines/>
        <w:shd w:val="clear" w:color="auto" w:fill="auto"/>
        <w:jc w:val="left"/>
        <w:ind w:left="3140"/>
        <w:spacing w:before="0" w:after="0"/>
      </w:pPr>
      <w:bookmarkStart w:id="11" w:name="bookmark11"/>
      <w:r>
        <w:t xml:space="preserve">6. ПОДВЕДЕНИЕ ИТОГОВ</w:t>
      </w:r>
      <w:bookmarkEnd w:id="11"/>
    </w:p>
    <w:p>
      <w:pPr>
        <w:numPr>
          <w:ilvl w:val="0"/>
          <w:numId w:val="11"/>
        </w:numPr>
        <w:pStyle w:val="Style3"/>
        <w:tabs>
          <w:tab w:leader="none" w:pos="1253" w:val="left"/>
        </w:tabs>
        <w:shd w:val="clear" w:color="auto" w:fill="auto"/>
        <w:jc w:val="both"/>
        <w:ind w:right="40" w:firstLine="720"/>
        <w:spacing w:after="0" w:line="322" w:lineRule="exact"/>
      </w:pPr>
      <w:r>
        <w:t xml:space="preserve">Ежедневно в соответствии программой Конкурса подводятся итоги дня Конкурса (оформляются протоколом).</w:t>
      </w:r>
    </w:p>
    <w:p>
      <w:pPr>
        <w:numPr>
          <w:ilvl w:val="0"/>
          <w:numId w:val="11"/>
        </w:numPr>
        <w:pStyle w:val="Style3"/>
        <w:tabs>
          <w:tab w:leader="none" w:pos="1315" w:val="left"/>
        </w:tabs>
        <w:shd w:val="clear" w:color="auto" w:fill="auto"/>
        <w:jc w:val="both"/>
        <w:ind w:right="40" w:firstLine="720"/>
        <w:spacing w:after="0" w:line="322" w:lineRule="exact"/>
      </w:pPr>
      <w:r>
        <w:t xml:space="preserve">По итогам проведения Конкурса по сумме баллов ежедневных протоколов определяется победитель Конкурса. Победителю вручается «Диплом Победителя Республиканского молодежного конкурса «Лучший призывник Республики Коми-2015» и вручается главный приз.</w:t>
      </w:r>
    </w:p>
    <w:p>
      <w:pPr>
        <w:numPr>
          <w:ilvl w:val="0"/>
          <w:numId w:val="11"/>
        </w:numPr>
        <w:pStyle w:val="Style3"/>
        <w:tabs>
          <w:tab w:leader="none" w:pos="1296" w:val="left"/>
        </w:tabs>
        <w:shd w:val="clear" w:color="auto" w:fill="auto"/>
        <w:jc w:val="both"/>
        <w:ind w:right="40" w:firstLine="720"/>
        <w:spacing w:after="300" w:line="322" w:lineRule="exact"/>
      </w:pPr>
      <w:r>
        <w:t xml:space="preserve">Всем участникам, принимавшим участие в программе Конкурса, вручается специальный сертификат «Участник Республиканского молодежного конкурса «Лучший призывник Республики Коми-2015».</w:t>
      </w:r>
    </w:p>
    <w:p>
      <w:pPr>
        <w:pStyle w:val="Style5"/>
        <w:keepNext/>
        <w:keepLines/>
        <w:shd w:val="clear" w:color="auto" w:fill="auto"/>
        <w:jc w:val="left"/>
        <w:ind w:left="3140"/>
        <w:spacing w:before="0" w:after="0"/>
      </w:pPr>
      <w:bookmarkStart w:id="12" w:name="bookmark12"/>
      <w:r>
        <w:t xml:space="preserve">7. ФИНАНСИРОВАНИЕ</w:t>
      </w:r>
      <w:bookmarkEnd w:id="12"/>
    </w:p>
    <w:p>
      <w:pPr>
        <w:numPr>
          <w:ilvl w:val="0"/>
          <w:numId w:val="13"/>
        </w:numPr>
        <w:pStyle w:val="Style3"/>
        <w:tabs>
          <w:tab w:leader="none" w:pos="1358" w:val="left"/>
        </w:tabs>
        <w:shd w:val="clear" w:color="auto" w:fill="auto"/>
        <w:jc w:val="both"/>
        <w:ind w:right="40" w:firstLine="720"/>
        <w:spacing w:after="0" w:line="322" w:lineRule="exact"/>
      </w:pPr>
      <w:r>
        <w:t xml:space="preserve">Расходы, связанные с организацией и проведением Конкурса осуществляются за счет средств, предусмотренных в Государственной программе Республики Коми «Развитие образования», средств организаторов Конкурса, спонсорских средств.</w:t>
      </w:r>
    </w:p>
    <w:p>
      <w:pPr>
        <w:numPr>
          <w:ilvl w:val="0"/>
          <w:numId w:val="13"/>
        </w:numPr>
        <w:pStyle w:val="Style3"/>
        <w:tabs>
          <w:tab w:leader="none" w:pos="1339" w:val="left"/>
        </w:tabs>
        <w:shd w:val="clear" w:color="auto" w:fill="auto"/>
        <w:jc w:val="both"/>
        <w:ind w:right="40" w:firstLine="720"/>
        <w:spacing w:after="300" w:line="322" w:lineRule="exact"/>
      </w:pPr>
      <w:r>
        <w:t xml:space="preserve">Расходы, связанные с организацией проезда участников до г. Сыктывкара и обратно осуществляются за счет командирующей стороны. Централизованный проезд участников по маршруту Сыктывкар - Полевой лагерь - Сыктывкар (заезд, разъезд) осуществляется организаторами Конкурса.</w:t>
      </w:r>
    </w:p>
    <w:p>
      <w:pPr>
        <w:pStyle w:val="Style5"/>
        <w:keepNext/>
        <w:keepLines/>
        <w:shd w:val="clear" w:color="auto" w:fill="auto"/>
        <w:jc w:val="left"/>
        <w:ind w:left="1160"/>
        <w:spacing w:before="0" w:after="0"/>
      </w:pPr>
      <w:bookmarkStart w:id="13" w:name="bookmark13"/>
      <w:r>
        <w:t xml:space="preserve">8. ПОРЯДОК И СРОКИ ПОДАЧИ ЗАЯВОК, РЕГИСТРАЦИЯ</w:t>
      </w:r>
      <w:bookmarkEnd w:id="13"/>
    </w:p>
    <w:p>
      <w:pPr>
        <w:pStyle w:val="Style3"/>
        <w:shd w:val="clear" w:color="auto" w:fill="auto"/>
        <w:jc w:val="both"/>
        <w:ind w:firstLine="720"/>
        <w:spacing w:after="0" w:line="322" w:lineRule="exact"/>
      </w:pPr>
      <w:r>
        <w:rPr>
          <w:rStyle w:val="CharStyle8"/>
        </w:rPr>
        <w:t xml:space="preserve">8.1.</w:t>
      </w:r>
      <w:r>
        <w:t xml:space="preserve"> Для участия в Конкурсе необходимо в срок</w:t>
      </w:r>
      <w:r>
        <w:rPr>
          <w:rStyle w:val="CharStyle8"/>
        </w:rPr>
        <w:t xml:space="preserve"> </w:t>
      </w:r>
      <w:r>
        <w:rPr>
          <w:rStyle w:val="CharStyle9"/>
        </w:rPr>
        <w:t xml:space="preserve">до июня 2015 года</w:t>
      </w:r>
      <w:r>
        <w:rPr>
          <w:rStyle w:val="CharStyle8"/>
        </w:rPr>
        <w:t xml:space="preserve">:</w:t>
      </w:r>
    </w:p>
    <w:p>
      <w:pPr>
        <w:pStyle w:val="Style3"/>
        <w:shd w:val="clear" w:color="auto" w:fill="auto"/>
        <w:jc w:val="both"/>
        <w:ind w:right="40" w:firstLine="720"/>
        <w:spacing w:after="0" w:line="322" w:lineRule="exact"/>
      </w:pPr>
      <w:r>
        <w:t xml:space="preserve">подать предварительную заявку на участие в Конкурсе от муниципального образования, заверенную подписью руководителя и согласованную с районным отделом военного комиссариата Республики Коми в Агентство Республики Коми по делам молодежи (приложение № 3 к положению). Предварительные заявки направляются по адресу: </w:t>
      </w:r>
      <w:r>
        <w:rPr>
          <w:lang w:val="en-US"/>
        </w:rPr>
        <w:t xml:space="preserve">otdel- </w:t>
      </w:r>
      <w:r>
        <w:fldChar w:fldCharType="begin"/>
      </w:r>
      <w:r>
        <w:rPr/>
        <w:instrText> HYPERLINK "mailto:mp@mail.ru" </w:instrText>
      </w:r>
      <w:r>
        <w:fldChar w:fldCharType="separate"/>
      </w:r>
      <w:r>
        <w:rPr>
          <w:rStyle w:val="Hyperlink"/>
          <w:lang w:val="en-US"/>
          <w:b w:val="0"/>
          <w:bCs w:val="0"/>
          <w:i w:val="0"/>
          <w:iCs w:val="0"/>
          <w:strike w:val="0"/>
          <w:smallCaps w:val="0"/>
          <w:sz w:val="27"/>
          <w:szCs w:val="27"/>
          <w:rFonts w:ascii="Times New Roman" w:eastAsia="Times New Roman" w:hAnsi="Times New Roman" w:cs="Times New Roman"/>
          <w:w w:val="100"/>
          <w:spacing w:val="0"/>
          <w:position w:val="0"/>
        </w:rPr>
        <w:t xml:space="preserve">mp@mail.ru</w:t>
      </w:r>
      <w:r>
        <w:fldChar w:fldCharType="end"/>
      </w:r>
      <w:r>
        <w:rPr>
          <w:lang w:val="en-US"/>
        </w:rPr>
        <w:t xml:space="preserve"> </w:t>
      </w:r>
      <w:r>
        <w:t xml:space="preserve">с пометкой «Лучший призывник» и на бумажном носителе по адресу: Агентство Республики Коми по делам молодежи, г. Сыктывкар ул. Интернациональная, 157, каб. 2-44.</w:t>
      </w:r>
    </w:p>
    <w:p>
      <w:pPr>
        <w:numPr>
          <w:ilvl w:val="0"/>
          <w:numId w:val="15"/>
        </w:numPr>
        <w:pStyle w:val="Style3"/>
        <w:tabs>
          <w:tab w:leader="none" w:pos="1287" w:val="left"/>
        </w:tabs>
        <w:shd w:val="clear" w:color="auto" w:fill="auto"/>
        <w:jc w:val="both"/>
        <w:ind w:left="20" w:right="20" w:firstLine="720"/>
        <w:spacing w:after="0" w:line="322" w:lineRule="exact"/>
      </w:pPr>
      <w:r>
        <w:t xml:space="preserve">На месте проведения Конкурса участник предъявляют следующие документы:</w:t>
      </w:r>
    </w:p>
    <w:p>
      <w:pPr>
        <w:numPr>
          <w:ilvl w:val="1"/>
          <w:numId w:val="15"/>
        </w:numPr>
        <w:pStyle w:val="Style5"/>
        <w:tabs>
          <w:tab w:leader="none" w:pos="1215" w:val="left"/>
        </w:tabs>
        <w:keepNext/>
        <w:keepLines/>
        <w:shd w:val="clear" w:color="auto" w:fill="auto"/>
        <w:jc w:val="both"/>
        <w:ind w:left="20" w:right="20" w:firstLine="720"/>
        <w:spacing w:before="0" w:after="0"/>
      </w:pPr>
      <w:bookmarkStart w:id="14" w:name="bookmark14"/>
      <w:r>
        <w:t xml:space="preserve">Паспорт и медицинский полис предъявляются лично при регистрации.</w:t>
      </w:r>
      <w:bookmarkEnd w:id="14"/>
    </w:p>
    <w:p>
      <w:pPr>
        <w:numPr>
          <w:ilvl w:val="1"/>
          <w:numId w:val="15"/>
        </w:numPr>
        <w:pStyle w:val="Style5"/>
        <w:tabs>
          <w:tab w:leader="none" w:pos="1042" w:val="left"/>
        </w:tabs>
        <w:keepNext/>
        <w:keepLines/>
        <w:shd w:val="clear" w:color="auto" w:fill="auto"/>
        <w:jc w:val="both"/>
        <w:ind w:left="20" w:firstLine="720"/>
        <w:spacing w:before="0" w:after="0"/>
      </w:pPr>
      <w:bookmarkStart w:id="15" w:name="bookmark15"/>
      <w:r>
        <w:t xml:space="preserve">Медицинскую справку о допуске к занятиям спортом.</w:t>
      </w:r>
      <w:bookmarkEnd w:id="15"/>
    </w:p>
    <w:p>
      <w:pPr>
        <w:numPr>
          <w:ilvl w:val="0"/>
          <w:numId w:val="15"/>
        </w:numPr>
        <w:pStyle w:val="Style3"/>
        <w:tabs>
          <w:tab w:leader="none" w:pos="1330" w:val="left"/>
        </w:tabs>
        <w:shd w:val="clear" w:color="auto" w:fill="auto"/>
        <w:jc w:val="both"/>
        <w:ind w:left="20" w:right="20" w:firstLine="720"/>
        <w:spacing w:after="0" w:line="322" w:lineRule="exact"/>
        <w:sectPr>
          <w:footnotePr>
            <w:pos w:val="pageBottom"/>
            <w:numFmt w:val="decimal"/>
            <w:numRestart w:val="continuous"/>
          </w:footnotePr>
          <w:type w:val="continuous"/>
          <w:pgSz w:w="11905" w:h="16837"/>
          <w:pgMar w:top="532" w:left="1440" w:right="600" w:bottom="584" w:header="0" w:footer="3" w:gutter="0"/>
          <w:cols w:space="720"/>
          <w:noEndnote/>
          <w:docGrid w:linePitch="360"/>
        </w:sectPr>
      </w:pPr>
      <w:r>
        <w:t xml:space="preserve">Справки по проведению Конкурса и ответы на вопросы можно получить по электронному адресу </w:t>
      </w:r>
      <w:r>
        <w:fldChar w:fldCharType="begin"/>
      </w:r>
      <w:r>
        <w:rPr/>
        <w:instrText> HYPERLINK "mailto:otdel-mp@mail.ru" </w:instrText>
      </w:r>
      <w:r>
        <w:fldChar w:fldCharType="separate"/>
      </w:r>
      <w:r>
        <w:rPr>
          <w:rStyle w:val="Hyperlink"/>
          <w:lang w:val="en-US"/>
          <w:b w:val="0"/>
          <w:bCs w:val="0"/>
          <w:i w:val="0"/>
          <w:iCs w:val="0"/>
          <w:strike w:val="0"/>
          <w:smallCaps w:val="0"/>
          <w:sz w:val="27"/>
          <w:szCs w:val="27"/>
          <w:rFonts w:ascii="Times New Roman" w:eastAsia="Times New Roman" w:hAnsi="Times New Roman" w:cs="Times New Roman"/>
          <w:w w:val="100"/>
          <w:spacing w:val="0"/>
          <w:position w:val="0"/>
        </w:rPr>
        <w:t xml:space="preserve">otdel-mp@mail.ru</w:t>
      </w:r>
      <w:r>
        <w:fldChar w:fldCharType="end"/>
      </w:r>
      <w:r>
        <w:rPr>
          <w:lang w:val="en-US"/>
        </w:rPr>
        <w:t xml:space="preserve"> </w:t>
      </w:r>
      <w:r>
        <w:t xml:space="preserve">или по телефонам (8212) 301-531, 301-533, 301-534, 301-536 (Агентство Республики Коми по делам молодежи).</w:t>
      </w:r>
    </w:p>
    <w:p>
      <w:pPr>
        <w:pStyle w:val="Style5"/>
        <w:keepNext/>
        <w:keepLines/>
        <w:shd w:val="clear" w:color="auto" w:fill="auto"/>
        <w:ind w:left="160"/>
        <w:spacing w:before="0" w:after="300"/>
      </w:pPr>
      <w:bookmarkStart w:id="16" w:name="bookmark16"/>
      <w:r>
        <w:t xml:space="preserve">Примерная программа проведения Республиканского молодежного конкурса «Лучший призывник Республики Коми-2015»</w:t>
      </w:r>
      <w:bookmarkEnd w:id="16"/>
    </w:p>
    <w:p>
      <w:pPr>
        <w:numPr>
          <w:ilvl w:val="0"/>
          <w:numId w:val="17"/>
        </w:numPr>
        <w:pStyle w:val="Style5"/>
        <w:tabs>
          <w:tab w:leader="none" w:pos="207" w:val="left"/>
        </w:tabs>
        <w:keepNext/>
        <w:keepLines/>
        <w:shd w:val="clear" w:color="auto" w:fill="auto"/>
        <w:jc w:val="left"/>
        <w:ind w:left="20"/>
        <w:spacing w:before="0" w:after="0"/>
      </w:pPr>
      <w:bookmarkStart w:id="17" w:name="bookmark17"/>
      <w:r>
        <w:t xml:space="preserve">день.</w:t>
      </w:r>
      <w:bookmarkEnd w:id="17"/>
    </w:p>
    <w:p>
      <w:pPr>
        <w:pStyle w:val="Style3"/>
        <w:shd w:val="clear" w:color="auto" w:fill="auto"/>
        <w:jc w:val="left"/>
        <w:ind w:left="20" w:right="20"/>
        <w:spacing w:after="0" w:line="322" w:lineRule="exact"/>
      </w:pPr>
      <w:r>
        <w:t xml:space="preserve">После торжественного построения и слов напутствия, взвод (20 человек) со всей материально-технической базой садится в военные «Камазы» и убывает сторону расположения лагеря. Задача - прибыть в лагерь в установленное время.</w:t>
      </w:r>
    </w:p>
    <w:p>
      <w:pPr>
        <w:pStyle w:val="Style3"/>
        <w:shd w:val="clear" w:color="auto" w:fill="auto"/>
        <w:jc w:val="left"/>
        <w:ind w:left="20" w:right="20"/>
        <w:spacing w:after="0" w:line="322" w:lineRule="exact"/>
      </w:pPr>
      <w:r>
        <w:t xml:space="preserve">На пути (примерно, за 10 км до лагеря) происходит поломка. Взводу отдается команда - со всей матбазой добраться до лагеря в течении 1 часа. Отряд в быстром темпе укладывает груз на себя и выдвигается в лагерь (</w:t>
      </w:r>
      <w:r>
        <w:rPr>
          <w:rStyle w:val="CharStyle13"/>
        </w:rPr>
        <w:t xml:space="preserve">обратить внимание на того, кто возьмет решение на себя).</w:t>
      </w:r>
    </w:p>
    <w:p>
      <w:pPr>
        <w:pStyle w:val="Style3"/>
        <w:shd w:val="clear" w:color="auto" w:fill="auto"/>
        <w:jc w:val="left"/>
        <w:ind w:left="20" w:right="20"/>
        <w:spacing w:after="0" w:line="322" w:lineRule="exact"/>
      </w:pPr>
      <w:r>
        <w:t xml:space="preserve">По прибытию проходит установка лагеря и необходимого оборудования. Обед.</w:t>
      </w:r>
    </w:p>
    <w:p>
      <w:pPr>
        <w:pStyle w:val="Style3"/>
        <w:shd w:val="clear" w:color="auto" w:fill="auto"/>
        <w:jc w:val="both"/>
        <w:ind w:left="20" w:right="340"/>
        <w:spacing w:after="0" w:line="322" w:lineRule="exact"/>
      </w:pPr>
      <w:r>
        <w:t xml:space="preserve">После обеда дается полчаса отдыха. Затем идет общее построение, доводится информация о будущей жизни ребят в ближайшие 5 дней, далее назначается наряд.</w:t>
      </w:r>
    </w:p>
    <w:p>
      <w:pPr>
        <w:pStyle w:val="Style3"/>
        <w:shd w:val="clear" w:color="auto" w:fill="auto"/>
        <w:jc w:val="both"/>
        <w:ind w:left="20" w:right="340"/>
        <w:spacing w:after="0" w:line="322" w:lineRule="exact"/>
      </w:pPr>
      <w:r>
        <w:t xml:space="preserve">После назначения наряда, взвод получает ММГ для занятия. Один сержант из орггруппы проводят занятия по ТТХ автомата Калашникова. Во время занятия орггруппа похищает несколько деталей. (</w:t>
      </w:r>
      <w:r>
        <w:rPr>
          <w:rStyle w:val="CharStyle13"/>
        </w:rPr>
        <w:t xml:space="preserve">Обратить внимание на реакцию и дальнейшие действия)</w:t>
      </w:r>
    </w:p>
    <w:p>
      <w:pPr>
        <w:pStyle w:val="Style3"/>
        <w:shd w:val="clear" w:color="auto" w:fill="auto"/>
        <w:jc w:val="left"/>
        <w:ind w:left="20" w:right="20"/>
        <w:spacing w:after="0" w:line="322" w:lineRule="exact"/>
      </w:pPr>
      <w:r>
        <w:t xml:space="preserve">После сдачи оружия идет наведения порядка в лагере. Ужин.</w:t>
      </w:r>
    </w:p>
    <w:p>
      <w:pPr>
        <w:pStyle w:val="Style3"/>
        <w:shd w:val="clear" w:color="auto" w:fill="auto"/>
        <w:jc w:val="left"/>
        <w:ind w:left="20" w:right="20"/>
        <w:spacing w:after="0" w:line="322" w:lineRule="exact"/>
      </w:pPr>
      <w:r>
        <w:t xml:space="preserve">После ужина дается не большое время подготовиться к отбою. Вечерняя поверка. Гимн. Отбой.</w:t>
      </w:r>
    </w:p>
    <w:p>
      <w:pPr>
        <w:pStyle w:val="Style14"/>
        <w:shd w:val="clear" w:color="auto" w:fill="auto"/>
        <w:ind w:left="20" w:right="20"/>
      </w:pPr>
      <w:r>
        <w:t xml:space="preserve">(с непривычки л/сбудет нарушать уставную дисциплину после отбоя (разговоры, хождение и т.д.).</w:t>
      </w:r>
    </w:p>
    <w:p>
      <w:pPr>
        <w:pStyle w:val="Style3"/>
        <w:shd w:val="clear" w:color="auto" w:fill="auto"/>
        <w:jc w:val="left"/>
        <w:ind w:left="20" w:right="20"/>
        <w:spacing w:after="600" w:line="322" w:lineRule="exact"/>
      </w:pPr>
      <w:r>
        <w:t xml:space="preserve">Ночное мероприятие - где-то в 3 часа по палаткам с бойцами и по дневальным открывается снайперский огонь из пейтбольного оружия. Задача - организовать грамотный подъем действия по нейтрализации снайпера. Его необходимо обнаружить и забрать оружие.</w:t>
      </w:r>
    </w:p>
    <w:p>
      <w:pPr>
        <w:numPr>
          <w:ilvl w:val="0"/>
          <w:numId w:val="17"/>
        </w:numPr>
        <w:pStyle w:val="Style5"/>
        <w:tabs>
          <w:tab w:leader="none" w:pos="226" w:val="left"/>
        </w:tabs>
        <w:keepNext/>
        <w:keepLines/>
        <w:shd w:val="clear" w:color="auto" w:fill="auto"/>
        <w:jc w:val="left"/>
        <w:ind w:left="20"/>
        <w:spacing w:before="0" w:after="0"/>
      </w:pPr>
      <w:bookmarkStart w:id="18" w:name="bookmark18"/>
      <w:r>
        <w:t xml:space="preserve">день.</w:t>
      </w:r>
      <w:bookmarkEnd w:id="18"/>
    </w:p>
    <w:p>
      <w:pPr>
        <w:pStyle w:val="Style3"/>
        <w:shd w:val="clear" w:color="auto" w:fill="auto"/>
        <w:jc w:val="left"/>
        <w:ind w:left="20"/>
        <w:spacing w:after="0" w:line="322" w:lineRule="exact"/>
      </w:pPr>
      <w:r>
        <w:t xml:space="preserve">Подъем - 5.00 ч. Сразу же произведется выдача оружия.</w:t>
      </w:r>
    </w:p>
    <w:p>
      <w:pPr>
        <w:pStyle w:val="Style3"/>
        <w:shd w:val="clear" w:color="auto" w:fill="auto"/>
        <w:jc w:val="left"/>
        <w:ind w:left="20" w:right="20"/>
        <w:spacing w:after="0" w:line="322" w:lineRule="exact"/>
      </w:pPr>
      <w:r>
        <w:t xml:space="preserve">Задача - в течении 30 минут взвод должен быть в намеченной точке</w:t>
      </w:r>
      <w:r>
        <w:rPr>
          <w:rStyle w:val="CharStyle13"/>
        </w:rPr>
        <w:t xml:space="preserve"> (в 5 км от лагеря</w:t>
      </w:r>
      <w:r>
        <w:t xml:space="preserve">), найти тайник и доставить в лагерь. По дороге л/сбудет периодически обстреливаться из пейнтбольного оружия. После выполнения задания приведение себя в порядок, туалет. Завтрак. Сразу же после него - развод.</w:t>
      </w:r>
    </w:p>
    <w:p>
      <w:pPr>
        <w:pStyle w:val="Style3"/>
        <w:shd w:val="clear" w:color="auto" w:fill="auto"/>
        <w:jc w:val="both"/>
        <w:ind w:left="20" w:right="20"/>
        <w:spacing w:after="0" w:line="322" w:lineRule="exact"/>
        <w:sectPr>
          <w:headerReference w:type="even" r:id="rId5"/>
          <w:headerReference w:type="default" r:id="rId6"/>
          <w:type w:val="continuous"/>
          <w:pgSz w:w="11905" w:h="16837"/>
          <w:pgMar w:top="772" w:left="1459" w:right="549" w:bottom="629" w:header="0" w:footer="3" w:gutter="0"/>
          <w:cols w:space="720"/>
          <w:pgNumType w:start="1"/>
          <w:noEndnote/>
          <w:docGrid w:linePitch="360"/>
        </w:sectPr>
      </w:pPr>
      <w:r>
        <w:t xml:space="preserve">Далее выдача оружия (ММГ). Марш-боросок по полной выкладке, дистанция 7 км, по ходу движения взвод будет выполнять команды «вспышка», «занять оборону», «газы», «воздух» и т.д., будет преодолевать естественные природные преграды (реку), переползать по-пластунски, передвигаться двойками, троками.</w:t>
      </w:r>
    </w:p>
    <w:p>
      <w:pPr>
        <w:pStyle w:val="Style3"/>
        <w:shd w:val="clear" w:color="auto" w:fill="auto"/>
        <w:jc w:val="left"/>
        <w:ind w:left="20" w:right="440"/>
        <w:spacing w:after="0" w:line="322" w:lineRule="exact"/>
      </w:pPr>
      <w:r>
        <w:t xml:space="preserve">После марша идет чистка оружия. Во время нее происходит минометный обстрел (по навесной траектории из пейтбольного оружия). Так же во время чистки начнет «работать» снайпер. Задача та же, что и ночью + надо следить за сохранностью оружия. Далее - сдача оружия.</w:t>
      </w:r>
    </w:p>
    <w:p>
      <w:pPr>
        <w:pStyle w:val="Style3"/>
        <w:shd w:val="clear" w:color="auto" w:fill="auto"/>
        <w:jc w:val="left"/>
        <w:ind w:left="20" w:right="440"/>
        <w:spacing w:after="0" w:line="322" w:lineRule="exact"/>
      </w:pPr>
      <w:r>
        <w:t xml:space="preserve">Обед. Будет приготовлено 18 порций. (</w:t>
      </w:r>
      <w:r>
        <w:rPr>
          <w:rStyle w:val="CharStyle16"/>
        </w:rPr>
        <w:t xml:space="preserve">Обратить внимание на реакцию) </w:t>
      </w:r>
      <w:r>
        <w:t xml:space="preserve">После обеда полчаса отдыха.</w:t>
      </w:r>
    </w:p>
    <w:p>
      <w:pPr>
        <w:pStyle w:val="Style3"/>
        <w:shd w:val="clear" w:color="auto" w:fill="auto"/>
        <w:jc w:val="left"/>
        <w:ind w:left="20" w:right="440"/>
        <w:spacing w:after="0" w:line="322" w:lineRule="exact"/>
      </w:pPr>
      <w:r>
        <w:t xml:space="preserve">Развод. После развода занятие по ножевому бою: теория, выполнение упражнений, спарринги.</w:t>
      </w:r>
    </w:p>
    <w:p>
      <w:pPr>
        <w:pStyle w:val="Style3"/>
        <w:shd w:val="clear" w:color="auto" w:fill="auto"/>
        <w:jc w:val="both"/>
        <w:ind w:left="20" w:right="1120"/>
        <w:spacing w:after="0" w:line="322" w:lineRule="exact"/>
      </w:pPr>
      <w:r>
        <w:t xml:space="preserve">Полоса препятствий. Коллективный и индивидуальный проход. Во время прохождения периодически над л/с ведется огонь холостыми патронами, используется дымы, взрывпакеты и пр.</w:t>
      </w:r>
    </w:p>
    <w:p>
      <w:pPr>
        <w:pStyle w:val="Style3"/>
        <w:shd w:val="clear" w:color="auto" w:fill="auto"/>
        <w:jc w:val="left"/>
        <w:ind w:left="20"/>
        <w:spacing w:after="0" w:line="322" w:lineRule="exact"/>
      </w:pPr>
      <w:r>
        <w:t xml:space="preserve">Новый наряд. Орггруппа попытается спровоцировать конфликт между старым</w:t>
      </w:r>
    </w:p>
    <w:p>
      <w:pPr>
        <w:pStyle w:val="Style3"/>
        <w:shd w:val="clear" w:color="auto" w:fill="auto"/>
        <w:jc w:val="left"/>
        <w:ind w:left="20"/>
        <w:spacing w:after="0" w:line="322" w:lineRule="exact"/>
      </w:pPr>
      <w:r>
        <w:t xml:space="preserve">и новым нарядом.</w:t>
      </w:r>
    </w:p>
    <w:p>
      <w:pPr>
        <w:pStyle w:val="Style3"/>
        <w:shd w:val="clear" w:color="auto" w:fill="auto"/>
        <w:jc w:val="left"/>
        <w:ind w:left="20"/>
        <w:spacing w:after="0" w:line="322" w:lineRule="exact"/>
      </w:pPr>
      <w:r>
        <w:t xml:space="preserve">Ужин.</w:t>
      </w:r>
    </w:p>
    <w:p>
      <w:pPr>
        <w:pStyle w:val="Style3"/>
        <w:shd w:val="clear" w:color="auto" w:fill="auto"/>
        <w:jc w:val="left"/>
        <w:ind w:left="20" w:right="440"/>
        <w:spacing w:after="0" w:line="322" w:lineRule="exact"/>
      </w:pPr>
      <w:r>
        <w:t xml:space="preserve">Вечерняя поверка. Гимн. Отбой. При нарушении дисциплины будет осуществляться подъем л/с.</w:t>
      </w:r>
    </w:p>
    <w:p>
      <w:pPr>
        <w:pStyle w:val="Style3"/>
        <w:shd w:val="clear" w:color="auto" w:fill="auto"/>
        <w:jc w:val="left"/>
        <w:ind w:left="20" w:right="440"/>
        <w:spacing w:after="341" w:line="322" w:lineRule="exact"/>
      </w:pPr>
      <w:r>
        <w:t xml:space="preserve">Ночное мероприятие: орггруппа произведет взятие «языка» из состава взвода. Задача - 1) не дать себя взять; 2) при пропаже бойца, произвести подъем и грамотные действия по поиску пропавшего.</w:t>
      </w:r>
    </w:p>
    <w:p>
      <w:pPr>
        <w:pStyle w:val="Style5"/>
        <w:keepNext/>
        <w:keepLines/>
        <w:shd w:val="clear" w:color="auto" w:fill="auto"/>
        <w:jc w:val="left"/>
        <w:ind w:left="20"/>
        <w:spacing w:before="0" w:after="0" w:line="270" w:lineRule="exact"/>
      </w:pPr>
      <w:bookmarkStart w:id="19" w:name="bookmark19"/>
      <w:r>
        <w:t xml:space="preserve">3 день</w:t>
      </w:r>
      <w:bookmarkEnd w:id="19"/>
    </w:p>
    <w:p>
      <w:pPr>
        <w:pStyle w:val="Style3"/>
        <w:shd w:val="clear" w:color="auto" w:fill="auto"/>
        <w:jc w:val="left"/>
        <w:ind w:left="20" w:right="440"/>
        <w:spacing w:after="0" w:line="322" w:lineRule="exact"/>
      </w:pPr>
      <w:r>
        <w:t xml:space="preserve">Подъём (6.00) 5 минут - туалетные процедуры Зарядка+кросс по пересеченной местности в бронежилетах. Завтрак.</w:t>
      </w:r>
    </w:p>
    <w:p>
      <w:pPr>
        <w:pStyle w:val="Style3"/>
        <w:shd w:val="clear" w:color="auto" w:fill="auto"/>
        <w:jc w:val="both"/>
        <w:ind w:left="20" w:right="440"/>
        <w:spacing w:after="0" w:line="322" w:lineRule="exact"/>
      </w:pPr>
      <w:r>
        <w:t xml:space="preserve">После завтрака в пешем порядке взвод удаляется на стрельбище. В ходе занятия л/с пройдет теоретическую часть в учебных классах «навыки стрельбы с ПМ, АПС, АК-74».</w:t>
      </w:r>
    </w:p>
    <w:p>
      <w:pPr>
        <w:pStyle w:val="Style3"/>
        <w:shd w:val="clear" w:color="auto" w:fill="auto"/>
        <w:jc w:val="left"/>
        <w:ind w:left="20" w:right="440"/>
        <w:spacing w:after="304" w:line="322" w:lineRule="exact"/>
      </w:pPr>
      <w:r>
        <w:t xml:space="preserve">После занятия и прибытия взвода в лагерь, будет организована чистка оружия. За тщательностью и правильностью следит орггруппа. После осмотра все оружие сдают в «оружейку».</w:t>
      </w:r>
    </w:p>
    <w:p>
      <w:pPr>
        <w:pStyle w:val="Style3"/>
        <w:shd w:val="clear" w:color="auto" w:fill="auto"/>
        <w:jc w:val="left"/>
        <w:ind w:left="20" w:right="440"/>
        <w:spacing w:after="0" w:line="317" w:lineRule="exact"/>
      </w:pPr>
      <w:r>
        <w:t xml:space="preserve">Обед. После обеда развод. Тактическая игра «Прорыв»:</w:t>
      </w:r>
    </w:p>
    <w:p>
      <w:pPr>
        <w:pStyle w:val="Style3"/>
        <w:shd w:val="clear" w:color="auto" w:fill="auto"/>
        <w:jc w:val="left"/>
        <w:ind w:left="720" w:right="440"/>
        <w:spacing w:after="0" w:line="322" w:lineRule="exact"/>
      </w:pPr>
      <w:r>
        <w:rPr>
          <w:rStyle w:val="CharStyle17"/>
        </w:rPr>
        <w:t xml:space="preserve">Легенда игры</w:t>
      </w:r>
      <w:r>
        <w:t xml:space="preserve">:в штабе группы армий «зеленых» разработан план стратегического прорыва фронта «синих». Командование «синих», узнав об этом, засылает в тыл «зеленых» разведывательно-диверсионную группу с целью проникнуть в штаб и захватить карты «зеленых». </w:t>
      </w:r>
      <w:r>
        <w:rPr>
          <w:rStyle w:val="CharStyle17"/>
        </w:rPr>
        <w:t xml:space="preserve">Задача «синих»-</w:t>
      </w:r>
      <w:r>
        <w:t xml:space="preserve"> захватить карту</w:t>
      </w:r>
    </w:p>
    <w:p>
      <w:pPr>
        <w:pStyle w:val="Style3"/>
        <w:shd w:val="clear" w:color="auto" w:fill="auto"/>
        <w:jc w:val="left"/>
        <w:ind w:left="720" w:right="440"/>
        <w:spacing w:after="0" w:line="322" w:lineRule="exact"/>
      </w:pPr>
      <w:r>
        <w:rPr>
          <w:rStyle w:val="CharStyle17"/>
        </w:rPr>
        <w:t xml:space="preserve">Задача «зеленых»-</w:t>
      </w:r>
      <w:r>
        <w:t xml:space="preserve"> уничтожить группу «синих» и не допустить захвата карты.</w:t>
      </w:r>
    </w:p>
    <w:p>
      <w:pPr>
        <w:pStyle w:val="Style3"/>
        <w:shd w:val="clear" w:color="auto" w:fill="auto"/>
        <w:jc w:val="left"/>
        <w:ind w:left="720" w:right="440"/>
        <w:spacing w:after="0" w:line="322" w:lineRule="exact"/>
      </w:pPr>
      <w:r>
        <w:rPr>
          <w:rStyle w:val="CharStyle17"/>
        </w:rPr>
        <w:t xml:space="preserve">Ход игры:</w:t>
      </w:r>
      <w:r>
        <w:t xml:space="preserve"> 1-й этап - мост. По пути своего движения по тылу «зеленых» РДГ «синих» внезапно наталкивается на препятствие - широкую реку. Единственный мост через нее охраняется мощной группой «зеленых», имеющей тяжелое вооружение. На некотором расстоянии выше есть брод (его роль на местности выполняет другой мост), однако вся группа в силу ряда причин не может воспользоваться им. Командир «синих» может принять два решения - перегруппироваться и ударить в лоб обороняющей мост группе, или же выслать группу разведчиков с целью совершив обходной маневр и переправившись на другой берег реки ударить во фланг или тыл обороняющимся. В этот момент в бой вступает и основная группа разведчиков, наносящая удар с фронта, которая может использовать тяжелое вооружение.</w:t>
      </w:r>
    </w:p>
    <w:p>
      <w:pPr>
        <w:pStyle w:val="Style3"/>
        <w:shd w:val="clear" w:color="auto" w:fill="auto"/>
        <w:jc w:val="left"/>
        <w:ind w:left="720" w:right="360"/>
        <w:spacing w:after="0" w:line="322" w:lineRule="exact"/>
      </w:pPr>
      <w:r>
        <w:t xml:space="preserve">Группа, обороняющая мост, понеся потери, вынуждена отступить. Это означает продолжение игры, даже если из группы «синих» в живых останется 2 человека (В противном случае игра прекращается победой «зеленых»),</w:t>
      </w:r>
    </w:p>
    <w:p>
      <w:pPr>
        <w:numPr>
          <w:ilvl w:val="1"/>
          <w:numId w:val="17"/>
        </w:numPr>
        <w:pStyle w:val="Style3"/>
        <w:tabs>
          <w:tab w:leader="none" w:pos="1176" w:val="left"/>
        </w:tabs>
        <w:shd w:val="clear" w:color="auto" w:fill="auto"/>
        <w:jc w:val="left"/>
        <w:ind w:left="720" w:right="360"/>
        <w:spacing w:after="0" w:line="322" w:lineRule="exact"/>
      </w:pPr>
      <w:r>
        <w:t xml:space="preserve">й</w:t>
        <w:tab/>
        <w:t xml:space="preserve">этап - дальние подступы к штабу. Группа «синих» выходит на опушку леса. Есть вероятность, что на противоположной опушке находятся несколько секретов «зеленых». Командир группы «синих» может принять три решения. Первое - выслать группу разведчиков с целью совершения ими обходного маневра по оврагу, идущему от левого фланга «синих» в сторону возможного нахождения секретов «зеленых». Второе - совершить обходной маневр с правого фланга через ельник, хорошо скрывающий действия группы. Третье - продолжать движение вперед короткими перебежками, а при обнаружении противника - вступать в бой.</w:t>
      </w:r>
    </w:p>
    <w:p>
      <w:pPr>
        <w:numPr>
          <w:ilvl w:val="1"/>
          <w:numId w:val="17"/>
        </w:numPr>
        <w:pStyle w:val="Style3"/>
        <w:tabs>
          <w:tab w:leader="none" w:pos="1176" w:val="left"/>
        </w:tabs>
        <w:shd w:val="clear" w:color="auto" w:fill="auto"/>
        <w:jc w:val="left"/>
        <w:ind w:left="720" w:right="360"/>
        <w:spacing w:after="0" w:line="322" w:lineRule="exact"/>
      </w:pPr>
      <w:r>
        <w:t xml:space="preserve">й</w:t>
        <w:tab/>
        <w:t xml:space="preserve">этап - основной. Обойдя (или уничтожив) секреты «зеленых», синие выходят на непосредственные подступы к штабу «противника». Штаб представляет собой палатку камуфлированного цвета, внутри которой находятся топографическая карта с нанесенными на ней общепринятыми условными знаками тактической обстановки и радиостанция (ключ Морзе). В самой палатке во время игры никто не должен находиться. Территория штаба огорожена по периметру мерной лентой. Оборона территории штаба осуществляется секретами и/или патрульными группами, назначенными командиром «зеленых».</w:t>
      </w:r>
    </w:p>
    <w:p>
      <w:pPr>
        <w:pStyle w:val="Style3"/>
        <w:shd w:val="clear" w:color="auto" w:fill="auto"/>
        <w:jc w:val="left"/>
        <w:ind w:left="720" w:right="360"/>
        <w:spacing w:after="0" w:line="322" w:lineRule="exact"/>
      </w:pPr>
      <w:r>
        <w:t xml:space="preserve">Внутри огороженного периметра нахождение «зеленых» во время игры категорически не допускается. Проникновение «синих» в огороженный периметр НЕ ОЗНАЧАЕТ победы «синей» стороны. Критерий победы для «синих» - наличие карты с планом наступления «зеленых». Захват карты «синими» означает конец игры их победой.</w:t>
      </w:r>
    </w:p>
    <w:p>
      <w:pPr>
        <w:pStyle w:val="Style3"/>
        <w:shd w:val="clear" w:color="auto" w:fill="auto"/>
        <w:jc w:val="left"/>
        <w:ind w:left="720" w:right="360"/>
        <w:spacing w:after="0" w:line="322" w:lineRule="exact"/>
      </w:pPr>
      <w:r>
        <w:t xml:space="preserve">Критерий победы для «зеленых» - полное уничтожение группы «синих» или же истечение времени игры.</w:t>
      </w:r>
    </w:p>
    <w:p>
      <w:pPr>
        <w:pStyle w:val="Style3"/>
        <w:shd w:val="clear" w:color="auto" w:fill="auto"/>
        <w:jc w:val="left"/>
        <w:ind w:left="720" w:right="360"/>
        <w:spacing w:after="0" w:line="322" w:lineRule="exact"/>
      </w:pPr>
      <w:r>
        <w:rPr>
          <w:rStyle w:val="CharStyle18"/>
        </w:rPr>
        <w:t xml:space="preserve">Начало игры:</w:t>
      </w:r>
      <w:r>
        <w:t xml:space="preserve"> Группа «зеленых» выдвигается в район сосредоточения в условленное время «4-30 минут». По пути она оставляет группу, обороняющую мост, на противоположном берегу реки в районе моста Группа «синих» выдвигается в район сосредоточения во время «4-15 минут». Выдвижение обеих групп начинается от лагеря. </w:t>
      </w:r>
      <w:r>
        <w:rPr>
          <w:rStyle w:val="CharStyle18"/>
        </w:rPr>
        <w:t xml:space="preserve">Окончание игры:</w:t>
      </w:r>
      <w:r>
        <w:t xml:space="preserve"> игра оканчивается во время «4+2 часа 30 минут», если ни одна из сторон не достигнет к этому времени поставленных задач. В таком случае победа определяется процентом оставшихся в живых участников команд к первоначальной их численности.</w:t>
      </w:r>
    </w:p>
    <w:p>
      <w:pPr>
        <w:pStyle w:val="Style5"/>
        <w:keepNext/>
        <w:keepLines/>
        <w:shd w:val="clear" w:color="auto" w:fill="auto"/>
        <w:jc w:val="left"/>
        <w:ind w:left="20"/>
        <w:spacing w:before="0" w:after="0"/>
      </w:pPr>
      <w:bookmarkStart w:id="20" w:name="bookmark20"/>
      <w:r>
        <w:t xml:space="preserve">В ходе игры ДОПУСКАЕТСЯ:</w:t>
      </w:r>
      <w:bookmarkEnd w:id="20"/>
    </w:p>
    <w:p>
      <w:pPr>
        <w:pStyle w:val="Style3"/>
        <w:shd w:val="clear" w:color="auto" w:fill="auto"/>
        <w:jc w:val="left"/>
        <w:ind w:left="20"/>
        <w:spacing w:after="0" w:line="322" w:lineRule="exact"/>
        <w:sectPr>
          <w:headerReference w:type="even" r:id="rId7"/>
          <w:headerReference w:type="default" r:id="rId8"/>
          <w:pgSz w:w="11905" w:h="16837"/>
          <w:pgMar w:top="772" w:left="1459" w:right="549" w:bottom="629" w:header="0" w:footer="3" w:gutter="0"/>
          <w:cols w:space="720"/>
          <w:noEndnote/>
          <w:docGrid w:linePitch="360"/>
        </w:sectPr>
      </w:pPr>
      <w:r>
        <w:t xml:space="preserve">1) захват пленных (попавшим в плен считается человек или группа лиц,</w:t>
      </w:r>
    </w:p>
    <w:p>
      <w:pPr>
        <w:pStyle w:val="Style3"/>
        <w:shd w:val="clear" w:color="auto" w:fill="auto"/>
        <w:jc w:val="left"/>
        <w:ind w:left="20" w:right="380"/>
        <w:spacing w:after="300" w:line="322" w:lineRule="exact"/>
      </w:pPr>
      <w:r>
        <w:t xml:space="preserve">оказавшаяся в двукратном меньшинстве по отношению к группе противника не более, чем в 5 метрах от него после окрика противника «Руки вверх!»)</w:t>
      </w:r>
    </w:p>
    <w:p>
      <w:pPr>
        <w:pStyle w:val="Style3"/>
        <w:shd w:val="clear" w:color="auto" w:fill="auto"/>
        <w:jc w:val="left"/>
        <w:ind w:left="20" w:right="380"/>
        <w:spacing w:after="0" w:line="322" w:lineRule="exact"/>
      </w:pPr>
      <w:r>
        <w:t xml:space="preserve">После игры, взвод приводит себя в порядок. Небольшой отдых. Просмотр фильма. Смена наряда.</w:t>
      </w:r>
    </w:p>
    <w:p>
      <w:pPr>
        <w:pStyle w:val="Style3"/>
        <w:shd w:val="clear" w:color="auto" w:fill="auto"/>
        <w:jc w:val="left"/>
        <w:ind w:left="20" w:right="380"/>
        <w:spacing w:after="0" w:line="322" w:lineRule="exact"/>
      </w:pPr>
      <w:r>
        <w:t xml:space="preserve">Далее ужин. Приведение себя и территории в порядок. Вечерняя поверка. Гимн. Отбой.</w:t>
      </w:r>
    </w:p>
    <w:p>
      <w:pPr>
        <w:pStyle w:val="Style3"/>
        <w:shd w:val="clear" w:color="auto" w:fill="auto"/>
        <w:jc w:val="left"/>
        <w:ind w:left="20" w:right="380"/>
        <w:spacing w:after="300" w:line="322" w:lineRule="exact"/>
      </w:pPr>
      <w:r>
        <w:t xml:space="preserve">Ночное мероприятие: ориентировочно в 1.30 ч. налет на лагерь разведывательно-диверсионной группы (будет нанесена порча имущества лагеря), будет использоваться дымы, взрывпакеты, пейтбольное оружие. Задача - грамотно организовать оборону.</w:t>
      </w:r>
    </w:p>
    <w:p>
      <w:pPr>
        <w:numPr>
          <w:ilvl w:val="2"/>
          <w:numId w:val="17"/>
        </w:numPr>
        <w:pStyle w:val="Style5"/>
        <w:tabs>
          <w:tab w:leader="none" w:pos="222" w:val="left"/>
        </w:tabs>
        <w:keepNext/>
        <w:keepLines/>
        <w:shd w:val="clear" w:color="auto" w:fill="auto"/>
        <w:jc w:val="left"/>
        <w:ind w:left="20"/>
        <w:spacing w:before="0" w:after="0"/>
      </w:pPr>
      <w:bookmarkStart w:id="21" w:name="bookmark21"/>
      <w:r>
        <w:t xml:space="preserve">день.</w:t>
      </w:r>
      <w:bookmarkEnd w:id="21"/>
    </w:p>
    <w:p>
      <w:pPr>
        <w:pStyle w:val="Style3"/>
        <w:shd w:val="clear" w:color="auto" w:fill="auto"/>
        <w:jc w:val="left"/>
        <w:ind w:left="20"/>
        <w:spacing w:after="0" w:line="322" w:lineRule="exact"/>
      </w:pPr>
      <w:r>
        <w:t xml:space="preserve">Подъем по тревоге. 5.00 ч.</w:t>
      </w:r>
    </w:p>
    <w:p>
      <w:pPr>
        <w:pStyle w:val="Style3"/>
        <w:shd w:val="clear" w:color="auto" w:fill="auto"/>
        <w:jc w:val="left"/>
        <w:ind w:left="20" w:right="380"/>
        <w:spacing w:after="0" w:line="322" w:lineRule="exact"/>
      </w:pPr>
      <w:r>
        <w:t xml:space="preserve">Выдача пейтбольного оружия, ИРП, маскировка, Получение задания.</w:t>
      </w:r>
    </w:p>
    <w:p>
      <w:pPr>
        <w:pStyle w:val="Style3"/>
        <w:shd w:val="clear" w:color="auto" w:fill="auto"/>
        <w:jc w:val="left"/>
        <w:ind w:left="20" w:right="380"/>
        <w:spacing w:after="0" w:line="322" w:lineRule="exact"/>
      </w:pPr>
      <w:r>
        <w:rPr>
          <w:rStyle w:val="CharStyle19"/>
        </w:rPr>
        <w:t xml:space="preserve">Задание:</w:t>
      </w:r>
      <w:r>
        <w:t xml:space="preserve"> скрытно пробраться на базу противника (5-10 км от лагеря), через леса, болота, мосты, дороги, во время движения организовать дневку и обед (охранение). Предварительно уничтожив охрану, захватить базу противника и уничтожить штаб (путем подрыва «ИМ», «ШИРАС» или прочих пакетов), установить на базе флаг России.</w:t>
      </w:r>
    </w:p>
    <w:p>
      <w:pPr>
        <w:pStyle w:val="Style3"/>
        <w:shd w:val="clear" w:color="auto" w:fill="auto"/>
        <w:jc w:val="both"/>
        <w:ind w:left="20" w:right="380"/>
        <w:spacing w:after="0" w:line="322" w:lineRule="exact"/>
      </w:pPr>
      <w:r>
        <w:t xml:space="preserve">Вся территория будет патрулироваться (</w:t>
      </w:r>
      <w:r>
        <w:rPr>
          <w:rStyle w:val="CharStyle20"/>
        </w:rPr>
        <w:t xml:space="preserve">подключить волонтеров или в/ч).</w:t>
      </w:r>
      <w:r>
        <w:t xml:space="preserve"> По пути будут расставлены посты и «секреты» - необходимо или уничтожить, или обойти.</w:t>
      </w:r>
    </w:p>
    <w:p>
      <w:pPr>
        <w:pStyle w:val="Style3"/>
        <w:shd w:val="clear" w:color="auto" w:fill="auto"/>
        <w:jc w:val="left"/>
        <w:ind w:left="20"/>
        <w:spacing w:after="0" w:line="322" w:lineRule="exact"/>
      </w:pPr>
      <w:r>
        <w:t xml:space="preserve">Обед. После обеда отдых - 30 мин.</w:t>
      </w:r>
    </w:p>
    <w:p>
      <w:pPr>
        <w:pStyle w:val="Style3"/>
        <w:shd w:val="clear" w:color="auto" w:fill="auto"/>
        <w:jc w:val="left"/>
        <w:ind w:left="20" w:right="380"/>
        <w:spacing w:after="0" w:line="322" w:lineRule="exact"/>
      </w:pPr>
      <w:r>
        <w:t xml:space="preserve">Далее л/с взвода получает пейтбольное оружие, делятся на 2 команды. В течении 2 часов бойцы воюют отделение на отделение. Орггруппа наблюдает и фиксирует отличившихся.</w:t>
      </w:r>
    </w:p>
    <w:p>
      <w:pPr>
        <w:pStyle w:val="Style3"/>
        <w:shd w:val="clear" w:color="auto" w:fill="auto"/>
        <w:jc w:val="left"/>
        <w:ind w:left="20"/>
        <w:spacing w:after="0" w:line="322" w:lineRule="exact"/>
      </w:pPr>
      <w:r>
        <w:t xml:space="preserve">После игры, л/с сдает оружие и быстро убывает в баню.</w:t>
      </w:r>
    </w:p>
    <w:p>
      <w:pPr>
        <w:pStyle w:val="Style3"/>
        <w:shd w:val="clear" w:color="auto" w:fill="auto"/>
        <w:jc w:val="left"/>
        <w:ind w:left="20"/>
        <w:spacing w:after="0" w:line="322" w:lineRule="exact"/>
      </w:pPr>
      <w:r>
        <w:t xml:space="preserve">По выполнению задания взвод сдает оружие и экипировку, моется в бане,</w:t>
      </w:r>
    </w:p>
    <w:p>
      <w:pPr>
        <w:pStyle w:val="Style3"/>
        <w:shd w:val="clear" w:color="auto" w:fill="auto"/>
        <w:jc w:val="left"/>
        <w:ind w:left="20"/>
        <w:spacing w:after="0" w:line="322" w:lineRule="exact"/>
      </w:pPr>
      <w:r>
        <w:t xml:space="preserve">празднично ужинает.. Миссия выполнена.</w:t>
      </w:r>
    </w:p>
    <w:p>
      <w:pPr>
        <w:pStyle w:val="Style3"/>
        <w:shd w:val="clear" w:color="auto" w:fill="auto"/>
        <w:jc w:val="left"/>
        <w:ind w:left="20"/>
        <w:spacing w:after="0" w:line="322" w:lineRule="exact"/>
      </w:pPr>
      <w:r>
        <w:t xml:space="preserve">Ужин. Вечерняя поверка. Гимн. Отбой.</w:t>
      </w:r>
    </w:p>
    <w:p>
      <w:pPr>
        <w:pStyle w:val="Style3"/>
        <w:shd w:val="clear" w:color="auto" w:fill="auto"/>
        <w:jc w:val="left"/>
        <w:ind w:left="20"/>
        <w:spacing w:after="300" w:line="322" w:lineRule="exact"/>
      </w:pPr>
      <w:r>
        <w:t xml:space="preserve">Орггруппа подводит итоги.</w:t>
      </w:r>
    </w:p>
    <w:p>
      <w:pPr>
        <w:numPr>
          <w:ilvl w:val="2"/>
          <w:numId w:val="17"/>
        </w:numPr>
        <w:pStyle w:val="Style5"/>
        <w:tabs>
          <w:tab w:leader="none" w:pos="222" w:val="left"/>
        </w:tabs>
        <w:keepNext/>
        <w:keepLines/>
        <w:shd w:val="clear" w:color="auto" w:fill="auto"/>
        <w:jc w:val="left"/>
        <w:ind w:left="20"/>
        <w:spacing w:before="0" w:after="0"/>
      </w:pPr>
      <w:bookmarkStart w:id="22" w:name="bookmark22"/>
      <w:r>
        <w:t xml:space="preserve">день.</w:t>
      </w:r>
      <w:bookmarkEnd w:id="22"/>
    </w:p>
    <w:p>
      <w:pPr>
        <w:pStyle w:val="Style3"/>
        <w:shd w:val="clear" w:color="auto" w:fill="auto"/>
        <w:jc w:val="left"/>
        <w:ind w:left="20"/>
        <w:spacing w:after="0" w:line="322" w:lineRule="exact"/>
      </w:pPr>
      <w:r>
        <w:t xml:space="preserve">Подъем.</w:t>
      </w:r>
    </w:p>
    <w:p>
      <w:pPr>
        <w:pStyle w:val="Style3"/>
        <w:shd w:val="clear" w:color="auto" w:fill="auto"/>
        <w:jc w:val="left"/>
        <w:ind w:left="20"/>
        <w:spacing w:after="0" w:line="322" w:lineRule="exact"/>
      </w:pPr>
      <w:r>
        <w:t xml:space="preserve">Построение на зарядку -</w:t>
      </w:r>
      <w:r>
        <w:rPr>
          <w:rStyle w:val="CharStyle20"/>
        </w:rPr>
        <w:t xml:space="preserve"> на самом деле зарядки не будет.</w:t>
      </w:r>
      <w:r>
        <w:t xml:space="preserve"> Оргруппа</w:t>
      </w:r>
    </w:p>
    <w:p>
      <w:pPr>
        <w:pStyle w:val="Style3"/>
        <w:shd w:val="clear" w:color="auto" w:fill="auto"/>
        <w:jc w:val="left"/>
        <w:ind w:left="20"/>
        <w:spacing w:after="0" w:line="322" w:lineRule="exact"/>
      </w:pPr>
      <w:r>
        <w:t xml:space="preserve">поблагодарит взвод за службу.</w:t>
      </w:r>
    </w:p>
    <w:p>
      <w:pPr>
        <w:pStyle w:val="Style3"/>
        <w:shd w:val="clear" w:color="auto" w:fill="auto"/>
        <w:jc w:val="left"/>
        <w:ind w:left="20"/>
        <w:spacing w:after="0" w:line="322" w:lineRule="exact"/>
      </w:pPr>
      <w:r>
        <w:t xml:space="preserve">Завтрак.</w:t>
      </w:r>
    </w:p>
    <w:p>
      <w:pPr>
        <w:pStyle w:val="Style3"/>
        <w:shd w:val="clear" w:color="auto" w:fill="auto"/>
        <w:jc w:val="left"/>
        <w:ind w:left="20"/>
        <w:spacing w:after="0" w:line="322" w:lineRule="exact"/>
      </w:pPr>
      <w:r>
        <w:t xml:space="preserve">Подготовка к торжественному построению.</w:t>
      </w:r>
    </w:p>
    <w:p>
      <w:pPr>
        <w:pStyle w:val="Style3"/>
        <w:shd w:val="clear" w:color="auto" w:fill="auto"/>
        <w:jc w:val="left"/>
        <w:ind w:left="20" w:right="380"/>
        <w:spacing w:after="0" w:line="322" w:lineRule="exact"/>
      </w:pPr>
      <w:r>
        <w:t xml:space="preserve">Торжественное построение по новой форме. Официальное подведение итогов. Награждение.</w:t>
      </w:r>
    </w:p>
    <w:p>
      <w:pPr>
        <w:pStyle w:val="Style5"/>
        <w:keepNext/>
        <w:keepLines/>
        <w:shd w:val="clear" w:color="auto" w:fill="auto"/>
        <w:jc w:val="right"/>
        <w:ind w:left="440" w:right="500"/>
        <w:spacing w:before="0" w:after="300"/>
      </w:pPr>
      <w:bookmarkStart w:id="23" w:name="bookmark23"/>
      <w:r>
        <w:t xml:space="preserve">Правила пребывания на территории проведения Республиканского молодежного конкурса «Лучший призывник Республики Коми-2015»</w:t>
      </w:r>
      <w:bookmarkEnd w:id="23"/>
    </w:p>
    <w:p>
      <w:pPr>
        <w:pStyle w:val="Style5"/>
        <w:keepNext/>
        <w:keepLines/>
        <w:shd w:val="clear" w:color="auto" w:fill="auto"/>
        <w:jc w:val="left"/>
        <w:ind w:left="3140"/>
        <w:spacing w:before="0" w:after="0"/>
      </w:pPr>
      <w:bookmarkStart w:id="24" w:name="bookmark24"/>
      <w:r>
        <w:t xml:space="preserve">1. ОБЩИЕ ПОЛОЖЕНИЯ</w:t>
      </w:r>
      <w:bookmarkEnd w:id="24"/>
    </w:p>
    <w:p>
      <w:pPr>
        <w:numPr>
          <w:ilvl w:val="0"/>
          <w:numId w:val="19"/>
        </w:numPr>
        <w:pStyle w:val="Style3"/>
        <w:tabs>
          <w:tab w:leader="none" w:pos="1709" w:val="left"/>
        </w:tabs>
        <w:shd w:val="clear" w:color="auto" w:fill="auto"/>
        <w:jc w:val="both"/>
        <w:ind w:right="20" w:firstLine="720"/>
        <w:spacing w:after="0" w:line="322" w:lineRule="exact"/>
      </w:pPr>
      <w:r>
        <w:t xml:space="preserve">Все</w:t>
        <w:tab/>
        <w:t xml:space="preserve">участники Конкурса обязаны знать и соблюдать Положение о Конкурсе и настоящие «Правила пребывания» (далее - Правила).</w:t>
      </w:r>
    </w:p>
    <w:p>
      <w:pPr>
        <w:numPr>
          <w:ilvl w:val="0"/>
          <w:numId w:val="19"/>
        </w:numPr>
        <w:pStyle w:val="Style3"/>
        <w:tabs>
          <w:tab w:leader="none" w:pos="1368" w:val="left"/>
        </w:tabs>
        <w:shd w:val="clear" w:color="auto" w:fill="auto"/>
        <w:jc w:val="both"/>
        <w:ind w:right="20" w:firstLine="720"/>
        <w:spacing w:after="300" w:line="322" w:lineRule="exact"/>
      </w:pPr>
      <w:r>
        <w:t xml:space="preserve">Перед началом проведения Конкурса все участники должны расписаться в ведомости на знание настоящих Правил и ответственности за свою жизнь и здоровье.</w:t>
      </w:r>
    </w:p>
    <w:p>
      <w:pPr>
        <w:pStyle w:val="Style5"/>
        <w:keepNext/>
        <w:keepLines/>
        <w:shd w:val="clear" w:color="auto" w:fill="auto"/>
        <w:jc w:val="left"/>
        <w:ind w:left="1580"/>
        <w:spacing w:before="0" w:after="0"/>
      </w:pPr>
      <w:bookmarkStart w:id="25" w:name="bookmark25"/>
      <w:r>
        <w:t xml:space="preserve">2.ПРОЖИВАНИЕ НА ТЕРРИТОРИИ КОНКУРСА</w:t>
      </w:r>
      <w:bookmarkEnd w:id="25"/>
    </w:p>
    <w:p>
      <w:pPr>
        <w:pStyle w:val="Style3"/>
        <w:shd w:val="clear" w:color="auto" w:fill="auto"/>
        <w:jc w:val="both"/>
        <w:ind w:firstLine="720"/>
        <w:spacing w:after="0" w:line="322" w:lineRule="exact"/>
      </w:pPr>
      <w:r>
        <w:t xml:space="preserve">2. </w:t>
      </w:r>
      <w:r>
        <w:rPr>
          <w:lang w:val="en-US"/>
        </w:rPr>
        <w:t xml:space="preserve">l.Bo </w:t>
      </w:r>
      <w:r>
        <w:t xml:space="preserve">время проведения Конкурса запрещается:</w:t>
      </w:r>
    </w:p>
    <w:p>
      <w:pPr>
        <w:numPr>
          <w:ilvl w:val="0"/>
          <w:numId w:val="21"/>
        </w:numPr>
        <w:pStyle w:val="Style3"/>
        <w:tabs>
          <w:tab w:leader="none" w:pos="1013" w:val="left"/>
        </w:tabs>
        <w:shd w:val="clear" w:color="auto" w:fill="auto"/>
        <w:jc w:val="both"/>
        <w:ind w:right="20" w:firstLine="720"/>
        <w:spacing w:after="0" w:line="322" w:lineRule="exact"/>
      </w:pPr>
      <w:r>
        <w:t xml:space="preserve">приносить, хранить, употреблять и распространять наркотические вещества и любые психоактивные вещества на территории Конкурса;</w:t>
      </w:r>
    </w:p>
    <w:p>
      <w:pPr>
        <w:numPr>
          <w:ilvl w:val="0"/>
          <w:numId w:val="21"/>
        </w:numPr>
        <w:pStyle w:val="Style3"/>
        <w:tabs>
          <w:tab w:leader="none" w:pos="888" w:val="left"/>
        </w:tabs>
        <w:shd w:val="clear" w:color="auto" w:fill="auto"/>
        <w:jc w:val="both"/>
        <w:ind w:right="20" w:firstLine="720"/>
        <w:spacing w:after="0" w:line="322" w:lineRule="exact"/>
      </w:pPr>
      <w:r>
        <w:t xml:space="preserve">изменять местонахождение оборудования на Конкурсе, мешать участию в них других участников;</w:t>
      </w:r>
    </w:p>
    <w:p>
      <w:pPr>
        <w:numPr>
          <w:ilvl w:val="0"/>
          <w:numId w:val="21"/>
        </w:numPr>
        <w:pStyle w:val="Style3"/>
        <w:tabs>
          <w:tab w:leader="none" w:pos="878" w:val="left"/>
        </w:tabs>
        <w:shd w:val="clear" w:color="auto" w:fill="auto"/>
        <w:jc w:val="both"/>
        <w:ind w:firstLine="720"/>
        <w:spacing w:after="0" w:line="322" w:lineRule="exact"/>
      </w:pPr>
      <w:r>
        <w:t xml:space="preserve">курить в неположенных местах;</w:t>
      </w:r>
    </w:p>
    <w:p>
      <w:pPr>
        <w:numPr>
          <w:ilvl w:val="0"/>
          <w:numId w:val="21"/>
        </w:numPr>
        <w:pStyle w:val="Style3"/>
        <w:tabs>
          <w:tab w:leader="none" w:pos="878" w:val="left"/>
        </w:tabs>
        <w:shd w:val="clear" w:color="auto" w:fill="auto"/>
        <w:jc w:val="both"/>
        <w:ind w:firstLine="720"/>
        <w:spacing w:after="0" w:line="322" w:lineRule="exact"/>
      </w:pPr>
      <w:r>
        <w:t xml:space="preserve">нарушать нормы поведения в общественных местах.</w:t>
      </w:r>
    </w:p>
    <w:p>
      <w:pPr>
        <w:numPr>
          <w:ilvl w:val="0"/>
          <w:numId w:val="23"/>
        </w:numPr>
        <w:pStyle w:val="Style3"/>
        <w:tabs>
          <w:tab w:leader="none" w:pos="2501" w:val="left"/>
        </w:tabs>
        <w:shd w:val="clear" w:color="auto" w:fill="auto"/>
        <w:jc w:val="both"/>
        <w:ind w:firstLine="720"/>
        <w:spacing w:after="0" w:line="322" w:lineRule="exact"/>
      </w:pPr>
      <w:r>
        <w:t xml:space="preserve">Участники</w:t>
        <w:tab/>
        <w:t xml:space="preserve">Конкурса должны:</w:t>
      </w:r>
    </w:p>
    <w:p>
      <w:pPr>
        <w:numPr>
          <w:ilvl w:val="0"/>
          <w:numId w:val="21"/>
        </w:numPr>
        <w:pStyle w:val="Style3"/>
        <w:tabs>
          <w:tab w:leader="none" w:pos="883" w:val="left"/>
        </w:tabs>
        <w:shd w:val="clear" w:color="auto" w:fill="auto"/>
        <w:jc w:val="both"/>
        <w:ind w:firstLine="720"/>
        <w:spacing w:after="0" w:line="322" w:lineRule="exact"/>
      </w:pPr>
      <w:r>
        <w:t xml:space="preserve">быть взаимно вежливыми и дисциплинированными;</w:t>
      </w:r>
    </w:p>
    <w:p>
      <w:pPr>
        <w:numPr>
          <w:ilvl w:val="0"/>
          <w:numId w:val="21"/>
        </w:numPr>
        <w:pStyle w:val="Style3"/>
        <w:tabs>
          <w:tab w:leader="none" w:pos="1066" w:val="left"/>
        </w:tabs>
        <w:shd w:val="clear" w:color="auto" w:fill="auto"/>
        <w:jc w:val="both"/>
        <w:ind w:right="20" w:firstLine="720"/>
        <w:spacing w:after="0" w:line="322" w:lineRule="exact"/>
      </w:pPr>
      <w:r>
        <w:t xml:space="preserve">присутствовать на обязательных мероприятиях, проводимых на Конкурсе (зарядка, занятия, испытания, вечерний сбор (по определению организаторов или руководителя Штаба Конкурса);</w:t>
      </w:r>
    </w:p>
    <w:p>
      <w:pPr>
        <w:numPr>
          <w:ilvl w:val="0"/>
          <w:numId w:val="21"/>
        </w:numPr>
        <w:pStyle w:val="Style3"/>
        <w:tabs>
          <w:tab w:leader="none" w:pos="1032" w:val="left"/>
        </w:tabs>
        <w:shd w:val="clear" w:color="auto" w:fill="auto"/>
        <w:jc w:val="both"/>
        <w:ind w:right="20" w:firstLine="720"/>
        <w:spacing w:after="0" w:line="322" w:lineRule="exact"/>
      </w:pPr>
      <w:r>
        <w:t xml:space="preserve">выполнять распоряжения организаторов и представителей Штаба Конкурса, связанные с организацией проживания, дисциплиной, дежурствами, выполнением программы Конкурса;</w:t>
      </w:r>
    </w:p>
    <w:p>
      <w:pPr>
        <w:numPr>
          <w:ilvl w:val="0"/>
          <w:numId w:val="21"/>
        </w:numPr>
        <w:pStyle w:val="Style3"/>
        <w:tabs>
          <w:tab w:leader="none" w:pos="907" w:val="left"/>
        </w:tabs>
        <w:shd w:val="clear" w:color="auto" w:fill="auto"/>
        <w:jc w:val="both"/>
        <w:ind w:right="20" w:firstLine="720"/>
        <w:spacing w:after="0" w:line="322" w:lineRule="exact"/>
      </w:pPr>
      <w:r>
        <w:t xml:space="preserve">соблюдать правила личной гигиены, следить за чистотой и порядком в полевом лагере (в том числе за чистотой личной посуды);</w:t>
      </w:r>
    </w:p>
    <w:p>
      <w:pPr>
        <w:numPr>
          <w:ilvl w:val="0"/>
          <w:numId w:val="21"/>
        </w:numPr>
        <w:pStyle w:val="Style3"/>
        <w:tabs>
          <w:tab w:leader="none" w:pos="926" w:val="left"/>
        </w:tabs>
        <w:shd w:val="clear" w:color="auto" w:fill="auto"/>
        <w:jc w:val="both"/>
        <w:ind w:right="20" w:firstLine="720"/>
        <w:spacing w:after="0" w:line="322" w:lineRule="exact"/>
      </w:pPr>
      <w:r>
        <w:t xml:space="preserve">соблюдать меры безопасности при пользовании острыми предметами, специальным снаряжением, открытым огнем;</w:t>
      </w:r>
    </w:p>
    <w:p>
      <w:pPr>
        <w:numPr>
          <w:ilvl w:val="0"/>
          <w:numId w:val="21"/>
        </w:numPr>
        <w:pStyle w:val="Style3"/>
        <w:tabs>
          <w:tab w:leader="none" w:pos="888" w:val="left"/>
        </w:tabs>
        <w:shd w:val="clear" w:color="auto" w:fill="auto"/>
        <w:jc w:val="both"/>
        <w:ind w:right="20" w:firstLine="720"/>
        <w:spacing w:after="0" w:line="322" w:lineRule="exact"/>
      </w:pPr>
      <w:r>
        <w:t xml:space="preserve">не употреблять в пищу испорченные продукты, дикорастущие растения, не пить загрязненную и некипяченую воду из источников;</w:t>
      </w:r>
    </w:p>
    <w:p>
      <w:pPr>
        <w:numPr>
          <w:ilvl w:val="0"/>
          <w:numId w:val="21"/>
        </w:numPr>
        <w:pStyle w:val="Style3"/>
        <w:tabs>
          <w:tab w:leader="none" w:pos="965" w:val="left"/>
        </w:tabs>
        <w:shd w:val="clear" w:color="auto" w:fill="auto"/>
        <w:jc w:val="both"/>
        <w:ind w:right="20" w:firstLine="720"/>
        <w:spacing w:after="0" w:line="322" w:lineRule="exact"/>
      </w:pPr>
      <w:r>
        <w:t xml:space="preserve">справлять естественные надобности только в отведенных для этого местах;</w:t>
      </w:r>
    </w:p>
    <w:p>
      <w:pPr>
        <w:pStyle w:val="Style3"/>
        <w:shd w:val="clear" w:color="auto" w:fill="auto"/>
        <w:jc w:val="both"/>
        <w:ind w:right="20" w:firstLine="720"/>
        <w:spacing w:after="0" w:line="322" w:lineRule="exact"/>
      </w:pPr>
      <w:r>
        <w:t xml:space="preserve">Участникам запрещается с 1.00 до 7.00 часов громко разговаривать, петь, играть на гитаре, кричать, совершать иные действия, вызывающие шум.</w:t>
      </w:r>
    </w:p>
    <w:p>
      <w:pPr>
        <w:numPr>
          <w:ilvl w:val="0"/>
          <w:numId w:val="23"/>
        </w:numPr>
        <w:pStyle w:val="Style3"/>
        <w:tabs>
          <w:tab w:leader="none" w:pos="1210" w:val="left"/>
        </w:tabs>
        <w:shd w:val="clear" w:color="auto" w:fill="auto"/>
        <w:jc w:val="both"/>
        <w:ind w:firstLine="720"/>
        <w:spacing w:after="0" w:line="322" w:lineRule="exact"/>
      </w:pPr>
      <w:r>
        <w:t xml:space="preserve">Участники Конкурса не имеют права:</w:t>
      </w:r>
    </w:p>
    <w:p>
      <w:pPr>
        <w:numPr>
          <w:ilvl w:val="0"/>
          <w:numId w:val="21"/>
        </w:numPr>
        <w:pStyle w:val="Style3"/>
        <w:tabs>
          <w:tab w:leader="none" w:pos="1042" w:val="left"/>
        </w:tabs>
        <w:shd w:val="clear" w:color="auto" w:fill="auto"/>
        <w:jc w:val="both"/>
        <w:ind w:right="20" w:firstLine="720"/>
        <w:spacing w:after="0" w:line="322" w:lineRule="exact"/>
      </w:pPr>
      <w:r>
        <w:t xml:space="preserve">пользоваться открытым огнем в палатках, разводить костры и использовать приборы с открытым огнем вне территории, отведенной для этого без разрешения организаторов Конкурса;</w:t>
      </w:r>
    </w:p>
    <w:p>
      <w:pPr>
        <w:numPr>
          <w:ilvl w:val="0"/>
          <w:numId w:val="21"/>
        </w:numPr>
        <w:pStyle w:val="Style3"/>
        <w:tabs>
          <w:tab w:leader="none" w:pos="984" w:val="left"/>
        </w:tabs>
        <w:shd w:val="clear" w:color="auto" w:fill="auto"/>
        <w:jc w:val="both"/>
        <w:ind w:right="20" w:firstLine="720"/>
        <w:spacing w:after="0" w:line="322" w:lineRule="exact"/>
      </w:pPr>
      <w:r>
        <w:t xml:space="preserve">нарушать границы частных владений, примыкающих к территории Конкурса;</w:t>
      </w:r>
    </w:p>
    <w:p>
      <w:pPr>
        <w:numPr>
          <w:ilvl w:val="0"/>
          <w:numId w:val="21"/>
        </w:numPr>
        <w:pStyle w:val="Style3"/>
        <w:tabs>
          <w:tab w:leader="none" w:pos="917" w:val="left"/>
        </w:tabs>
        <w:shd w:val="clear" w:color="auto" w:fill="auto"/>
        <w:jc w:val="both"/>
        <w:ind w:right="20" w:firstLine="720"/>
        <w:spacing w:after="0" w:line="322" w:lineRule="exact"/>
      </w:pPr>
      <w:r>
        <w:t xml:space="preserve">портить и уничтожать зелёные насаждения на территории Конкурса и прилегающей к ней территории;</w:t>
      </w:r>
    </w:p>
    <w:p>
      <w:pPr>
        <w:numPr>
          <w:ilvl w:val="0"/>
          <w:numId w:val="21"/>
        </w:numPr>
        <w:pStyle w:val="Style3"/>
        <w:tabs>
          <w:tab w:leader="none" w:pos="1014" w:val="left"/>
        </w:tabs>
        <w:shd w:val="clear" w:color="auto" w:fill="auto"/>
        <w:jc w:val="both"/>
        <w:ind w:left="20" w:right="20" w:firstLine="720"/>
        <w:spacing w:after="0" w:line="322" w:lineRule="exact"/>
      </w:pPr>
      <w:r>
        <w:t xml:space="preserve">покидать территорию Конкурса (полевого лагеря) без разрешения организаторов Конкурса;</w:t>
      </w:r>
    </w:p>
    <w:p>
      <w:pPr>
        <w:numPr>
          <w:ilvl w:val="0"/>
          <w:numId w:val="21"/>
        </w:numPr>
        <w:pStyle w:val="Style3"/>
        <w:tabs>
          <w:tab w:leader="none" w:pos="894" w:val="left"/>
        </w:tabs>
        <w:shd w:val="clear" w:color="auto" w:fill="auto"/>
        <w:jc w:val="both"/>
        <w:ind w:left="20" w:firstLine="720"/>
        <w:spacing w:after="0" w:line="322" w:lineRule="exact"/>
      </w:pPr>
      <w:r>
        <w:t xml:space="preserve">употреблять ненормативную лексику;</w:t>
      </w:r>
    </w:p>
    <w:p>
      <w:pPr>
        <w:pStyle w:val="Style3"/>
        <w:shd w:val="clear" w:color="auto" w:fill="auto"/>
        <w:jc w:val="both"/>
        <w:ind w:left="20" w:firstLine="720"/>
        <w:spacing w:after="0" w:line="322" w:lineRule="exact"/>
      </w:pPr>
      <w:r>
        <w:t xml:space="preserve">2.4. Участники Конкурса имеют право:</w:t>
      </w:r>
    </w:p>
    <w:p>
      <w:pPr>
        <w:numPr>
          <w:ilvl w:val="0"/>
          <w:numId w:val="21"/>
        </w:numPr>
        <w:pStyle w:val="Style3"/>
        <w:tabs>
          <w:tab w:leader="none" w:pos="894" w:val="left"/>
        </w:tabs>
        <w:shd w:val="clear" w:color="auto" w:fill="auto"/>
        <w:jc w:val="both"/>
        <w:ind w:left="20" w:right="20" w:firstLine="720"/>
        <w:spacing w:after="0" w:line="322" w:lineRule="exact"/>
      </w:pPr>
      <w:r>
        <w:t xml:space="preserve">делать все, что не запрещено или не ограничено данными правилами или действующим законодательством;</w:t>
      </w:r>
    </w:p>
    <w:p>
      <w:pPr>
        <w:numPr>
          <w:ilvl w:val="0"/>
          <w:numId w:val="21"/>
        </w:numPr>
        <w:pStyle w:val="Style3"/>
        <w:tabs>
          <w:tab w:leader="none" w:pos="898" w:val="left"/>
        </w:tabs>
        <w:shd w:val="clear" w:color="auto" w:fill="auto"/>
        <w:jc w:val="both"/>
        <w:ind w:left="20" w:firstLine="720"/>
        <w:spacing w:after="0" w:line="322" w:lineRule="exact"/>
      </w:pPr>
      <w:r>
        <w:t xml:space="preserve">принимать участие во всех мероприятиях, проводимых на Конкурсе;</w:t>
      </w:r>
    </w:p>
    <w:p>
      <w:pPr>
        <w:numPr>
          <w:ilvl w:val="0"/>
          <w:numId w:val="21"/>
        </w:numPr>
        <w:pStyle w:val="Style3"/>
        <w:tabs>
          <w:tab w:leader="none" w:pos="1023" w:val="left"/>
        </w:tabs>
        <w:shd w:val="clear" w:color="auto" w:fill="auto"/>
        <w:jc w:val="both"/>
        <w:ind w:left="20" w:firstLine="720"/>
        <w:spacing w:after="0" w:line="322" w:lineRule="exact"/>
      </w:pPr>
      <w:r>
        <w:t xml:space="preserve">быть достойным представителем своего города/района Республики</w:t>
      </w:r>
    </w:p>
    <w:p>
      <w:pPr>
        <w:pStyle w:val="Style3"/>
        <w:shd w:val="clear" w:color="auto" w:fill="auto"/>
        <w:jc w:val="left"/>
        <w:ind w:left="20"/>
        <w:spacing w:after="0" w:line="322" w:lineRule="exact"/>
      </w:pPr>
      <w:r>
        <w:t xml:space="preserve">Коми;</w:t>
      </w:r>
    </w:p>
    <w:p>
      <w:pPr>
        <w:numPr>
          <w:ilvl w:val="0"/>
          <w:numId w:val="21"/>
        </w:numPr>
        <w:pStyle w:val="Style3"/>
        <w:tabs>
          <w:tab w:leader="none" w:pos="898" w:val="left"/>
        </w:tabs>
        <w:shd w:val="clear" w:color="auto" w:fill="auto"/>
        <w:jc w:val="both"/>
        <w:ind w:left="20" w:firstLine="720"/>
        <w:spacing w:after="300" w:line="322" w:lineRule="exact"/>
      </w:pPr>
      <w:r>
        <w:t xml:space="preserve">досрочно уехать, написав заявление руководителю Штаба Конкурса.</w:t>
      </w:r>
    </w:p>
    <w:p>
      <w:pPr>
        <w:pStyle w:val="Style5"/>
        <w:keepNext/>
        <w:keepLines/>
        <w:shd w:val="clear" w:color="auto" w:fill="auto"/>
        <w:jc w:val="left"/>
        <w:ind w:left="1400"/>
        <w:spacing w:before="0" w:after="0"/>
      </w:pPr>
      <w:bookmarkStart w:id="26" w:name="bookmark26"/>
      <w:r>
        <w:t xml:space="preserve">З.МЕРЫ БЕЗОПАСНОСТИ И ОТВЕТСТВЕННОСТЬ</w:t>
      </w:r>
      <w:bookmarkEnd w:id="26"/>
    </w:p>
    <w:p>
      <w:pPr>
        <w:pStyle w:val="Style5"/>
        <w:keepNext/>
        <w:keepLines/>
        <w:shd w:val="clear" w:color="auto" w:fill="auto"/>
        <w:jc w:val="left"/>
        <w:ind w:left="3820"/>
        <w:spacing w:before="0" w:after="0"/>
      </w:pPr>
      <w:bookmarkStart w:id="27" w:name="bookmark27"/>
      <w:r>
        <w:t xml:space="preserve">УЧАСТНИКОВ</w:t>
      </w:r>
      <w:bookmarkEnd w:id="27"/>
    </w:p>
    <w:p>
      <w:pPr>
        <w:pStyle w:val="Style3"/>
        <w:shd w:val="clear" w:color="auto" w:fill="auto"/>
        <w:jc w:val="both"/>
        <w:ind w:left="20" w:right="20" w:firstLine="720"/>
        <w:spacing w:after="0" w:line="322" w:lineRule="exact"/>
      </w:pPr>
      <w:r>
        <w:t xml:space="preserve">3.1 Во время проведения программных мероприятий Конкурса участники должны соблюдать меры безопасности и выполнять все распоряжения руководителя Штаба Конкурса, коменданта полевого лагеря.</w:t>
      </w:r>
    </w:p>
    <w:p>
      <w:pPr>
        <w:numPr>
          <w:ilvl w:val="0"/>
          <w:numId w:val="25"/>
        </w:numPr>
        <w:pStyle w:val="Style3"/>
        <w:tabs>
          <w:tab w:leader="none" w:pos="1278" w:val="left"/>
        </w:tabs>
        <w:shd w:val="clear" w:color="auto" w:fill="auto"/>
        <w:jc w:val="both"/>
        <w:ind w:left="20" w:right="20" w:firstLine="720"/>
        <w:spacing w:after="0" w:line="322" w:lineRule="exact"/>
      </w:pPr>
      <w:r>
        <w:t xml:space="preserve">Во время выходов на местность оставлять мусор можно только в специально отведённых местах.</w:t>
      </w:r>
    </w:p>
    <w:p>
      <w:pPr>
        <w:numPr>
          <w:ilvl w:val="0"/>
          <w:numId w:val="25"/>
        </w:numPr>
        <w:pStyle w:val="Style3"/>
        <w:tabs>
          <w:tab w:leader="none" w:pos="1388" w:val="left"/>
        </w:tabs>
        <w:shd w:val="clear" w:color="auto" w:fill="auto"/>
        <w:jc w:val="both"/>
        <w:ind w:left="20" w:right="20" w:firstLine="720"/>
        <w:spacing w:after="0" w:line="322" w:lineRule="exact"/>
      </w:pPr>
      <w:r>
        <w:t xml:space="preserve">В случае ЧП участники Конкурса обязаны оказать помощь пострадавшему, сообщить о ЧП организаторам Конкурса, транспортировать пострадавшего самостоятельно или с помощью других участников или спасателей.</w:t>
      </w:r>
    </w:p>
    <w:p>
      <w:pPr>
        <w:numPr>
          <w:ilvl w:val="0"/>
          <w:numId w:val="25"/>
        </w:numPr>
        <w:pStyle w:val="Style3"/>
        <w:tabs>
          <w:tab w:leader="none" w:pos="1340" w:val="left"/>
        </w:tabs>
        <w:shd w:val="clear" w:color="auto" w:fill="auto"/>
        <w:jc w:val="both"/>
        <w:ind w:left="20" w:right="20" w:firstLine="720"/>
        <w:spacing w:after="0" w:line="322" w:lineRule="exact"/>
      </w:pPr>
      <w:r>
        <w:t xml:space="preserve">При отъезде с территории полевого лагеря участники обязаны навести порядок на месте своего проживания.</w:t>
      </w:r>
    </w:p>
    <w:p>
      <w:pPr>
        <w:numPr>
          <w:ilvl w:val="0"/>
          <w:numId w:val="25"/>
        </w:numPr>
        <w:pStyle w:val="Style3"/>
        <w:tabs>
          <w:tab w:leader="none" w:pos="1465" w:val="left"/>
        </w:tabs>
        <w:shd w:val="clear" w:color="auto" w:fill="auto"/>
        <w:jc w:val="both"/>
        <w:ind w:left="20" w:right="20" w:firstLine="720"/>
        <w:spacing w:after="0" w:line="322" w:lineRule="exact"/>
      </w:pPr>
      <w:r>
        <w:t xml:space="preserve">Участники и организаторы Конкурса несут материальную ответственность за причиненный оборудованию и снаряжению Конкурса материальный ущерб или его потерю, а также за ущерб, причинённый зелёным насаждениям.</w:t>
      </w:r>
    </w:p>
    <w:p>
      <w:pPr>
        <w:numPr>
          <w:ilvl w:val="0"/>
          <w:numId w:val="25"/>
        </w:numPr>
        <w:pStyle w:val="Style3"/>
        <w:tabs>
          <w:tab w:leader="none" w:pos="1234" w:val="left"/>
        </w:tabs>
        <w:shd w:val="clear" w:color="auto" w:fill="auto"/>
        <w:jc w:val="both"/>
        <w:ind w:left="20" w:right="20" w:firstLine="720"/>
        <w:spacing w:after="0" w:line="322" w:lineRule="exact"/>
        <w:sectPr>
          <w:headerReference w:type="even" r:id="rId9"/>
          <w:pgSz w:w="11905" w:h="16837"/>
          <w:pgMar w:top="772" w:left="1459" w:right="549" w:bottom="629" w:header="0" w:footer="3" w:gutter="0"/>
          <w:cols w:space="720"/>
          <w:pgNumType w:start="1"/>
          <w:noEndnote/>
          <w:docGrid w:linePitch="360"/>
        </w:sectPr>
      </w:pPr>
      <w:r>
        <w:t xml:space="preserve">Участники Конкурса, нарушившие настоящие Правила, исключаются из числа участников Конкурса, самостоятельно отправляются к местам постоянного проживания (при однократном нарушении правил п. 2.1, или за двукратное нарушение правил остальных разделов, или по решению руководителя Штаба Конкурса).</w:t>
      </w:r>
    </w:p>
    <w:p>
      <w:pPr>
        <w:pStyle w:val="Style21"/>
        <w:shd w:val="clear" w:color="auto" w:fill="auto"/>
        <w:ind w:right="680"/>
      </w:pPr>
      <w:r>
        <w:t xml:space="preserve">ЗАЯВКА</w:t>
      </w:r>
    </w:p>
    <w:p>
      <w:pPr>
        <w:pStyle w:val="Style21"/>
        <w:shd w:val="clear" w:color="auto" w:fill="auto"/>
        <w:ind w:right="680"/>
        <w:spacing w:after="596"/>
      </w:pPr>
      <w:r>
        <w:t xml:space="preserve">на участие в Республиканском молодежном конкурсе «Лучший призывник Республики Коми-2015»</w:t>
      </w:r>
    </w:p>
    <w:tbl>
      <w:tblPr>
        <w:tblLayout w:type="fixed"/>
        <w:jc w:val="center"/>
      </w:tblPr>
      <w:tblGrid>
        <w:gridCol w:w="5784"/>
        <w:gridCol w:w="3878"/>
      </w:tblGrid>
      <w:tr>
        <w:trPr>
          <w:trHeight w:val="341"/>
        </w:trPr>
        <w:tc>
          <w:tcPr>
            <w:shd w:val="clear" w:color="auto" w:fill="FFFFFF"/>
            <w:tcBorders>
              <w:left w:val="single" w:sz="4"/>
              <w:right w:val="single" w:sz="4"/>
              <w:top w:val="single" w:sz="4"/>
              <w:bottom w:val="single" w:sz="4"/>
            </w:tcBorders>
            <w:vAlign w:val="top"/>
          </w:tcPr>
          <w:p>
            <w:pPr>
              <w:pStyle w:val="Style3"/>
              <w:framePr w:wrap="notBeside" w:vAnchor="text" w:hAnchor="text" w:xAlign="center" w:y="1"/>
              <w:shd w:val="clear" w:color="auto" w:fill="auto"/>
              <w:jc w:val="left"/>
              <w:ind w:left="120"/>
              <w:spacing w:after="0" w:line="240" w:lineRule="auto"/>
            </w:pPr>
            <w:r>
              <w:t xml:space="preserve">Ф.И.О. (полностью)</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r>
      <w:tr>
        <w:trPr>
          <w:trHeight w:val="331"/>
        </w:trPr>
        <w:tc>
          <w:tcPr>
            <w:shd w:val="clear" w:color="auto" w:fill="FFFFFF"/>
            <w:tcBorders>
              <w:left w:val="single" w:sz="4"/>
              <w:right w:val="single" w:sz="4"/>
              <w:top w:val="single" w:sz="4"/>
              <w:bottom w:val="single" w:sz="4"/>
            </w:tcBorders>
            <w:vAlign w:val="top"/>
          </w:tcPr>
          <w:p>
            <w:pPr>
              <w:pStyle w:val="Style3"/>
              <w:framePr w:wrap="notBeside" w:vAnchor="text" w:hAnchor="text" w:xAlign="center" w:y="1"/>
              <w:shd w:val="clear" w:color="auto" w:fill="auto"/>
              <w:jc w:val="left"/>
              <w:ind w:left="120"/>
              <w:spacing w:after="0" w:line="240" w:lineRule="auto"/>
            </w:pPr>
            <w:r>
              <w:t xml:space="preserve">Дата рождения</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r>
      <w:tr>
        <w:trPr>
          <w:trHeight w:val="331"/>
        </w:trPr>
        <w:tc>
          <w:tcPr>
            <w:shd w:val="clear" w:color="auto" w:fill="FFFFFF"/>
            <w:tcBorders>
              <w:left w:val="single" w:sz="4"/>
              <w:right w:val="single" w:sz="4"/>
              <w:top w:val="single" w:sz="4"/>
              <w:bottom w:val="single" w:sz="4"/>
            </w:tcBorders>
            <w:vAlign w:val="top"/>
          </w:tcPr>
          <w:p>
            <w:pPr>
              <w:pStyle w:val="Style3"/>
              <w:framePr w:wrap="notBeside" w:vAnchor="text" w:hAnchor="text" w:xAlign="center" w:y="1"/>
              <w:shd w:val="clear" w:color="auto" w:fill="auto"/>
              <w:jc w:val="left"/>
              <w:ind w:left="120"/>
              <w:spacing w:after="0" w:line="240" w:lineRule="auto"/>
            </w:pPr>
            <w:r>
              <w:t xml:space="preserve">Паспортные данные</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r>
      <w:tr>
        <w:trPr>
          <w:trHeight w:val="331"/>
        </w:trPr>
        <w:tc>
          <w:tcPr>
            <w:shd w:val="clear" w:color="auto" w:fill="FFFFFF"/>
            <w:tcBorders>
              <w:left w:val="single" w:sz="4"/>
              <w:right w:val="single" w:sz="4"/>
              <w:top w:val="single" w:sz="4"/>
              <w:bottom w:val="single" w:sz="4"/>
            </w:tcBorders>
            <w:vAlign w:val="top"/>
          </w:tcPr>
          <w:p>
            <w:pPr>
              <w:pStyle w:val="Style3"/>
              <w:framePr w:wrap="notBeside" w:vAnchor="text" w:hAnchor="text" w:xAlign="center" w:y="1"/>
              <w:shd w:val="clear" w:color="auto" w:fill="auto"/>
              <w:jc w:val="left"/>
              <w:ind w:left="120"/>
              <w:spacing w:after="0" w:line="240" w:lineRule="auto"/>
            </w:pPr>
            <w:r>
              <w:t xml:space="preserve">Домашний адрес (включая почтовый индекс)</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r>
      <w:tr>
        <w:trPr>
          <w:trHeight w:val="331"/>
        </w:trPr>
        <w:tc>
          <w:tcPr>
            <w:shd w:val="clear" w:color="auto" w:fill="FFFFFF"/>
            <w:tcBorders>
              <w:left w:val="single" w:sz="4"/>
              <w:right w:val="single" w:sz="4"/>
              <w:top w:val="single" w:sz="4"/>
              <w:bottom w:val="single" w:sz="4"/>
            </w:tcBorders>
            <w:vAlign w:val="top"/>
          </w:tcPr>
          <w:p>
            <w:pPr>
              <w:pStyle w:val="Style3"/>
              <w:framePr w:wrap="notBeside" w:vAnchor="text" w:hAnchor="text" w:xAlign="center" w:y="1"/>
              <w:shd w:val="clear" w:color="auto" w:fill="auto"/>
              <w:jc w:val="left"/>
              <w:ind w:left="120"/>
              <w:spacing w:after="0" w:line="240" w:lineRule="auto"/>
            </w:pPr>
            <w:r>
              <w:t xml:space="preserve">Место работы (учебы)</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r>
      <w:tr>
        <w:trPr>
          <w:trHeight w:val="331"/>
        </w:trPr>
        <w:tc>
          <w:tcPr>
            <w:shd w:val="clear" w:color="auto" w:fill="FFFFFF"/>
            <w:tcBorders>
              <w:left w:val="single" w:sz="4"/>
              <w:right w:val="single" w:sz="4"/>
              <w:top w:val="single" w:sz="4"/>
              <w:bottom w:val="single" w:sz="4"/>
            </w:tcBorders>
            <w:vAlign w:val="top"/>
          </w:tcPr>
          <w:p>
            <w:pPr>
              <w:pStyle w:val="Style3"/>
              <w:framePr w:wrap="notBeside" w:vAnchor="text" w:hAnchor="text" w:xAlign="center" w:y="1"/>
              <w:shd w:val="clear" w:color="auto" w:fill="auto"/>
              <w:jc w:val="left"/>
              <w:ind w:left="120"/>
              <w:spacing w:after="0" w:line="240" w:lineRule="auto"/>
            </w:pPr>
            <w:r>
              <w:t xml:space="preserve">Должность</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r>
      <w:tr>
        <w:trPr>
          <w:trHeight w:val="336"/>
        </w:trPr>
        <w:tc>
          <w:tcPr>
            <w:shd w:val="clear" w:color="auto" w:fill="FFFFFF"/>
            <w:tcBorders>
              <w:left w:val="single" w:sz="4"/>
              <w:right w:val="single" w:sz="4"/>
              <w:top w:val="single" w:sz="4"/>
              <w:bottom w:val="single" w:sz="4"/>
            </w:tcBorders>
            <w:vAlign w:val="top"/>
          </w:tcPr>
          <w:p>
            <w:pPr>
              <w:pStyle w:val="Style3"/>
              <w:framePr w:wrap="notBeside" w:vAnchor="text" w:hAnchor="text" w:xAlign="center" w:y="1"/>
              <w:shd w:val="clear" w:color="auto" w:fill="auto"/>
              <w:jc w:val="left"/>
              <w:ind w:left="120"/>
              <w:spacing w:after="0" w:line="240" w:lineRule="auto"/>
            </w:pPr>
            <w:r>
              <w:t xml:space="preserve">Рабочий телефон (с кодом)</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r>
      <w:tr>
        <w:trPr>
          <w:trHeight w:val="331"/>
        </w:trPr>
        <w:tc>
          <w:tcPr>
            <w:shd w:val="clear" w:color="auto" w:fill="FFFFFF"/>
            <w:tcBorders>
              <w:left w:val="single" w:sz="4"/>
              <w:right w:val="single" w:sz="4"/>
              <w:top w:val="single" w:sz="4"/>
              <w:bottom w:val="single" w:sz="4"/>
            </w:tcBorders>
            <w:vAlign w:val="top"/>
          </w:tcPr>
          <w:p>
            <w:pPr>
              <w:pStyle w:val="Style3"/>
              <w:framePr w:wrap="notBeside" w:vAnchor="text" w:hAnchor="text" w:xAlign="center" w:y="1"/>
              <w:shd w:val="clear" w:color="auto" w:fill="auto"/>
              <w:jc w:val="left"/>
              <w:ind w:left="120"/>
              <w:spacing w:after="0" w:line="240" w:lineRule="auto"/>
            </w:pPr>
            <w:r>
              <w:t xml:space="preserve">Домашний телефон (с кодом)</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r>
      <w:tr>
        <w:trPr>
          <w:trHeight w:val="331"/>
        </w:trPr>
        <w:tc>
          <w:tcPr>
            <w:shd w:val="clear" w:color="auto" w:fill="FFFFFF"/>
            <w:tcBorders>
              <w:left w:val="single" w:sz="4"/>
              <w:right w:val="single" w:sz="4"/>
              <w:top w:val="single" w:sz="4"/>
              <w:bottom w:val="single" w:sz="4"/>
            </w:tcBorders>
            <w:vAlign w:val="top"/>
          </w:tcPr>
          <w:p>
            <w:pPr>
              <w:pStyle w:val="Style3"/>
              <w:framePr w:wrap="notBeside" w:vAnchor="text" w:hAnchor="text" w:xAlign="center" w:y="1"/>
              <w:shd w:val="clear" w:color="auto" w:fill="auto"/>
              <w:jc w:val="left"/>
              <w:ind w:left="120"/>
              <w:spacing w:after="0" w:line="240" w:lineRule="auto"/>
            </w:pPr>
            <w:r>
              <w:t xml:space="preserve">Мобильный телефон</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r>
      <w:tr>
        <w:trPr>
          <w:trHeight w:val="331"/>
        </w:trPr>
        <w:tc>
          <w:tcPr>
            <w:shd w:val="clear" w:color="auto" w:fill="FFFFFF"/>
            <w:tcBorders>
              <w:left w:val="single" w:sz="4"/>
              <w:right w:val="single" w:sz="4"/>
              <w:top w:val="single" w:sz="4"/>
              <w:bottom w:val="single" w:sz="4"/>
            </w:tcBorders>
            <w:vAlign w:val="top"/>
          </w:tcPr>
          <w:p>
            <w:pPr>
              <w:pStyle w:val="Style3"/>
              <w:framePr w:wrap="notBeside" w:vAnchor="text" w:hAnchor="text" w:xAlign="center" w:y="1"/>
              <w:shd w:val="clear" w:color="auto" w:fill="auto"/>
              <w:jc w:val="left"/>
              <w:ind w:left="120"/>
              <w:spacing w:after="0" w:line="240" w:lineRule="auto"/>
            </w:pPr>
            <w:r>
              <w:t xml:space="preserve">Электронная почта</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r>
      <w:tr>
        <w:trPr>
          <w:trHeight w:val="331"/>
        </w:trPr>
        <w:tc>
          <w:tcPr>
            <w:shd w:val="clear" w:color="auto" w:fill="FFFFFF"/>
            <w:tcBorders>
              <w:left w:val="single" w:sz="4"/>
              <w:right w:val="single" w:sz="4"/>
              <w:top w:val="single" w:sz="4"/>
              <w:bottom w:val="single" w:sz="4"/>
            </w:tcBorders>
            <w:vAlign w:val="top"/>
          </w:tcPr>
          <w:p>
            <w:pPr>
              <w:pStyle w:val="Style3"/>
              <w:framePr w:wrap="notBeside" w:vAnchor="text" w:hAnchor="text" w:xAlign="center" w:y="1"/>
              <w:shd w:val="clear" w:color="auto" w:fill="auto"/>
              <w:jc w:val="left"/>
              <w:ind w:left="120"/>
              <w:spacing w:after="0" w:line="240" w:lineRule="auto"/>
            </w:pPr>
            <w:r>
              <w:t xml:space="preserve">ИНН</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r>
      <w:tr>
        <w:trPr>
          <w:trHeight w:val="331"/>
        </w:trPr>
        <w:tc>
          <w:tcPr>
            <w:shd w:val="clear" w:color="auto" w:fill="FFFFFF"/>
            <w:tcBorders>
              <w:left w:val="single" w:sz="4"/>
              <w:right w:val="single" w:sz="4"/>
              <w:top w:val="single" w:sz="4"/>
              <w:bottom w:val="single" w:sz="4"/>
            </w:tcBorders>
            <w:vAlign w:val="top"/>
          </w:tcPr>
          <w:p>
            <w:pPr>
              <w:pStyle w:val="Style3"/>
              <w:framePr w:wrap="notBeside" w:vAnchor="text" w:hAnchor="text" w:xAlign="center" w:y="1"/>
              <w:shd w:val="clear" w:color="auto" w:fill="auto"/>
              <w:jc w:val="left"/>
              <w:ind w:left="120"/>
              <w:spacing w:after="0" w:line="240" w:lineRule="auto"/>
            </w:pPr>
            <w:r>
              <w:t xml:space="preserve">СНИЛС</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r>
      <w:tr>
        <w:trPr>
          <w:trHeight w:val="336"/>
        </w:trPr>
        <w:tc>
          <w:tcPr>
            <w:shd w:val="clear" w:color="auto" w:fill="FFFFFF"/>
            <w:tcBorders>
              <w:left w:val="single" w:sz="4"/>
              <w:right w:val="single" w:sz="4"/>
              <w:top w:val="single" w:sz="4"/>
              <w:bottom w:val="single" w:sz="4"/>
            </w:tcBorders>
            <w:vAlign w:val="top"/>
          </w:tcPr>
          <w:p>
            <w:pPr>
              <w:pStyle w:val="Style3"/>
              <w:framePr w:wrap="notBeside" w:vAnchor="text" w:hAnchor="text" w:xAlign="center" w:y="1"/>
              <w:shd w:val="clear" w:color="auto" w:fill="auto"/>
              <w:jc w:val="left"/>
              <w:ind w:left="120"/>
              <w:spacing w:after="0" w:line="240" w:lineRule="auto"/>
            </w:pPr>
            <w:r>
              <w:t xml:space="preserve">Ссылка на социальные сети</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r>
      <w:tr>
        <w:trPr>
          <w:trHeight w:val="331"/>
        </w:trPr>
        <w:tc>
          <w:tcPr>
            <w:shd w:val="clear" w:color="auto" w:fill="FFFFFF"/>
            <w:tcBorders>
              <w:left w:val="single" w:sz="4"/>
              <w:right w:val="single" w:sz="4"/>
              <w:top w:val="single" w:sz="4"/>
              <w:bottom w:val="single" w:sz="4"/>
            </w:tcBorders>
            <w:vAlign w:val="top"/>
          </w:tcPr>
          <w:p>
            <w:pPr>
              <w:pStyle w:val="Style3"/>
              <w:framePr w:wrap="notBeside" w:vAnchor="text" w:hAnchor="text" w:xAlign="center" w:y="1"/>
              <w:shd w:val="clear" w:color="auto" w:fill="auto"/>
              <w:jc w:val="left"/>
              <w:ind w:left="120"/>
              <w:spacing w:after="0" w:line="240" w:lineRule="auto"/>
            </w:pPr>
            <w:r>
              <w:t xml:space="preserve">Рост (в сантиметрах)</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r>
      <w:tr>
        <w:trPr>
          <w:trHeight w:val="331"/>
        </w:trPr>
        <w:tc>
          <w:tcPr>
            <w:shd w:val="clear" w:color="auto" w:fill="FFFFFF"/>
            <w:tcBorders>
              <w:left w:val="single" w:sz="4"/>
              <w:right w:val="single" w:sz="4"/>
              <w:top w:val="single" w:sz="4"/>
              <w:bottom w:val="single" w:sz="4"/>
            </w:tcBorders>
            <w:vAlign w:val="top"/>
          </w:tcPr>
          <w:p>
            <w:pPr>
              <w:pStyle w:val="Style3"/>
              <w:framePr w:wrap="notBeside" w:vAnchor="text" w:hAnchor="text" w:xAlign="center" w:y="1"/>
              <w:shd w:val="clear" w:color="auto" w:fill="auto"/>
              <w:jc w:val="left"/>
              <w:ind w:left="120"/>
              <w:spacing w:after="0" w:line="240" w:lineRule="auto"/>
            </w:pPr>
            <w:r>
              <w:t xml:space="preserve">Размер одежды</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r>
      <w:tr>
        <w:trPr>
          <w:trHeight w:val="331"/>
        </w:trPr>
        <w:tc>
          <w:tcPr>
            <w:shd w:val="clear" w:color="auto" w:fill="FFFFFF"/>
            <w:tcBorders>
              <w:left w:val="single" w:sz="4"/>
              <w:right w:val="single" w:sz="4"/>
              <w:top w:val="single" w:sz="4"/>
              <w:bottom w:val="single" w:sz="4"/>
            </w:tcBorders>
            <w:vAlign w:val="top"/>
          </w:tcPr>
          <w:p>
            <w:pPr>
              <w:pStyle w:val="Style3"/>
              <w:framePr w:wrap="notBeside" w:vAnchor="text" w:hAnchor="text" w:xAlign="center" w:y="1"/>
              <w:shd w:val="clear" w:color="auto" w:fill="auto"/>
              <w:jc w:val="left"/>
              <w:ind w:left="120"/>
              <w:spacing w:after="0" w:line="240" w:lineRule="auto"/>
            </w:pPr>
            <w:r>
              <w:t xml:space="preserve">Размер обуви</w:t>
            </w:r>
          </w:p>
        </w:tc>
        <w:tc>
          <w:tcPr>
            <w:shd w:val="clear" w:color="auto" w:fill="FFFFFF"/>
            <w:tcBorders>
              <w:left w:val="single" w:sz="4"/>
              <w:right w:val="single" w:sz="4"/>
              <w:top w:val="single" w:sz="4"/>
              <w:bottom w:val="single" w:sz="4"/>
            </w:tcBorders>
            <w:vAlign w:val="top"/>
          </w:tcPr>
          <w:p>
            <w:pPr>
              <w:framePr w:wrap="notBeside" w:vAnchor="text" w:hAnchor="text" w:xAlign="center" w:y="1"/>
              <w:rPr>
                <w:sz w:val="10"/>
                <w:szCs w:val="10"/>
              </w:rPr>
            </w:pPr>
          </w:p>
        </w:tc>
      </w:tr>
      <w:tr>
        <w:trPr>
          <w:trHeight w:val="998"/>
        </w:trPr>
        <w:tc>
          <w:tcPr>
            <w:shd w:val="clear" w:color="auto" w:fill="FFFFFF"/>
            <w:tcBorders>
              <w:top w:val="single" w:sz="4"/>
              <w:bottom w:val="single" w:sz="4"/>
            </w:tcBorders>
            <w:vAlign w:val="top"/>
          </w:tcPr>
          <w:p>
            <w:pPr>
              <w:pStyle w:val="Style3"/>
              <w:framePr w:wrap="notBeside" w:vAnchor="text" w:hAnchor="text" w:xAlign="center" w:y="1"/>
              <w:shd w:val="clear" w:color="auto" w:fill="auto"/>
              <w:jc w:val="left"/>
              <w:ind w:left="120"/>
              <w:spacing w:after="0" w:line="240" w:lineRule="auto"/>
            </w:pPr>
            <w:r>
              <w:t xml:space="preserve">Направляющая сторона</w:t>
            </w:r>
          </w:p>
        </w:tc>
        <w:tc>
          <w:tcPr>
            <w:shd w:val="clear" w:color="auto" w:fill="FFFFFF"/>
            <w:tcBorders>
              <w:top w:val="single" w:sz="4"/>
              <w:bottom w:val="single" w:sz="4"/>
            </w:tcBorders>
            <w:vAlign w:val="top"/>
          </w:tcPr>
          <w:p>
            <w:pPr>
              <w:pStyle w:val="Style25"/>
              <w:framePr w:wrap="notBeside" w:vAnchor="text" w:hAnchor="text" w:xAlign="center" w:y="1"/>
              <w:shd w:val="clear" w:color="auto" w:fill="auto"/>
              <w:ind w:left="2080"/>
              <w:spacing w:line="240" w:lineRule="auto"/>
            </w:pPr>
            <w:r>
              <w:rPr>
                <w:lang w:val="ru"/>
              </w:rPr>
              <w:t xml:space="preserve">/</w:t>
            </w:r>
          </w:p>
        </w:tc>
      </w:tr>
    </w:tbl>
    <w:p>
      <w:pPr>
        <w:pStyle w:val="Style27"/>
        <w:framePr w:wrap="notBeside" w:vAnchor="text" w:hAnchor="text" w:xAlign="center" w:y="1"/>
        <w:shd w:val="clear" w:color="auto" w:fill="auto"/>
        <w:jc w:val="center"/>
        <w:spacing w:line="270" w:lineRule="exact"/>
      </w:pPr>
      <w:r>
        <w:t xml:space="preserve">м.п.</w:t>
      </w:r>
    </w:p>
    <w:p>
      <w:pPr>
        <w:rPr>
          <w:sz w:val="2"/>
          <w:szCs w:val="2"/>
        </w:rPr>
      </w:pPr>
    </w:p>
    <w:p>
      <w:pPr>
        <w:pStyle w:val="Style3"/>
        <w:shd w:val="clear" w:color="auto" w:fill="auto"/>
        <w:jc w:val="left"/>
        <w:ind w:left="80"/>
        <w:spacing w:before="641" w:after="0" w:line="270" w:lineRule="exact"/>
      </w:pPr>
      <w:r>
        <w:t xml:space="preserve">Согласовано:</w:t>
      </w:r>
    </w:p>
    <w:p>
      <w:pPr>
        <w:pStyle w:val="Style3"/>
        <w:shd w:val="clear" w:color="auto" w:fill="auto"/>
        <w:jc w:val="left"/>
        <w:ind w:left="80"/>
        <w:spacing w:after="0" w:line="270" w:lineRule="exact"/>
        <w:sectPr>
          <w:headerReference w:type="even" r:id="rId10"/>
          <w:headerReference w:type="default" r:id="rId11"/>
          <w:type w:val="continuous"/>
          <w:pgSz w:w="11905" w:h="16837"/>
          <w:pgMar w:top="1795" w:left="1409" w:right="569" w:bottom="5611" w:header="0" w:footer="3" w:gutter="0"/>
          <w:cols w:space="720"/>
          <w:pgNumType w:start="3"/>
          <w:noEndnote/>
          <w:docGrid w:linePitch="360"/>
        </w:sectPr>
      </w:pPr>
      <w:r>
        <w:t xml:space="preserve">отдел военного комиссариата</w:t>
      </w:r>
    </w:p>
    <w:p>
      <w:pPr>
        <w:pStyle w:val="Style21"/>
        <w:shd w:val="clear" w:color="auto" w:fill="auto"/>
        <w:ind w:right="20"/>
        <w:spacing w:line="317" w:lineRule="exact"/>
      </w:pPr>
      <w:r>
        <w:t xml:space="preserve">СОГЛАСИЕ на обработку персональных данных</w:t>
      </w:r>
    </w:p>
    <w:p>
      <w:pPr>
        <w:pStyle w:val="Style3"/>
        <w:shd w:val="clear" w:color="auto" w:fill="auto"/>
        <w:jc w:val="center"/>
        <w:ind w:right="20"/>
        <w:spacing w:after="0" w:line="317" w:lineRule="exact"/>
      </w:pPr>
      <w:r>
        <w:t xml:space="preserve">(публикацию персональных данных, в том числе посредством информационно-</w:t>
      </w:r>
    </w:p>
    <w:p>
      <w:pPr>
        <w:pStyle w:val="Style3"/>
        <w:shd w:val="clear" w:color="auto" w:fill="auto"/>
        <w:jc w:val="center"/>
        <w:ind w:right="20"/>
        <w:spacing w:after="330" w:line="317" w:lineRule="exact"/>
      </w:pPr>
      <w:r>
        <w:t xml:space="preserve">телекоммуникационной сети Интернет)</w:t>
      </w:r>
    </w:p>
    <w:p>
      <w:pPr>
        <w:pStyle w:val="Style31"/>
        <w:shd w:val="clear" w:color="auto" w:fill="auto"/>
        <w:ind w:left="7480"/>
        <w:spacing w:before="0" w:after="294" w:line="280" w:lineRule="exact"/>
      </w:pPr>
      <w:r>
        <w:rPr>
          <w:lang w:val="ru"/>
        </w:rPr>
        <w:t xml:space="preserve">№</w:t>
      </w:r>
    </w:p>
    <w:p>
      <w:pPr>
        <w:pStyle w:val="Style33"/>
        <w:tabs>
          <w:tab w:leader="underscore" w:pos="9259" w:val="left"/>
        </w:tabs>
        <w:keepNext/>
        <w:keepLines/>
        <w:shd w:val="clear" w:color="auto" w:fill="auto"/>
        <w:ind w:left="20"/>
        <w:spacing w:before="0" w:after="0" w:line="270" w:lineRule="exact"/>
      </w:pPr>
      <w:bookmarkStart w:id="28" w:name="bookmark28"/>
      <w:r>
        <w:t xml:space="preserve">Я, </w:t>
        <w:tab/>
        <w:t xml:space="preserve">,</w:t>
      </w:r>
      <w:bookmarkEnd w:id="28"/>
    </w:p>
    <w:p>
      <w:pPr>
        <w:pStyle w:val="Style29"/>
        <w:shd w:val="clear" w:color="auto" w:fill="auto"/>
        <w:ind w:left="4360"/>
        <w:spacing w:before="0" w:after="0" w:line="190" w:lineRule="exact"/>
      </w:pPr>
      <w:r>
        <w:t xml:space="preserve">(Ф.И.О полностью)</w:t>
      </w:r>
    </w:p>
    <w:p>
      <w:pPr>
        <w:pStyle w:val="Style3"/>
        <w:tabs>
          <w:tab w:leader="underscore" w:pos="4896" w:val="left"/>
          <w:tab w:leader="underscore" w:pos="6787" w:val="left"/>
          <w:tab w:leader="underscore" w:pos="8602" w:val="left"/>
        </w:tabs>
        <w:shd w:val="clear" w:color="auto" w:fill="auto"/>
        <w:jc w:val="both"/>
        <w:ind w:left="20" w:firstLine="700"/>
        <w:spacing w:after="0" w:line="270" w:lineRule="exact"/>
      </w:pPr>
      <w:r>
        <w:tab/>
        <w:t xml:space="preserve"> серия</w:t>
        <w:tab/>
        <w:t xml:space="preserve">№</w:t>
        <w:tab/>
        <w:t xml:space="preserve">выдан</w:t>
      </w:r>
    </w:p>
    <w:p>
      <w:pPr>
        <w:pStyle w:val="Style29"/>
        <w:shd w:val="clear" w:color="auto" w:fill="auto"/>
        <w:jc w:val="center"/>
        <w:ind w:right="20"/>
        <w:spacing w:before="0" w:after="309" w:line="190" w:lineRule="exact"/>
      </w:pPr>
      <w:r>
        <w:t xml:space="preserve">(вид документа, удостоверяющего личность)</w:t>
      </w:r>
    </w:p>
    <w:p>
      <w:pPr>
        <w:pStyle w:val="Style29"/>
        <w:shd w:val="clear" w:color="auto" w:fill="auto"/>
        <w:jc w:val="center"/>
        <w:ind w:right="20"/>
        <w:spacing w:before="0" w:after="0" w:line="190" w:lineRule="exact"/>
      </w:pPr>
      <w:r>
        <w:t xml:space="preserve">(дата выдачи, наименование органа, выдавшего документ)</w:t>
      </w:r>
    </w:p>
    <w:p>
      <w:pPr>
        <w:pStyle w:val="Style3"/>
        <w:tabs>
          <w:tab w:leader="underscore" w:pos="7345" w:val="left"/>
        </w:tabs>
        <w:shd w:val="clear" w:color="auto" w:fill="auto"/>
        <w:jc w:val="both"/>
        <w:ind w:left="20"/>
        <w:spacing w:after="246" w:line="270" w:lineRule="exact"/>
      </w:pPr>
      <w:r>
        <w:t xml:space="preserve">проживающий по адресу:</w:t>
        <w:tab/>
      </w:r>
    </w:p>
    <w:p>
      <w:pPr>
        <w:pStyle w:val="Style3"/>
        <w:shd w:val="clear" w:color="auto" w:fill="auto"/>
        <w:jc w:val="both"/>
        <w:ind w:left="20" w:right="40"/>
        <w:spacing w:after="0" w:line="322" w:lineRule="exact"/>
      </w:pPr>
      <w:r>
        <w:t xml:space="preserve">согласно статье 9 Федерального закона «О персональных данных» по своей воле и в своих интересах даю согласие</w:t>
      </w:r>
      <w:r>
        <w:rPr>
          <w:rStyle w:val="CharStyle35"/>
        </w:rPr>
        <w:t xml:space="preserve"> Агентству Республики Коми по делам молодежи,</w:t>
      </w:r>
      <w:r>
        <w:t xml:space="preserve"> расположенному по адресу: Республика Коми, г Сыктывкар, ул. Интернациональная, 157, на обработку своих персональных данных с использованием средств автоматизации, а также без использования таких средств с целью участия в Республиканском молодежном конкурсе «Лучший призывник Республики Коми-2015».</w:t>
      </w:r>
    </w:p>
    <w:p>
      <w:pPr>
        <w:pStyle w:val="Style3"/>
        <w:shd w:val="clear" w:color="auto" w:fill="auto"/>
        <w:jc w:val="both"/>
        <w:ind w:left="20" w:right="40" w:firstLine="700"/>
        <w:spacing w:after="0" w:line="322" w:lineRule="exact"/>
      </w:pPr>
      <w:r>
        <w:t xml:space="preserve">В соответствии с данным согласием мною может быть предоставлена для обработки следующая информация: фамилия, имя, отчество, год, месяц, дата, место рождения, сведения о месте работы, учебы, паспортные данные, адрес регистрации, ИНН, страховое свидетельство, банковские реквизиты, контактный телефон.</w:t>
      </w:r>
    </w:p>
    <w:p>
      <w:pPr>
        <w:pStyle w:val="Style3"/>
        <w:shd w:val="clear" w:color="auto" w:fill="auto"/>
        <w:jc w:val="both"/>
        <w:ind w:left="20" w:right="40" w:firstLine="700"/>
        <w:spacing w:after="0" w:line="322" w:lineRule="exact"/>
      </w:pPr>
      <w:r>
        <w:t xml:space="preserve">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pPr>
        <w:pStyle w:val="Style3"/>
        <w:shd w:val="clear" w:color="auto" w:fill="auto"/>
        <w:jc w:val="both"/>
        <w:ind w:left="20" w:right="40" w:firstLine="700"/>
        <w:spacing w:after="0" w:line="322" w:lineRule="exact"/>
      </w:pPr>
      <w:r>
        <w:rPr>
          <w:rStyle w:val="CharStyle35"/>
        </w:rPr>
        <w:t xml:space="preserve">Разрешаю использовать в качестве общедоступных персональных данных:</w:t>
      </w:r>
      <w:r>
        <w:t xml:space="preserve"> фамилия, имя, отчество, сведения о месте работы, учебы, сведения об участии в конкурсе, сведения о результатах участия в конкурсе и занятом месте.</w:t>
      </w:r>
    </w:p>
    <w:p>
      <w:pPr>
        <w:pStyle w:val="Style21"/>
        <w:shd w:val="clear" w:color="auto" w:fill="auto"/>
        <w:jc w:val="both"/>
        <w:ind w:left="20" w:right="40" w:firstLine="700"/>
      </w:pPr>
      <w:r>
        <w:t xml:space="preserve">Разрешаю публикацию вышеуказанных общедоступных персональных данных, в том числе посредством информационно- телекоммуникационной сети Интернет в целях, указанных в настоящем согласии.</w:t>
      </w:r>
    </w:p>
    <w:p>
      <w:pPr>
        <w:pStyle w:val="Style3"/>
        <w:shd w:val="clear" w:color="auto" w:fill="auto"/>
        <w:jc w:val="both"/>
        <w:ind w:left="20" w:right="40" w:firstLine="700"/>
        <w:spacing w:after="0" w:line="322" w:lineRule="exact"/>
      </w:pPr>
      <w:r>
        <w:t xml:space="preserve">Принимаю, что решение может быть принято на основании исключительно автоматизированной обработки персональных данных.</w:t>
      </w:r>
    </w:p>
    <w:p>
      <w:pPr>
        <w:pStyle w:val="Style3"/>
        <w:shd w:val="clear" w:color="auto" w:fill="auto"/>
        <w:jc w:val="both"/>
        <w:ind w:left="20" w:firstLine="700"/>
        <w:spacing w:after="0" w:line="322" w:lineRule="exact"/>
      </w:pPr>
      <w:r>
        <w:t xml:space="preserve">Настоящее согласие выдано без ограничения срока его действия.</w:t>
      </w:r>
    </w:p>
    <w:p>
      <w:pPr>
        <w:pStyle w:val="Style3"/>
        <w:shd w:val="clear" w:color="auto" w:fill="auto"/>
        <w:jc w:val="both"/>
        <w:ind w:left="20" w:right="40" w:firstLine="700"/>
        <w:spacing w:after="0" w:line="322" w:lineRule="exact"/>
        <w:sectPr>
          <w:type w:val="continuous"/>
          <w:pgSz w:w="11905" w:h="16837"/>
          <w:pgMar w:top="917" w:left="1524" w:right="737" w:bottom="581" w:header="0" w:footer="3" w:gutter="0"/>
          <w:cols w:space="720"/>
          <w:noEndnote/>
          <w:docGrid w:linePitch="360"/>
        </w:sectPr>
      </w:pPr>
      <w:r>
        <w:t xml:space="preserve">Отзыв настоящего согласия осуществляется предоставлением в </w:t>
      </w:r>
      <w:r>
        <w:rPr>
          <w:rStyle w:val="CharStyle35"/>
        </w:rPr>
        <w:t xml:space="preserve">Агентство Республики Коми по делам молодежи</w:t>
      </w:r>
      <w:r>
        <w:t xml:space="preserve"> письменного заявления об отзыве согласия на обработку персональных данных.</w:t>
      </w:r>
      <w:r>
        <w:br w:type="page"/>
      </w:r>
    </w:p>
    <w:p>
      <w:pPr>
        <w:pStyle w:val="Style3"/>
        <w:shd w:val="clear" w:color="auto" w:fill="auto"/>
        <w:jc w:val="both"/>
        <w:ind w:left="20" w:firstLine="700"/>
        <w:spacing w:after="0" w:line="322" w:lineRule="exact"/>
      </w:pPr>
      <w:r>
        <w:t xml:space="preserve">Настоящим принимаю, что при отзыве настоящего согласия уничтожение моих персональных данных будет осуществлено в тридцатидневный срок, если иное не предусмотрено законодательством Российской Федерации.</w:t>
      </w:r>
    </w:p>
    <w:p>
      <w:pPr>
        <w:pStyle w:val="Style3"/>
        <w:shd w:val="clear" w:color="auto" w:fill="auto"/>
        <w:jc w:val="both"/>
        <w:ind w:left="20" w:firstLine="700"/>
        <w:spacing w:after="285" w:line="322" w:lineRule="exact"/>
      </w:pPr>
      <w:r>
        <w:t xml:space="preserve">Информацию для целей, предусмотренных Федеральным законом «О персональных данных» прошу сообщать мне одним из указанных способов:</w:t>
      </w:r>
    </w:p>
    <w:p>
      <w:pPr>
        <w:pStyle w:val="Style29"/>
        <w:shd w:val="clear" w:color="auto" w:fill="auto"/>
        <w:ind w:left="3020"/>
        <w:spacing w:before="0" w:after="0" w:line="190" w:lineRule="exact"/>
      </w:pPr>
      <w:r>
        <w:t xml:space="preserve">(электронная почта, почтовый адрес, факс, другое)</w:t>
      </w:r>
    </w:p>
    <w:p>
      <w:pPr>
        <w:pStyle w:val="Style3"/>
        <w:shd w:val="clear" w:color="auto" w:fill="auto"/>
        <w:jc w:val="both"/>
        <w:ind w:left="20" w:firstLine="700"/>
        <w:spacing w:after="0" w:line="322" w:lineRule="exact"/>
      </w:pPr>
      <w:r>
        <w:t xml:space="preserve">В случае изменения моих персональных данных обязуюсь сообщать об этом в</w:t>
      </w:r>
      <w:r>
        <w:rPr>
          <w:rStyle w:val="CharStyle36"/>
        </w:rPr>
        <w:t xml:space="preserve"> Агентство Республики Коми по делам молодежи</w:t>
      </w:r>
      <w:r>
        <w:t xml:space="preserve"> в десятидневный срок.</w:t>
      </w:r>
    </w:p>
    <w:p>
      <w:pPr>
        <w:pStyle w:val="Style29"/>
        <w:framePr w:h="190" w:wrap="around" w:vAnchor="text" w:hAnchor="margin" w:x="2443" w:y="2071"/>
        <w:shd w:val="clear" w:color="auto" w:fill="auto"/>
        <w:ind w:left="100"/>
        <w:spacing w:before="0" w:after="0" w:line="190" w:lineRule="exact"/>
      </w:pPr>
      <w:r>
        <w:t xml:space="preserve">(Ф.И.О)</w:t>
      </w:r>
    </w:p>
    <w:p>
      <w:pPr>
        <w:pStyle w:val="Style21"/>
        <w:shd w:val="clear" w:color="auto" w:fill="auto"/>
        <w:jc w:val="both"/>
        <w:ind w:left="20" w:firstLine="700"/>
        <w:spacing w:after="765"/>
      </w:pPr>
      <w:r>
        <w:t xml:space="preserve">Разрешаю поручать обработку моих персональных данных Государственному автономному учреждению Республики Коми «Республиканский центр поддержки молодежных инициатив» в объеме и в целях, указанных в настоящем согласии.</w:t>
      </w:r>
    </w:p>
    <w:p>
      <w:pPr>
        <w:pStyle w:val="Style29"/>
        <w:shd w:val="clear" w:color="auto" w:fill="auto"/>
        <w:ind w:left="3940"/>
        <w:spacing w:before="0" w:after="0" w:line="190" w:lineRule="exact"/>
        <w:sectPr>
          <w:headerReference w:type="even" r:id="rId12"/>
          <w:headerReference w:type="default" r:id="rId13"/>
          <w:titlePg/>
          <w:pgSz w:w="11905" w:h="16837"/>
          <w:pgMar w:top="917" w:left="1524" w:right="737" w:bottom="581" w:header="0" w:footer="3" w:gutter="0"/>
          <w:cols w:space="720"/>
          <w:pgNumType w:start="4"/>
          <w:noEndnote/>
          <w:docGrid w:linePitch="360"/>
        </w:sectPr>
      </w:pPr>
      <w:r>
        <w:t xml:space="preserve">(подпись)</w:t>
      </w:r>
    </w:p>
    <w:p>
      <w:pPr>
        <w:pStyle w:val="Style5"/>
        <w:keepNext/>
        <w:keepLines/>
        <w:shd w:val="clear" w:color="auto" w:fill="auto"/>
        <w:ind w:left="40"/>
        <w:spacing w:before="0" w:after="600" w:line="317" w:lineRule="exact"/>
      </w:pPr>
      <w:bookmarkStart w:id="29" w:name="bookmark29"/>
      <w:r>
        <w:t xml:space="preserve">Порядок отбора кандидатов для участия в Республиканском конкурсе «Лучший призывник Республики Коми - 2015»</w:t>
      </w:r>
      <w:bookmarkEnd w:id="29"/>
    </w:p>
    <w:p>
      <w:pPr>
        <w:numPr>
          <w:ilvl w:val="0"/>
          <w:numId w:val="27"/>
        </w:numPr>
        <w:pStyle w:val="Style3"/>
        <w:tabs>
          <w:tab w:leader="none" w:pos="989" w:val="left"/>
        </w:tabs>
        <w:shd w:val="clear" w:color="auto" w:fill="auto"/>
        <w:jc w:val="both"/>
        <w:ind w:right="40" w:firstLine="580"/>
        <w:spacing w:after="0" w:line="317" w:lineRule="exact"/>
      </w:pPr>
      <w:r>
        <w:t xml:space="preserve">В отборе рассматриваются граждане, подлежащие призыву на военную службу и отправке в войска осенью 2015 года, которым на 01 ноября 2015 года исполняется 18 лет и включительно возраста 20 лет.</w:t>
      </w:r>
    </w:p>
    <w:p>
      <w:pPr>
        <w:numPr>
          <w:ilvl w:val="0"/>
          <w:numId w:val="27"/>
        </w:numPr>
        <w:pStyle w:val="Style3"/>
        <w:tabs>
          <w:tab w:leader="none" w:pos="935" w:val="left"/>
        </w:tabs>
        <w:shd w:val="clear" w:color="auto" w:fill="auto"/>
        <w:jc w:val="both"/>
        <w:ind w:firstLine="580"/>
        <w:spacing w:after="0" w:line="322" w:lineRule="exact"/>
      </w:pPr>
      <w:r>
        <w:t xml:space="preserve">К отбору применить основные критерии:</w:t>
      </w:r>
    </w:p>
    <w:p>
      <w:pPr>
        <w:numPr>
          <w:ilvl w:val="0"/>
          <w:numId w:val="29"/>
        </w:numPr>
        <w:pStyle w:val="Style3"/>
        <w:tabs>
          <w:tab w:leader="none" w:pos="806" w:val="left"/>
        </w:tabs>
        <w:shd w:val="clear" w:color="auto" w:fill="auto"/>
        <w:jc w:val="both"/>
        <w:ind w:firstLine="580"/>
        <w:spacing w:after="0" w:line="322" w:lineRule="exact"/>
      </w:pPr>
      <w:r>
        <w:t xml:space="preserve">категория годности к военной службе «А», показатель предназначения</w:t>
      </w:r>
    </w:p>
    <w:p>
      <w:pPr>
        <w:pStyle w:val="Style3"/>
        <w:shd w:val="clear" w:color="auto" w:fill="auto"/>
        <w:jc w:val="both"/>
        <w:ind w:firstLine="580"/>
        <w:spacing w:after="0" w:line="322" w:lineRule="exact"/>
      </w:pPr>
      <w:r>
        <w:t xml:space="preserve">«А-1, А-2, А-3»;</w:t>
      </w:r>
    </w:p>
    <w:p>
      <w:pPr>
        <w:numPr>
          <w:ilvl w:val="0"/>
          <w:numId w:val="29"/>
        </w:numPr>
        <w:pStyle w:val="Style3"/>
        <w:tabs>
          <w:tab w:leader="none" w:pos="734" w:val="left"/>
        </w:tabs>
        <w:shd w:val="clear" w:color="auto" w:fill="auto"/>
        <w:jc w:val="both"/>
        <w:ind w:firstLine="580"/>
        <w:spacing w:after="0" w:line="322" w:lineRule="exact"/>
      </w:pPr>
      <w:r>
        <w:t xml:space="preserve">ППО и НПУ не ниже «хорошее»;</w:t>
      </w:r>
    </w:p>
    <w:p>
      <w:pPr>
        <w:numPr>
          <w:ilvl w:val="0"/>
          <w:numId w:val="29"/>
        </w:numPr>
        <w:pStyle w:val="Style3"/>
        <w:tabs>
          <w:tab w:leader="none" w:pos="743" w:val="left"/>
        </w:tabs>
        <w:shd w:val="clear" w:color="auto" w:fill="auto"/>
        <w:jc w:val="both"/>
        <w:ind w:firstLine="580"/>
        <w:spacing w:after="0" w:line="322" w:lineRule="exact"/>
      </w:pPr>
      <w:r>
        <w:t xml:space="preserve">образование не ниже среднего полного;</w:t>
      </w:r>
    </w:p>
    <w:p>
      <w:pPr>
        <w:numPr>
          <w:ilvl w:val="0"/>
          <w:numId w:val="29"/>
        </w:numPr>
        <w:pStyle w:val="Style3"/>
        <w:tabs>
          <w:tab w:leader="none" w:pos="743" w:val="left"/>
        </w:tabs>
        <w:shd w:val="clear" w:color="auto" w:fill="auto"/>
        <w:jc w:val="both"/>
        <w:ind w:firstLine="580"/>
        <w:spacing w:after="0" w:line="322" w:lineRule="exact"/>
      </w:pPr>
      <w:r>
        <w:t xml:space="preserve">отсутствие судимости;</w:t>
      </w:r>
    </w:p>
    <w:p>
      <w:pPr>
        <w:numPr>
          <w:ilvl w:val="0"/>
          <w:numId w:val="29"/>
        </w:numPr>
        <w:pStyle w:val="Style3"/>
        <w:tabs>
          <w:tab w:leader="none" w:pos="738" w:val="left"/>
        </w:tabs>
        <w:shd w:val="clear" w:color="auto" w:fill="auto"/>
        <w:jc w:val="both"/>
        <w:ind w:firstLine="580"/>
        <w:spacing w:after="0" w:line="322" w:lineRule="exact"/>
      </w:pPr>
      <w:r>
        <w:t xml:space="preserve">положительные характеристики с места учебы (работы).</w:t>
      </w:r>
    </w:p>
    <w:p>
      <w:pPr>
        <w:pStyle w:val="Style3"/>
        <w:shd w:val="clear" w:color="auto" w:fill="auto"/>
        <w:jc w:val="both"/>
        <w:ind w:right="40" w:firstLine="580"/>
        <w:spacing w:after="0" w:line="322" w:lineRule="exact"/>
      </w:pPr>
      <w:r>
        <w:t xml:space="preserve">В отбор дополнительно включить кандидатов, не имеющих военно-учетную специальность (водитель) и спортивных разрядов.</w:t>
      </w:r>
    </w:p>
    <w:p>
      <w:pPr>
        <w:numPr>
          <w:ilvl w:val="1"/>
          <w:numId w:val="29"/>
        </w:numPr>
        <w:pStyle w:val="Style3"/>
        <w:tabs>
          <w:tab w:leader="none" w:pos="940" w:val="left"/>
        </w:tabs>
        <w:shd w:val="clear" w:color="auto" w:fill="auto"/>
        <w:jc w:val="both"/>
        <w:ind w:firstLine="580"/>
        <w:spacing w:after="0" w:line="322" w:lineRule="exact"/>
      </w:pPr>
      <w:r>
        <w:t xml:space="preserve">Отбор участников завершить </w:t>
      </w:r>
      <w:r>
        <w:rPr>
          <w:rStyle w:val="CharStyle37"/>
        </w:rPr>
        <w:t xml:space="preserve">до 25 июля 2015 года.</w:t>
      </w:r>
    </w:p>
    <w:p>
      <w:pPr>
        <w:numPr>
          <w:ilvl w:val="1"/>
          <w:numId w:val="29"/>
        </w:numPr>
        <w:pStyle w:val="Style3"/>
        <w:tabs>
          <w:tab w:leader="none" w:pos="1003" w:val="left"/>
        </w:tabs>
        <w:shd w:val="clear" w:color="auto" w:fill="auto"/>
        <w:jc w:val="both"/>
        <w:ind w:right="40" w:firstLine="580"/>
        <w:spacing w:after="0" w:line="322" w:lineRule="exact"/>
      </w:pPr>
      <w:r>
        <w:t xml:space="preserve">Организация отбора и подготовки кандидатов на конкурс «Лучший призывник Республики Коми - 2015» возлагается на отделение (подготовки и призыва граждан на военную службу) отделов военного комиссариата Республики Коми по муниципальным образованиям.</w:t>
      </w:r>
    </w:p>
    <w:p>
      <w:pPr>
        <w:pStyle w:val="Style3"/>
        <w:shd w:val="clear" w:color="auto" w:fill="auto"/>
        <w:jc w:val="both"/>
        <w:ind w:right="40" w:firstLine="580"/>
        <w:spacing w:after="0" w:line="322" w:lineRule="exact"/>
      </w:pPr>
      <w:r>
        <w:t xml:space="preserve">Контроль осуществляют начальники отделов военного комиссариата Республики Коми по муниципальным образованиям.</w:t>
      </w:r>
    </w:p>
    <w:p>
      <w:pPr>
        <w:numPr>
          <w:ilvl w:val="1"/>
          <w:numId w:val="29"/>
        </w:numPr>
        <w:pStyle w:val="Style3"/>
        <w:tabs>
          <w:tab w:leader="none" w:pos="989" w:val="left"/>
        </w:tabs>
        <w:shd w:val="clear" w:color="auto" w:fill="auto"/>
        <w:jc w:val="both"/>
        <w:ind w:right="40" w:firstLine="580"/>
        <w:spacing w:after="0" w:line="322" w:lineRule="exact"/>
      </w:pPr>
      <w:r>
        <w:t xml:space="preserve">К подготовке кандидатов для участия в конкурсе привлечь представителей местных спортивно-технических клубов ДОСААФ России, представителей военно-патриотических клубов, преподавателей ОБЖ.</w:t>
      </w:r>
    </w:p>
    <w:p>
      <w:pPr>
        <w:numPr>
          <w:ilvl w:val="1"/>
          <w:numId w:val="29"/>
        </w:numPr>
        <w:pStyle w:val="Style3"/>
        <w:tabs>
          <w:tab w:leader="none" w:pos="1003" w:val="left"/>
        </w:tabs>
        <w:shd w:val="clear" w:color="auto" w:fill="auto"/>
        <w:jc w:val="both"/>
        <w:ind w:right="40" w:firstLine="580"/>
        <w:spacing w:after="0" w:line="322" w:lineRule="exact"/>
      </w:pPr>
      <w:r>
        <w:t xml:space="preserve">Организовать подготовку кандидатов к конкурсу и сдачу норм ГТО на уровне муниципального этапа конкурса </w:t>
      </w:r>
      <w:r>
        <w:rPr>
          <w:rStyle w:val="CharStyle38"/>
        </w:rPr>
        <w:t xml:space="preserve">(в </w:t>
      </w:r>
      <w:r>
        <w:rPr>
          <w:rStyle w:val="CharStyle37"/>
        </w:rPr>
        <w:t xml:space="preserve">период с 25 июля по 10 августа 2015 </w:t>
      </w:r>
      <w:r>
        <w:rPr>
          <w:rStyle w:val="CharStyle39"/>
        </w:rPr>
        <w:t xml:space="preserve">года).</w:t>
      </w:r>
    </w:p>
    <w:p>
      <w:pPr>
        <w:pStyle w:val="Style3"/>
        <w:shd w:val="clear" w:color="auto" w:fill="auto"/>
        <w:jc w:val="both"/>
        <w:ind w:right="40" w:firstLine="580"/>
        <w:spacing w:after="0" w:line="322" w:lineRule="exact"/>
      </w:pPr>
      <w:r>
        <w:t xml:space="preserve">По результатам отобрать: 1 чел. - основной кандидат, 1-2 чел. резервные кандидаты.</w:t>
      </w:r>
    </w:p>
    <w:p>
      <w:pPr>
        <w:numPr>
          <w:ilvl w:val="1"/>
          <w:numId w:val="29"/>
        </w:numPr>
        <w:pStyle w:val="Style3"/>
        <w:tabs>
          <w:tab w:leader="none" w:pos="994" w:val="left"/>
        </w:tabs>
        <w:shd w:val="clear" w:color="auto" w:fill="auto"/>
        <w:jc w:val="both"/>
        <w:ind w:right="40" w:firstLine="580"/>
        <w:spacing w:after="0" w:line="322" w:lineRule="exact"/>
      </w:pPr>
      <w:r>
        <w:t xml:space="preserve">Подачу заявок на участие кандидатов в конкурсе «Лучший призывник Республики Коми - 2015» организовать через администрацию муниципального образования города (района), в установленные Положением о проведении конкурса сроки.</w:t>
      </w:r>
    </w:p>
    <w:p>
      <w:pPr>
        <w:numPr>
          <w:ilvl w:val="1"/>
          <w:numId w:val="29"/>
        </w:numPr>
        <w:pStyle w:val="Style3"/>
        <w:tabs>
          <w:tab w:leader="none" w:pos="994" w:val="left"/>
        </w:tabs>
        <w:shd w:val="clear" w:color="auto" w:fill="auto"/>
        <w:jc w:val="both"/>
        <w:ind w:right="40" w:firstLine="580"/>
        <w:spacing w:after="0" w:line="322" w:lineRule="exact"/>
      </w:pPr>
      <w:r>
        <w:t xml:space="preserve">По результатам отбора </w:t>
      </w:r>
      <w:r>
        <w:rPr>
          <w:rStyle w:val="CharStyle37"/>
        </w:rPr>
        <w:t xml:space="preserve">к 10 августа 2015 </w:t>
      </w:r>
      <w:r>
        <w:t xml:space="preserve">года представить в военный комиссариат Республики Коми и в Агентство Республики Коми по делам молодежи списки отобранных кандидатов (основной, резервный) по форме таблицы:</w:t>
      </w:r>
    </w:p>
    <w:p>
      <w:pPr>
        <w:pStyle w:val="Style3"/>
        <w:shd w:val="clear" w:color="auto" w:fill="auto"/>
        <w:jc w:val="both"/>
        <w:ind w:right="40" w:firstLine="580"/>
        <w:spacing w:after="0" w:line="322" w:lineRule="exact"/>
      </w:pPr>
      <w:r>
        <w:t xml:space="preserve">№ п/п; Ф.И.О.; число, месяц и год рождения; сведения о месте учебы (работы); адрес места жительства (полностью); категория годности к военной службе; результаты ППО и НПУ; наличие водительского удостоверения (либо отсутствие); спортивный разряд (либо отсутствие); семейное положение; контактный телефон (дом., сот.).</w:t>
      </w:r>
    </w:p>
    <w:sectPr>
      <w:pgSz w:w="11905" w:h="16837"/>
      <w:pgMar w:top="1795" w:left="1524" w:right="626" w:bottom="629" w:header="0" w:footer="3" w:gutter="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w:footnote w:id="0" w:type="separator">
    <w:p>
      <w:r/>
    </w:p>
  </w:footnote>
  <w:footnote w:id="1" w:type="continuationSeparator">
    <w:p>
      <w:r/>
    </w:p>
  </w:footnote>
</w:footnotes>
</file>

<file path=word/head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10"/>
      <w:framePr w:w="12038" w:h="490" w:wrap="none" w:vAnchor="text" w:hAnchor="page" w:x="-65" w:y="908"/>
      <w:shd w:val="clear" w:color="auto" w:fill="auto"/>
      <w:ind w:left="8587"/>
      <w:spacing w:line="240" w:lineRule="auto"/>
    </w:pPr>
    <w:r>
      <w:rPr>
        <w:rStyle w:val="CharStyle12"/>
      </w:rPr>
      <w:t xml:space="preserve">Приложение № </w:t>
    </w:r>
    <w:fldSimple w:instr=" PAGE \* MERGEFORMAT ">
      <w:r>
        <w:rPr>
          <w:rStyle w:val="CharStyle12"/>
        </w:rPr>
        <w:t xml:space="preserve">1</w:t>
      </w:r>
    </w:fldSimple>
  </w:p>
  <w:p>
    <w:pPr>
      <w:pStyle w:val="Style10"/>
      <w:framePr w:w="12038" w:h="490" w:wrap="none" w:vAnchor="text" w:hAnchor="page" w:x="-65" w:y="908"/>
      <w:shd w:val="clear" w:color="auto" w:fill="auto"/>
      <w:ind w:left="8587"/>
      <w:spacing w:line="240" w:lineRule="auto"/>
    </w:pPr>
    <w:r>
      <w:rPr>
        <w:rStyle w:val="CharStyle12"/>
      </w:rPr>
      <w:t xml:space="preserve">к положению о Конкурсе</w:t>
    </w:r>
  </w:p>
</w:ftr>
</file>

<file path=word/head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10"/>
      <w:framePr w:w="12038" w:h="490" w:wrap="none" w:vAnchor="text" w:hAnchor="page" w:x="-65" w:y="908"/>
      <w:shd w:val="clear" w:color="auto" w:fill="auto"/>
      <w:ind w:left="8587"/>
      <w:spacing w:line="240" w:lineRule="auto"/>
    </w:pPr>
    <w:r>
      <w:rPr>
        <w:rStyle w:val="CharStyle12"/>
      </w:rPr>
      <w:t xml:space="preserve">Приложение № </w:t>
    </w:r>
    <w:fldSimple w:instr=" PAGE \* MERGEFORMAT ">
      <w:r>
        <w:rPr>
          <w:rStyle w:val="CharStyle12"/>
        </w:rPr>
        <w:t xml:space="preserve">1</w:t>
      </w:r>
    </w:fldSimple>
  </w:p>
  <w:p>
    <w:pPr>
      <w:pStyle w:val="Style10"/>
      <w:framePr w:w="12038" w:h="490" w:wrap="none" w:vAnchor="text" w:hAnchor="page" w:x="-65" w:y="908"/>
      <w:shd w:val="clear" w:color="auto" w:fill="auto"/>
      <w:ind w:left="8587"/>
      <w:spacing w:line="240" w:lineRule="auto"/>
    </w:pPr>
    <w:r>
      <w:rPr>
        <w:rStyle w:val="CharStyle12"/>
      </w:rPr>
      <w:t xml:space="preserve">к положению о Конкурсе</w:t>
    </w:r>
  </w:p>
</w:ftr>
</file>

<file path=word/head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
</w:ftr>
</file>

<file path=word/head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
</w:ftr>
</file>

<file path=word/head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10"/>
      <w:framePr w:w="12038" w:h="490" w:wrap="none" w:vAnchor="text" w:hAnchor="page" w:x="-65" w:y="908"/>
      <w:shd w:val="clear" w:color="auto" w:fill="auto"/>
      <w:ind w:left="8587"/>
      <w:spacing w:line="240" w:lineRule="auto"/>
    </w:pPr>
    <w:r>
      <w:rPr>
        <w:rStyle w:val="CharStyle12"/>
      </w:rPr>
      <w:t xml:space="preserve">Приложение № </w:t>
    </w:r>
    <w:fldSimple w:instr=" PAGE \* MERGEFORMAT ">
      <w:r>
        <w:rPr>
          <w:rStyle w:val="CharStyle12"/>
        </w:rPr>
        <w:t xml:space="preserve">1</w:t>
      </w:r>
    </w:fldSimple>
  </w:p>
  <w:p>
    <w:pPr>
      <w:pStyle w:val="Style10"/>
      <w:framePr w:w="12038" w:h="490" w:wrap="none" w:vAnchor="text" w:hAnchor="page" w:x="-65" w:y="908"/>
      <w:shd w:val="clear" w:color="auto" w:fill="auto"/>
      <w:ind w:left="8587"/>
      <w:spacing w:line="240" w:lineRule="auto"/>
    </w:pPr>
    <w:r>
      <w:rPr>
        <w:rStyle w:val="CharStyle12"/>
      </w:rPr>
      <w:t xml:space="preserve">к положению о Конкурсе</w:t>
    </w:r>
  </w:p>
</w:ftr>
</file>

<file path=word/head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10"/>
      <w:framePr w:w="12038" w:h="490" w:wrap="none" w:vAnchor="text" w:hAnchor="page" w:x="-65" w:y="908"/>
      <w:shd w:val="clear" w:color="auto" w:fill="auto"/>
      <w:ind w:left="8587"/>
      <w:spacing w:line="240" w:lineRule="auto"/>
    </w:pPr>
    <w:r>
      <w:rPr>
        <w:rStyle w:val="CharStyle12"/>
      </w:rPr>
      <w:t xml:space="preserve">Приложение № </w:t>
    </w:r>
    <w:fldSimple w:instr=" PAGE \* MERGEFORMAT ">
      <w:r>
        <w:rPr>
          <w:rStyle w:val="CharStyle12"/>
        </w:rPr>
        <w:t xml:space="preserve">1</w:t>
      </w:r>
    </w:fldSimple>
  </w:p>
  <w:p>
    <w:pPr>
      <w:pStyle w:val="Style10"/>
      <w:framePr w:w="12038" w:h="490" w:wrap="none" w:vAnchor="text" w:hAnchor="page" w:x="-65" w:y="908"/>
      <w:shd w:val="clear" w:color="auto" w:fill="auto"/>
      <w:ind w:left="8587"/>
      <w:spacing w:line="240" w:lineRule="auto"/>
    </w:pPr>
    <w:r>
      <w:rPr>
        <w:rStyle w:val="CharStyle12"/>
      </w:rPr>
      <w:t xml:space="preserve">к положению о Конкурсе</w:t>
    </w:r>
  </w:p>
</w:ftr>
</file>

<file path=word/head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10"/>
      <w:framePr w:w="12038" w:h="490" w:wrap="none" w:vAnchor="text" w:hAnchor="page" w:x="-65" w:y="908"/>
      <w:shd w:val="clear" w:color="auto" w:fill="auto"/>
      <w:ind w:left="8587"/>
      <w:spacing w:line="240" w:lineRule="auto"/>
    </w:pPr>
    <w:r>
      <w:rPr>
        <w:rStyle w:val="CharStyle12"/>
      </w:rPr>
      <w:t xml:space="preserve">Приложение № </w:t>
    </w:r>
    <w:fldSimple w:instr=" PAGE \* MERGEFORMAT ">
      <w:r>
        <w:rPr>
          <w:rStyle w:val="CharStyle12"/>
        </w:rPr>
        <w:t xml:space="preserve">1</w:t>
      </w:r>
    </w:fldSimple>
  </w:p>
  <w:p>
    <w:pPr>
      <w:pStyle w:val="Style10"/>
      <w:framePr w:w="12038" w:h="490" w:wrap="none" w:vAnchor="text" w:hAnchor="page" w:x="-65" w:y="908"/>
      <w:shd w:val="clear" w:color="auto" w:fill="auto"/>
      <w:ind w:left="8587"/>
      <w:spacing w:line="240" w:lineRule="auto"/>
    </w:pPr>
    <w:r>
      <w:rPr>
        <w:rStyle w:val="CharStyle12"/>
      </w:rPr>
      <w:t xml:space="preserve">к положению о Конкурсе</w:t>
    </w:r>
  </w:p>
</w:ftr>
</file>

<file path=word/head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10"/>
      <w:framePr w:w="12038" w:h="490" w:wrap="none" w:vAnchor="text" w:hAnchor="page" w:x="-65" w:y="908"/>
      <w:shd w:val="clear" w:color="auto" w:fill="auto"/>
      <w:ind w:left="8587"/>
      <w:spacing w:line="240" w:lineRule="auto"/>
    </w:pPr>
    <w:r>
      <w:rPr>
        <w:rStyle w:val="CharStyle12"/>
      </w:rPr>
      <w:t xml:space="preserve">Приложение № </w:t>
    </w:r>
    <w:fldSimple w:instr=" PAGE \* MERGEFORMAT ">
      <w:r>
        <w:rPr>
          <w:rStyle w:val="CharStyle12"/>
        </w:rPr>
        <w:t xml:space="preserve">1</w:t>
      </w:r>
    </w:fldSimple>
  </w:p>
  <w:p>
    <w:pPr>
      <w:pStyle w:val="Style10"/>
      <w:framePr w:w="12038" w:h="490" w:wrap="none" w:vAnchor="text" w:hAnchor="page" w:x="-65" w:y="908"/>
      <w:shd w:val="clear" w:color="auto" w:fill="auto"/>
      <w:ind w:left="8587"/>
      <w:spacing w:line="240" w:lineRule="auto"/>
    </w:pPr>
    <w:r>
      <w:rPr>
        <w:rStyle w:val="CharStyle12"/>
      </w:rPr>
      <w:t xml:space="preserve">к положению о Конкурсе</w:t>
    </w:r>
  </w:p>
</w:ftr>
</file>

<file path=word/head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w:p>
    <w:pPr>
      <w:pStyle w:val="Style10"/>
      <w:framePr w:w="12038" w:h="490" w:wrap="none" w:vAnchor="text" w:hAnchor="page" w:x="-65" w:y="908"/>
      <w:shd w:val="clear" w:color="auto" w:fill="auto"/>
      <w:ind w:left="8587"/>
      <w:spacing w:line="240" w:lineRule="auto"/>
    </w:pPr>
    <w:r>
      <w:rPr>
        <w:rStyle w:val="CharStyle12"/>
      </w:rPr>
      <w:t xml:space="preserve">Приложение № </w:t>
    </w:r>
    <w:fldSimple w:instr=" PAGE \* MERGEFORMAT ">
      <w:r>
        <w:rPr>
          <w:rStyle w:val="CharStyle12"/>
        </w:rPr>
        <w:t xml:space="preserve">1</w:t>
      </w:r>
    </w:fldSimple>
  </w:p>
  <w:p>
    <w:pPr>
      <w:pStyle w:val="Style10"/>
      <w:framePr w:w="12038" w:h="490" w:wrap="none" w:vAnchor="text" w:hAnchor="page" w:x="-65" w:y="908"/>
      <w:shd w:val="clear" w:color="auto" w:fill="auto"/>
      <w:ind w:left="8587"/>
      <w:spacing w:line="240" w:lineRule="auto"/>
    </w:pPr>
    <w:r>
      <w:rPr>
        <w:rStyle w:val="CharStyle12"/>
      </w:rPr>
      <w:t xml:space="preserve">к положению о Конкурсе</w:t>
    </w:r>
  </w:p>
</w:ft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w:abstractNum w:abstractNumId="0">
    <w:multiLevelType w:val="multilevel"/>
    <w:lvl w:ilvl="0">
      <w:start w:val="1"/>
      <w:numFmt w:val="decimal"/>
      <w:lvlText w:val="%1."/>
      <w:rPr>
        <w:lang w:val="ru"/>
        <w:b/>
        <w:bCs/>
        <w:i w:val="0"/>
        <w:iCs w:val="0"/>
        <w:u w:val="none"/>
        <w:strike w:val="0"/>
        <w:smallCaps w:val="0"/>
        <w:sz w:val="27"/>
        <w:szCs w:val="27"/>
        <w:rFonts w:ascii="Times New Roman" w:eastAsia="Times New Roman" w:hAnsi="Times New Roman" w:cs="Times New Roman"/>
        <w:w w:val="100"/>
        <w:spacing w:val="0"/>
        <w:color w:val="000000"/>
        <w:position w:val="0"/>
      </w:rPr>
    </w:lvl>
  </w:abstractNum>
  <w:abstractNum w:abstractNumId="2">
    <w:multiLevelType w:val="multilevel"/>
    <w:lvl w:ilvl="0">
      <w:start w:val="1"/>
      <w:numFmt w:val="bullet"/>
      <w:lvlText w:val="-"/>
      <w:rPr>
        <w:lang w:val="ru"/>
        <w:b w:val="0"/>
        <w:bCs w:val="0"/>
        <w:i w:val="0"/>
        <w:iCs w:val="0"/>
        <w:u w:val="none"/>
        <w:strike w:val="0"/>
        <w:smallCaps w:val="0"/>
        <w:sz w:val="27"/>
        <w:szCs w:val="27"/>
        <w:rFonts w:ascii="Times New Roman" w:eastAsia="Times New Roman" w:hAnsi="Times New Roman" w:cs="Times New Roman"/>
        <w:w w:val="100"/>
        <w:spacing w:val="0"/>
        <w:color w:val="000000"/>
        <w:position w:val="0"/>
      </w:rPr>
    </w:lvl>
    <w:lvl w:ilvl="1">
      <w:start w:val="2"/>
      <w:numFmt w:val="decimal"/>
      <w:lvlText w:val="%2."/>
      <w:rPr>
        <w:lang w:val="ru"/>
        <w:b/>
        <w:bCs/>
        <w:i w:val="0"/>
        <w:iCs w:val="0"/>
        <w:u w:val="none"/>
        <w:strike w:val="0"/>
        <w:smallCaps w:val="0"/>
        <w:sz w:val="27"/>
        <w:szCs w:val="27"/>
        <w:rFonts w:ascii="Times New Roman" w:eastAsia="Times New Roman" w:hAnsi="Times New Roman" w:cs="Times New Roman"/>
        <w:w w:val="100"/>
        <w:spacing w:val="0"/>
        <w:color w:val="000000"/>
        <w:position w:val="0"/>
      </w:rPr>
    </w:lvl>
  </w:abstractNum>
  <w:abstractNum w:abstractNumId="4">
    <w:multiLevelType w:val="multilevel"/>
    <w:lvl w:ilvl="0">
      <w:start w:val="4"/>
      <w:numFmt w:val="decimal"/>
      <w:lvlText w:val="2.%1."/>
      <w:rPr>
        <w:lang w:val="ru"/>
        <w:b/>
        <w:bCs/>
        <w:i w:val="0"/>
        <w:iCs w:val="0"/>
        <w:u w:val="none"/>
        <w:strike w:val="0"/>
        <w:smallCaps w:val="0"/>
        <w:sz w:val="27"/>
        <w:szCs w:val="27"/>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3.%1."/>
      <w:rPr>
        <w:lang w:val="ru"/>
        <w:b w:val="0"/>
        <w:bCs w:val="0"/>
        <w:i w:val="0"/>
        <w:iCs w:val="0"/>
        <w:u w:val="none"/>
        <w:strike w:val="0"/>
        <w:smallCaps w:val="0"/>
        <w:sz w:val="27"/>
        <w:szCs w:val="27"/>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4.%1."/>
      <w:rPr>
        <w:lang w:val="ru"/>
        <w:b w:val="0"/>
        <w:bCs w:val="0"/>
        <w:i w:val="0"/>
        <w:iCs w:val="0"/>
        <w:u w:val="none"/>
        <w:strike w:val="0"/>
        <w:smallCaps w:val="0"/>
        <w:sz w:val="27"/>
        <w:szCs w:val="27"/>
        <w:rFonts w:ascii="Times New Roman" w:eastAsia="Times New Roman" w:hAnsi="Times New Roman" w:cs="Times New Roman"/>
        <w:w w:val="100"/>
        <w:spacing w:val="0"/>
        <w:color w:val="000000"/>
        <w:position w:val="0"/>
      </w:rPr>
    </w:lvl>
    <w:lvl w:ilvl="1">
      <w:start w:val="1"/>
      <w:numFmt w:val="decimal"/>
      <w:lvlText w:val="%2)"/>
      <w:rPr>
        <w:lang w:val="ru"/>
        <w:b w:val="0"/>
        <w:bCs w:val="0"/>
        <w:i w:val="0"/>
        <w:iCs w:val="0"/>
        <w:u w:val="none"/>
        <w:strike w:val="0"/>
        <w:smallCaps w:val="0"/>
        <w:sz w:val="27"/>
        <w:szCs w:val="27"/>
        <w:rFonts w:ascii="Times New Roman" w:eastAsia="Times New Roman" w:hAnsi="Times New Roman" w:cs="Times New Roman"/>
        <w:w w:val="100"/>
        <w:spacing w:val="0"/>
        <w:color w:val="000000"/>
        <w:position w:val="0"/>
      </w:rPr>
    </w:lvl>
    <w:lvl w:ilvl="2">
      <w:start w:val="3"/>
      <w:numFmt w:val="decimal"/>
      <w:lvlText w:val="%2.%3."/>
      <w:rPr>
        <w:lang w:val="ru"/>
        <w:b w:val="0"/>
        <w:bCs w:val="0"/>
        <w:i w:val="0"/>
        <w:iCs w:val="0"/>
        <w:u w:val="none"/>
        <w:strike w:val="0"/>
        <w:smallCaps w:val="0"/>
        <w:sz w:val="27"/>
        <w:szCs w:val="27"/>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6.%1."/>
      <w:rPr>
        <w:lang w:val="ru"/>
        <w:b w:val="0"/>
        <w:bCs w:val="0"/>
        <w:i w:val="0"/>
        <w:iCs w:val="0"/>
        <w:u w:val="none"/>
        <w:strike w:val="0"/>
        <w:smallCaps w:val="0"/>
        <w:sz w:val="27"/>
        <w:szCs w:val="27"/>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7.%1."/>
      <w:rPr>
        <w:lang w:val="ru"/>
        <w:b w:val="0"/>
        <w:bCs w:val="0"/>
        <w:i w:val="0"/>
        <w:iCs w:val="0"/>
        <w:u w:val="none"/>
        <w:strike w:val="0"/>
        <w:smallCaps w:val="0"/>
        <w:sz w:val="27"/>
        <w:szCs w:val="27"/>
        <w:rFonts w:ascii="Times New Roman" w:eastAsia="Times New Roman" w:hAnsi="Times New Roman" w:cs="Times New Roman"/>
        <w:w w:val="100"/>
        <w:spacing w:val="0"/>
        <w:color w:val="000000"/>
        <w:position w:val="0"/>
      </w:rPr>
    </w:lvl>
  </w:abstractNum>
  <w:abstractNum w:abstractNumId="14">
    <w:multiLevelType w:val="multilevel"/>
    <w:lvl w:ilvl="0">
      <w:start w:val="2"/>
      <w:numFmt w:val="decimal"/>
      <w:lvlText w:val="8.%1."/>
      <w:rPr>
        <w:lang w:val="ru"/>
        <w:b w:val="0"/>
        <w:bCs w:val="0"/>
        <w:i w:val="0"/>
        <w:iCs w:val="0"/>
        <w:u w:val="none"/>
        <w:strike w:val="0"/>
        <w:smallCaps w:val="0"/>
        <w:sz w:val="27"/>
        <w:szCs w:val="27"/>
        <w:rFonts w:ascii="Times New Roman" w:eastAsia="Times New Roman" w:hAnsi="Times New Roman" w:cs="Times New Roman"/>
        <w:w w:val="100"/>
        <w:spacing w:val="0"/>
        <w:color w:val="000000"/>
        <w:position w:val="0"/>
      </w:rPr>
    </w:lvl>
    <w:lvl w:ilvl="1">
      <w:start w:val="1"/>
      <w:numFmt w:val="decimal"/>
      <w:lvlText w:val="%2)"/>
      <w:rPr>
        <w:lang w:val="ru"/>
        <w:b/>
        <w:bCs/>
        <w:i w:val="0"/>
        <w:iCs w:val="0"/>
        <w:u w:val="none"/>
        <w:strike w:val="0"/>
        <w:smallCaps w:val="0"/>
        <w:sz w:val="27"/>
        <w:szCs w:val="27"/>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ru"/>
        <w:b/>
        <w:bCs/>
        <w:i w:val="0"/>
        <w:iCs w:val="0"/>
        <w:u w:val="none"/>
        <w:strike w:val="0"/>
        <w:smallCaps w:val="0"/>
        <w:sz w:val="27"/>
        <w:szCs w:val="27"/>
        <w:rFonts w:ascii="Times New Roman" w:eastAsia="Times New Roman" w:hAnsi="Times New Roman" w:cs="Times New Roman"/>
        <w:w w:val="100"/>
        <w:spacing w:val="0"/>
        <w:color w:val="000000"/>
        <w:position w:val="0"/>
      </w:rPr>
    </w:lvl>
    <w:lvl w:ilvl="1">
      <w:start w:val="2"/>
      <w:numFmt w:val="decimal"/>
      <w:lvlText w:val="%2-"/>
      <w:rPr>
        <w:lang w:val="ru"/>
        <w:b w:val="0"/>
        <w:bCs w:val="0"/>
        <w:i w:val="0"/>
        <w:iCs w:val="0"/>
        <w:u w:val="none"/>
        <w:strike w:val="0"/>
        <w:smallCaps w:val="0"/>
        <w:sz w:val="27"/>
        <w:szCs w:val="27"/>
        <w:rFonts w:ascii="Times New Roman" w:eastAsia="Times New Roman" w:hAnsi="Times New Roman" w:cs="Times New Roman"/>
        <w:w w:val="100"/>
        <w:spacing w:val="0"/>
        <w:color w:val="000000"/>
        <w:position w:val="0"/>
      </w:rPr>
    </w:lvl>
    <w:lvl w:ilvl="2">
      <w:start w:val="4"/>
      <w:numFmt w:val="decimal"/>
      <w:lvlText w:val="%3"/>
      <w:rPr>
        <w:lang w:val="ru"/>
        <w:b/>
        <w:bCs/>
        <w:i w:val="0"/>
        <w:iCs w:val="0"/>
        <w:u w:val="none"/>
        <w:strike w:val="0"/>
        <w:smallCaps w:val="0"/>
        <w:sz w:val="27"/>
        <w:szCs w:val="27"/>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1."/>
      <w:rPr>
        <w:lang w:val="ru"/>
        <w:b w:val="0"/>
        <w:bCs w:val="0"/>
        <w:i w:val="0"/>
        <w:iCs w:val="0"/>
        <w:u w:val="none"/>
        <w:strike w:val="0"/>
        <w:smallCaps w:val="0"/>
        <w:sz w:val="27"/>
        <w:szCs w:val="27"/>
        <w:rFonts w:ascii="Times New Roman" w:eastAsia="Times New Roman" w:hAnsi="Times New Roman" w:cs="Times New Roman"/>
        <w:w w:val="100"/>
        <w:spacing w:val="0"/>
        <w:color w:val="000000"/>
        <w:position w:val="0"/>
      </w:rPr>
    </w:lvl>
  </w:abstractNum>
  <w:abstractNum w:abstractNumId="20">
    <w:multiLevelType w:val="multilevel"/>
    <w:lvl w:ilvl="0">
      <w:start w:val="1"/>
      <w:numFmt w:val="bullet"/>
      <w:lvlText w:val="-"/>
      <w:rPr>
        <w:lang w:val="ru"/>
        <w:b w:val="0"/>
        <w:bCs w:val="0"/>
        <w:i w:val="0"/>
        <w:iCs w:val="0"/>
        <w:u w:val="none"/>
        <w:strike w:val="0"/>
        <w:smallCaps w:val="0"/>
        <w:sz w:val="27"/>
        <w:szCs w:val="27"/>
        <w:rFonts w:ascii="Times New Roman" w:eastAsia="Times New Roman" w:hAnsi="Times New Roman" w:cs="Times New Roman"/>
        <w:w w:val="100"/>
        <w:spacing w:val="0"/>
        <w:color w:val="000000"/>
        <w:position w:val="0"/>
      </w:rPr>
    </w:lvl>
  </w:abstractNum>
  <w:abstractNum w:abstractNumId="22">
    <w:multiLevelType w:val="multilevel"/>
    <w:lvl w:ilvl="0">
      <w:start w:val="2"/>
      <w:numFmt w:val="decimal"/>
      <w:lvlText w:val="2.%1."/>
      <w:rPr>
        <w:lang w:val="ru"/>
        <w:b w:val="0"/>
        <w:bCs w:val="0"/>
        <w:i w:val="0"/>
        <w:iCs w:val="0"/>
        <w:u w:val="none"/>
        <w:strike w:val="0"/>
        <w:smallCaps w:val="0"/>
        <w:sz w:val="27"/>
        <w:szCs w:val="27"/>
        <w:rFonts w:ascii="Times New Roman" w:eastAsia="Times New Roman" w:hAnsi="Times New Roman" w:cs="Times New Roman"/>
        <w:w w:val="100"/>
        <w:spacing w:val="0"/>
        <w:color w:val="000000"/>
        <w:position w:val="0"/>
      </w:rPr>
    </w:lvl>
  </w:abstractNum>
  <w:abstractNum w:abstractNumId="24">
    <w:multiLevelType w:val="multilevel"/>
    <w:lvl w:ilvl="0">
      <w:start w:val="2"/>
      <w:numFmt w:val="decimal"/>
      <w:lvlText w:val="3.%1."/>
      <w:rPr>
        <w:lang w:val="ru"/>
        <w:b w:val="0"/>
        <w:bCs w:val="0"/>
        <w:i w:val="0"/>
        <w:iCs w:val="0"/>
        <w:u w:val="none"/>
        <w:strike w:val="0"/>
        <w:smallCaps w:val="0"/>
        <w:sz w:val="27"/>
        <w:szCs w:val="27"/>
        <w:rFonts w:ascii="Times New Roman" w:eastAsia="Times New Roman" w:hAnsi="Times New Roman" w:cs="Times New Roman"/>
        <w:w w:val="100"/>
        <w:spacing w:val="0"/>
        <w:color w:val="000000"/>
        <w:position w:val="0"/>
      </w:rPr>
    </w:lvl>
  </w:abstractNum>
  <w:abstractNum w:abstractNumId="26">
    <w:multiLevelType w:val="multilevel"/>
    <w:lvl w:ilvl="0">
      <w:start w:val="1"/>
      <w:numFmt w:val="decimal"/>
      <w:lvlText w:val="%1."/>
      <w:rPr>
        <w:lang w:val="ru"/>
        <w:b w:val="0"/>
        <w:bCs w:val="0"/>
        <w:i w:val="0"/>
        <w:iCs w:val="0"/>
        <w:u w:val="none"/>
        <w:strike w:val="0"/>
        <w:smallCaps w:val="0"/>
        <w:sz w:val="27"/>
        <w:szCs w:val="27"/>
        <w:rFonts w:ascii="Times New Roman" w:eastAsia="Times New Roman" w:hAnsi="Times New Roman" w:cs="Times New Roman"/>
        <w:w w:val="100"/>
        <w:spacing w:val="0"/>
        <w:color w:val="000000"/>
        <w:position w:val="0"/>
      </w:rPr>
    </w:lvl>
  </w:abstractNum>
  <w:abstractNum w:abstractNumId="28">
    <w:multiLevelType w:val="multilevel"/>
    <w:lvl w:ilvl="0">
      <w:start w:val="1"/>
      <w:numFmt w:val="bullet"/>
      <w:lvlText w:val="-"/>
      <w:rPr>
        <w:lang w:val="ru"/>
        <w:b w:val="0"/>
        <w:bCs w:val="0"/>
        <w:i w:val="0"/>
        <w:iCs w:val="0"/>
        <w:u w:val="none"/>
        <w:strike w:val="0"/>
        <w:smallCaps w:val="0"/>
        <w:sz w:val="27"/>
        <w:szCs w:val="27"/>
        <w:rFonts w:ascii="Times New Roman" w:eastAsia="Times New Roman" w:hAnsi="Times New Roman" w:cs="Times New Roman"/>
        <w:w w:val="100"/>
        <w:spacing w:val="0"/>
        <w:color w:val="000000"/>
        <w:position w:val="0"/>
      </w:rPr>
    </w:lvl>
    <w:lvl w:ilvl="1">
      <w:start w:val="3"/>
      <w:numFmt w:val="decimal"/>
      <w:lvlText w:val="%2."/>
      <w:rPr>
        <w:lang w:val="ru"/>
        <w:b w:val="0"/>
        <w:bCs w:val="0"/>
        <w:i w:val="0"/>
        <w:iCs w:val="0"/>
        <w:u w:val="none"/>
        <w:strike w:val="0"/>
        <w:smallCaps w:val="0"/>
        <w:sz w:val="27"/>
        <w:szCs w:val="27"/>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w:zoom w:percent="65"/>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w:docDefaults>
    <w:rPrDefault>
      <w:rPr>
        <w:rFonts w:ascii="Arial Unicode MS" w:eastAsia="Arial Unicode MS" w:hAnsi="Arial Unicode MS" w:cs="Arial Unicode MS"/>
        <w:sz w:val="24"/>
        <w:szCs w:val="24"/>
        <w:lang w:val="ru"/>
      </w:rPr>
    </w:rPrDefault>
    <w:pPrDefault>
      <w:pPr>
        <w:keepNext w:val="0"/>
        <w:keepLines w:val="0"/>
        <w:shd w:val="clear" w:color="auto" w:fill="auto"/>
        <w:bidi w:val="0"/>
        <w:jc w:val="left"/>
        <w:ind w:left="0" w:right="0" w:hanging="0"/>
        <w:spacing w:before="0" w:after="0" w:line="240" w:lineRule="auto"/>
      </w:pPr>
    </w:pPrDefault>
  </w:docDefaults>
  <w:style w:type="paragraph" w:default="1" w:styleId="Normal">
    <w:name w:val="Normal"/>
    <w:pPr>
      <w:keepNext w:val="0"/>
      <w:keepLines w:val="0"/>
      <w:shd w:val="clear" w:color="auto" w:fill="auto"/>
      <w:bidi w:val="0"/>
      <w:jc w:val="left"/>
      <w:ind w:left="0" w:right="0" w:hanging="0"/>
      <w:spacing w:before="0" w:after="0" w:line="240" w:lineRule="auto"/>
    </w:pPr>
    <w:rPr>
      <w:lang w:val="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style>
  <w:style w:type="character" w:styleId="Hyperlink">
    <w:name w:val="Hyperlink"/>
    <w:basedOn w:val="DefaultParagraphFont"/>
    <w:rPr>
      <w:u w:val="single"/>
      <w:color w:val="0066CC"/>
    </w:rPr>
  </w:style>
  <w:style w:type="character" w:customStyle="1" w:styleId="CharStyle4">
    <w:name w:val="Основной текст_"/>
    <w:basedOn w:val="DefaultParagraphFont"/>
    <w:link w:val="Style3"/>
    <w:rPr>
      <w:b w:val="0"/>
      <w:bCs w:val="0"/>
      <w:i w:val="0"/>
      <w:iCs w:val="0"/>
      <w:strike w:val="0"/>
      <w:smallCaps w:val="0"/>
      <w:sz w:val="27"/>
      <w:szCs w:val="27"/>
      <w:rFonts w:ascii="Times New Roman" w:eastAsia="Times New Roman" w:hAnsi="Times New Roman" w:cs="Times New Roman"/>
      <w:spacing w:val="0"/>
    </w:rPr>
  </w:style>
  <w:style w:type="character" w:customStyle="1" w:styleId="CharStyle6">
    <w:name w:val="Заголовок №2_"/>
    <w:basedOn w:val="DefaultParagraphFont"/>
    <w:link w:val="Style5"/>
    <w:rPr>
      <w:b w:val="0"/>
      <w:bCs w:val="0"/>
      <w:i w:val="0"/>
      <w:iCs w:val="0"/>
      <w:strike w:val="0"/>
      <w:smallCaps w:val="0"/>
      <w:sz w:val="27"/>
      <w:szCs w:val="27"/>
      <w:rFonts w:ascii="Times New Roman" w:eastAsia="Times New Roman" w:hAnsi="Times New Roman" w:cs="Times New Roman"/>
      <w:spacing w:val="0"/>
    </w:rPr>
  </w:style>
  <w:style w:type="character" w:customStyle="1" w:styleId="CharStyle7">
    <w:name w:val="Основной текст + Полужирный"/>
    <w:basedOn w:val="CharStyle4"/>
    <w:rPr>
      <w:b/>
      <w:bCs/>
      <w:spacing w:val="0"/>
    </w:rPr>
  </w:style>
  <w:style w:type="character" w:customStyle="1" w:styleId="CharStyle8">
    <w:name w:val="Основной текст + Полужирный"/>
    <w:basedOn w:val="CharStyle4"/>
    <w:rPr>
      <w:b/>
      <w:bCs/>
      <w:spacing w:val="0"/>
    </w:rPr>
  </w:style>
  <w:style w:type="character" w:customStyle="1" w:styleId="CharStyle9">
    <w:name w:val="Основной текст + Полужирный"/>
    <w:basedOn w:val="CharStyle4"/>
    <w:rPr>
      <w:b/>
      <w:bCs/>
      <w:u w:val="single"/>
      <w:spacing w:val="0"/>
    </w:rPr>
  </w:style>
  <w:style w:type="character" w:customStyle="1" w:styleId="CharStyle11">
    <w:name w:val="Колонтитул_"/>
    <w:basedOn w:val="DefaultParagraphFont"/>
    <w:link w:val="Style10"/>
    <w:rPr>
      <w:b w:val="0"/>
      <w:bCs w:val="0"/>
      <w:i w:val="0"/>
      <w:iCs w:val="0"/>
      <w:strike w:val="0"/>
      <w:smallCaps w:val="0"/>
      <w:sz w:val="20"/>
      <w:szCs w:val="20"/>
      <w:rFonts w:ascii="Times New Roman" w:eastAsia="Times New Roman" w:hAnsi="Times New Roman" w:cs="Times New Roman"/>
    </w:rPr>
  </w:style>
  <w:style w:type="character" w:customStyle="1" w:styleId="CharStyle12">
    <w:name w:val="Колонтитул + 11,5 pt"/>
    <w:basedOn w:val="CharStyle11"/>
    <w:rPr>
      <w:sz w:val="23"/>
      <w:szCs w:val="23"/>
      <w:spacing w:val="0"/>
    </w:rPr>
  </w:style>
  <w:style w:type="character" w:customStyle="1" w:styleId="CharStyle13">
    <w:name w:val="Основной текст + Курсив"/>
    <w:basedOn w:val="CharStyle4"/>
    <w:rPr>
      <w:i/>
      <w:iCs/>
      <w:spacing w:val="0"/>
    </w:rPr>
  </w:style>
  <w:style w:type="character" w:customStyle="1" w:styleId="CharStyle15">
    <w:name w:val="Основной текст (2)_"/>
    <w:basedOn w:val="DefaultParagraphFont"/>
    <w:link w:val="Style14"/>
    <w:rPr>
      <w:b w:val="0"/>
      <w:bCs w:val="0"/>
      <w:i w:val="0"/>
      <w:iCs w:val="0"/>
      <w:strike w:val="0"/>
      <w:smallCaps w:val="0"/>
      <w:sz w:val="27"/>
      <w:szCs w:val="27"/>
      <w:rFonts w:ascii="Times New Roman" w:eastAsia="Times New Roman" w:hAnsi="Times New Roman" w:cs="Times New Roman"/>
      <w:spacing w:val="0"/>
    </w:rPr>
  </w:style>
  <w:style w:type="character" w:customStyle="1" w:styleId="CharStyle16">
    <w:name w:val="Основной текст + Курсив"/>
    <w:basedOn w:val="CharStyle4"/>
    <w:rPr>
      <w:i/>
      <w:iCs/>
      <w:spacing w:val="0"/>
    </w:rPr>
  </w:style>
  <w:style w:type="character" w:customStyle="1" w:styleId="CharStyle17">
    <w:name w:val="Основной текст + Полужирный"/>
    <w:basedOn w:val="CharStyle4"/>
    <w:rPr>
      <w:b/>
      <w:bCs/>
      <w:spacing w:val="0"/>
    </w:rPr>
  </w:style>
  <w:style w:type="character" w:customStyle="1" w:styleId="CharStyle18">
    <w:name w:val="Основной текст + Полужирный"/>
    <w:basedOn w:val="CharStyle4"/>
    <w:rPr>
      <w:b/>
      <w:bCs/>
      <w:spacing w:val="0"/>
    </w:rPr>
  </w:style>
  <w:style w:type="character" w:customStyle="1" w:styleId="CharStyle19">
    <w:name w:val="Основной текст + Полужирный"/>
    <w:basedOn w:val="CharStyle4"/>
    <w:rPr>
      <w:b/>
      <w:bCs/>
      <w:spacing w:val="0"/>
    </w:rPr>
  </w:style>
  <w:style w:type="character" w:customStyle="1" w:styleId="CharStyle20">
    <w:name w:val="Основной текст + Курсив"/>
    <w:basedOn w:val="CharStyle4"/>
    <w:rPr>
      <w:i/>
      <w:iCs/>
      <w:spacing w:val="0"/>
    </w:rPr>
  </w:style>
  <w:style w:type="character" w:customStyle="1" w:styleId="CharStyle22">
    <w:name w:val="Основной текст (5)_"/>
    <w:basedOn w:val="DefaultParagraphFont"/>
    <w:link w:val="Style21"/>
    <w:rPr>
      <w:b w:val="0"/>
      <w:bCs w:val="0"/>
      <w:i w:val="0"/>
      <w:iCs w:val="0"/>
      <w:strike w:val="0"/>
      <w:smallCaps w:val="0"/>
      <w:sz w:val="27"/>
      <w:szCs w:val="27"/>
      <w:rFonts w:ascii="Times New Roman" w:eastAsia="Times New Roman" w:hAnsi="Times New Roman" w:cs="Times New Roman"/>
      <w:spacing w:val="0"/>
    </w:rPr>
  </w:style>
  <w:style w:type="character" w:customStyle="1" w:styleId="CharStyle24">
    <w:name w:val="Основной текст (3)_"/>
    <w:basedOn w:val="DefaultParagraphFont"/>
    <w:link w:val="Style23"/>
    <w:rPr>
      <w:lang w:val="1024"/>
      <w:b w:val="0"/>
      <w:bCs w:val="0"/>
      <w:i w:val="0"/>
      <w:iCs w:val="0"/>
      <w:strike w:val="0"/>
      <w:smallCaps w:val="0"/>
      <w:sz w:val="20"/>
      <w:szCs w:val="20"/>
      <w:rFonts w:ascii="Times New Roman" w:eastAsia="Times New Roman" w:hAnsi="Times New Roman" w:cs="Times New Roman"/>
    </w:rPr>
  </w:style>
  <w:style w:type="character" w:customStyle="1" w:styleId="CharStyle26">
    <w:name w:val="Основной текст (4)_"/>
    <w:basedOn w:val="DefaultParagraphFont"/>
    <w:link w:val="Style25"/>
    <w:rPr>
      <w:lang w:val="1024"/>
      <w:b w:val="0"/>
      <w:bCs w:val="0"/>
      <w:i w:val="0"/>
      <w:iCs w:val="0"/>
      <w:strike w:val="0"/>
      <w:smallCaps w:val="0"/>
      <w:sz w:val="28"/>
      <w:szCs w:val="28"/>
      <w:rFonts w:ascii="Times New Roman" w:eastAsia="Times New Roman" w:hAnsi="Times New Roman" w:cs="Times New Roman"/>
    </w:rPr>
  </w:style>
  <w:style w:type="character" w:customStyle="1" w:styleId="CharStyle28">
    <w:name w:val="Подпись к таблице_"/>
    <w:basedOn w:val="DefaultParagraphFont"/>
    <w:link w:val="Style27"/>
    <w:rPr>
      <w:b w:val="0"/>
      <w:bCs w:val="0"/>
      <w:i w:val="0"/>
      <w:iCs w:val="0"/>
      <w:strike w:val="0"/>
      <w:smallCaps w:val="0"/>
      <w:sz w:val="27"/>
      <w:szCs w:val="27"/>
      <w:rFonts w:ascii="Times New Roman" w:eastAsia="Times New Roman" w:hAnsi="Times New Roman" w:cs="Times New Roman"/>
      <w:spacing w:val="0"/>
    </w:rPr>
  </w:style>
  <w:style w:type="character" w:customStyle="1" w:styleId="CharStyle30">
    <w:name w:val="Основной текст (7)_"/>
    <w:basedOn w:val="DefaultParagraphFont"/>
    <w:link w:val="Style29"/>
    <w:rPr>
      <w:b w:val="0"/>
      <w:bCs w:val="0"/>
      <w:i w:val="0"/>
      <w:iCs w:val="0"/>
      <w:strike w:val="0"/>
      <w:smallCaps w:val="0"/>
      <w:sz w:val="19"/>
      <w:szCs w:val="19"/>
      <w:rFonts w:ascii="Times New Roman" w:eastAsia="Times New Roman" w:hAnsi="Times New Roman" w:cs="Times New Roman"/>
      <w:spacing w:val="0"/>
    </w:rPr>
  </w:style>
  <w:style w:type="character" w:customStyle="1" w:styleId="CharStyle32">
    <w:name w:val="Основной текст (6)_"/>
    <w:basedOn w:val="DefaultParagraphFont"/>
    <w:link w:val="Style31"/>
    <w:rPr>
      <w:lang w:val="1024"/>
      <w:b w:val="0"/>
      <w:bCs w:val="0"/>
      <w:i w:val="0"/>
      <w:iCs w:val="0"/>
      <w:strike w:val="0"/>
      <w:smallCaps w:val="0"/>
      <w:sz w:val="28"/>
      <w:szCs w:val="28"/>
      <w:rFonts w:ascii="Times New Roman" w:eastAsia="Times New Roman" w:hAnsi="Times New Roman" w:cs="Times New Roman"/>
    </w:rPr>
  </w:style>
  <w:style w:type="character" w:customStyle="1" w:styleId="CharStyle34">
    <w:name w:val="Заголовок №1_"/>
    <w:basedOn w:val="DefaultParagraphFont"/>
    <w:link w:val="Style33"/>
    <w:rPr>
      <w:b w:val="0"/>
      <w:bCs w:val="0"/>
      <w:i w:val="0"/>
      <w:iCs w:val="0"/>
      <w:strike w:val="0"/>
      <w:smallCaps w:val="0"/>
      <w:sz w:val="27"/>
      <w:szCs w:val="27"/>
      <w:rFonts w:ascii="Times New Roman" w:eastAsia="Times New Roman" w:hAnsi="Times New Roman" w:cs="Times New Roman"/>
      <w:spacing w:val="0"/>
    </w:rPr>
  </w:style>
  <w:style w:type="character" w:customStyle="1" w:styleId="CharStyle35">
    <w:name w:val="Основной текст + Полужирный"/>
    <w:basedOn w:val="CharStyle4"/>
    <w:rPr>
      <w:b/>
      <w:bCs/>
      <w:spacing w:val="0"/>
    </w:rPr>
  </w:style>
  <w:style w:type="character" w:customStyle="1" w:styleId="CharStyle36">
    <w:name w:val="Основной текст + Полужирный"/>
    <w:basedOn w:val="CharStyle4"/>
    <w:rPr>
      <w:b/>
      <w:bCs/>
      <w:spacing w:val="0"/>
    </w:rPr>
  </w:style>
  <w:style w:type="character" w:customStyle="1" w:styleId="CharStyle37">
    <w:name w:val="Основной текст"/>
    <w:basedOn w:val="CharStyle4"/>
  </w:style>
  <w:style w:type="character" w:customStyle="1" w:styleId="CharStyle38">
    <w:name w:val="Основной текст"/>
    <w:basedOn w:val="CharStyle4"/>
  </w:style>
  <w:style w:type="character" w:customStyle="1" w:styleId="CharStyle39">
    <w:name w:val="Основной текст"/>
    <w:basedOn w:val="CharStyle4"/>
  </w:style>
  <w:style w:type="paragraph" w:customStyle="1" w:styleId="Style3">
    <w:name w:val="Основной текст"/>
    <w:basedOn w:val="Normal"/>
    <w:link w:val="CharStyle4"/>
    <w:pPr>
      <w:shd w:val="clear" w:color="auto" w:fill="FFFFFF"/>
      <w:jc w:val="right"/>
      <w:spacing w:after="420" w:line="0" w:lineRule="exact"/>
    </w:pPr>
    <w:rPr>
      <w:sz w:val="27"/>
      <w:szCs w:val="27"/>
      <w:rFonts w:ascii="Times New Roman" w:eastAsia="Times New Roman" w:hAnsi="Times New Roman" w:cs="Times New Roman"/>
      <w:spacing w:val="0"/>
    </w:rPr>
  </w:style>
  <w:style w:type="paragraph" w:customStyle="1" w:styleId="Style5">
    <w:name w:val="Заголовок №2"/>
    <w:basedOn w:val="Normal"/>
    <w:link w:val="CharStyle6"/>
    <w:pPr>
      <w:shd w:val="clear" w:color="auto" w:fill="FFFFFF"/>
      <w:jc w:val="center"/>
      <w:outlineLvl w:val="1"/>
      <w:spacing w:before="480" w:after="300" w:line="322" w:lineRule="exact"/>
    </w:pPr>
    <w:rPr>
      <w:b/>
      <w:bCs/>
      <w:sz w:val="27"/>
      <w:szCs w:val="27"/>
      <w:rFonts w:ascii="Times New Roman" w:eastAsia="Times New Roman" w:hAnsi="Times New Roman" w:cs="Times New Roman"/>
      <w:spacing w:val="0"/>
    </w:rPr>
  </w:style>
  <w:style w:type="paragraph" w:customStyle="1" w:styleId="Style10">
    <w:name w:val="Колонтитул"/>
    <w:basedOn w:val="Normal"/>
    <w:link w:val="CharStyle11"/>
    <w:pPr>
      <w:shd w:val="clear" w:color="auto" w:fill="FFFFFF"/>
    </w:pPr>
    <w:rPr>
      <w:sz w:val="20"/>
      <w:szCs w:val="20"/>
      <w:rFonts w:ascii="Times New Roman" w:eastAsia="Times New Roman" w:hAnsi="Times New Roman" w:cs="Times New Roman"/>
    </w:rPr>
  </w:style>
  <w:style w:type="paragraph" w:customStyle="1" w:styleId="Style14">
    <w:name w:val="Основной текст (2)"/>
    <w:basedOn w:val="Normal"/>
    <w:link w:val="CharStyle15"/>
    <w:pPr>
      <w:shd w:val="clear" w:color="auto" w:fill="FFFFFF"/>
      <w:spacing w:line="322" w:lineRule="exact"/>
    </w:pPr>
    <w:rPr>
      <w:i/>
      <w:iCs/>
      <w:sz w:val="27"/>
      <w:szCs w:val="27"/>
      <w:rFonts w:ascii="Times New Roman" w:eastAsia="Times New Roman" w:hAnsi="Times New Roman" w:cs="Times New Roman"/>
      <w:spacing w:val="0"/>
    </w:rPr>
  </w:style>
  <w:style w:type="paragraph" w:customStyle="1" w:styleId="Style21">
    <w:name w:val="Основной текст (5)"/>
    <w:basedOn w:val="Normal"/>
    <w:link w:val="CharStyle22"/>
    <w:pPr>
      <w:shd w:val="clear" w:color="auto" w:fill="FFFFFF"/>
      <w:jc w:val="center"/>
      <w:spacing w:line="322" w:lineRule="exact"/>
    </w:pPr>
    <w:rPr>
      <w:b/>
      <w:bCs/>
      <w:sz w:val="27"/>
      <w:szCs w:val="27"/>
      <w:rFonts w:ascii="Times New Roman" w:eastAsia="Times New Roman" w:hAnsi="Times New Roman" w:cs="Times New Roman"/>
      <w:spacing w:val="0"/>
    </w:rPr>
  </w:style>
  <w:style w:type="paragraph" w:customStyle="1" w:styleId="Style23">
    <w:name w:val="Основной текст (3)"/>
    <w:basedOn w:val="Normal"/>
    <w:link w:val="CharStyle24"/>
    <w:pPr>
      <w:shd w:val="clear" w:color="auto" w:fill="FFFFFF"/>
      <w:spacing w:line="0" w:lineRule="exact"/>
    </w:pPr>
    <w:rPr>
      <w:lang w:val="1024"/>
      <w:sz w:val="20"/>
      <w:szCs w:val="20"/>
      <w:rFonts w:ascii="Times New Roman" w:eastAsia="Times New Roman" w:hAnsi="Times New Roman" w:cs="Times New Roman"/>
    </w:rPr>
  </w:style>
  <w:style w:type="paragraph" w:customStyle="1" w:styleId="Style25">
    <w:name w:val="Основной текст (4)"/>
    <w:basedOn w:val="Normal"/>
    <w:link w:val="CharStyle26"/>
    <w:pPr>
      <w:shd w:val="clear" w:color="auto" w:fill="FFFFFF"/>
      <w:spacing w:line="0" w:lineRule="exact"/>
    </w:pPr>
    <w:rPr>
      <w:lang w:val="1024"/>
      <w:sz w:val="28"/>
      <w:szCs w:val="28"/>
      <w:rFonts w:ascii="Times New Roman" w:eastAsia="Times New Roman" w:hAnsi="Times New Roman" w:cs="Times New Roman"/>
    </w:rPr>
  </w:style>
  <w:style w:type="paragraph" w:customStyle="1" w:styleId="Style27">
    <w:name w:val="Подпись к таблице"/>
    <w:basedOn w:val="Normal"/>
    <w:link w:val="CharStyle28"/>
    <w:pPr>
      <w:shd w:val="clear" w:color="auto" w:fill="FFFFFF"/>
      <w:spacing w:line="0" w:lineRule="exact"/>
    </w:pPr>
    <w:rPr>
      <w:sz w:val="27"/>
      <w:szCs w:val="27"/>
      <w:rFonts w:ascii="Times New Roman" w:eastAsia="Times New Roman" w:hAnsi="Times New Roman" w:cs="Times New Roman"/>
      <w:spacing w:val="0"/>
    </w:rPr>
  </w:style>
  <w:style w:type="paragraph" w:customStyle="1" w:styleId="Style29">
    <w:name w:val="Основной текст (7)"/>
    <w:basedOn w:val="Normal"/>
    <w:link w:val="CharStyle30"/>
    <w:pPr>
      <w:shd w:val="clear" w:color="auto" w:fill="FFFFFF"/>
      <w:spacing w:before="60" w:after="60" w:line="0" w:lineRule="exact"/>
    </w:pPr>
    <w:rPr>
      <w:sz w:val="19"/>
      <w:szCs w:val="19"/>
      <w:rFonts w:ascii="Times New Roman" w:eastAsia="Times New Roman" w:hAnsi="Times New Roman" w:cs="Times New Roman"/>
      <w:spacing w:val="0"/>
    </w:rPr>
  </w:style>
  <w:style w:type="paragraph" w:customStyle="1" w:styleId="Style31">
    <w:name w:val="Основной текст (6)"/>
    <w:basedOn w:val="Normal"/>
    <w:link w:val="CharStyle32"/>
    <w:pPr>
      <w:shd w:val="clear" w:color="auto" w:fill="FFFFFF"/>
      <w:spacing w:before="300" w:after="360" w:line="0" w:lineRule="exact"/>
    </w:pPr>
    <w:rPr>
      <w:lang w:val="1024"/>
      <w:sz w:val="28"/>
      <w:szCs w:val="28"/>
      <w:rFonts w:ascii="Times New Roman" w:eastAsia="Times New Roman" w:hAnsi="Times New Roman" w:cs="Times New Roman"/>
    </w:rPr>
  </w:style>
  <w:style w:type="paragraph" w:customStyle="1" w:styleId="Style33">
    <w:name w:val="Заголовок №1"/>
    <w:basedOn w:val="Normal"/>
    <w:link w:val="CharStyle34"/>
    <w:pPr>
      <w:shd w:val="clear" w:color="auto" w:fill="FFFFFF"/>
      <w:jc w:val="both"/>
      <w:outlineLvl w:val="0"/>
      <w:ind w:firstLine="700"/>
      <w:spacing w:before="360" w:after="60" w:line="0" w:lineRule="exact"/>
    </w:pPr>
    <w:rPr>
      <w:sz w:val="27"/>
      <w:szCs w:val="27"/>
      <w:rFonts w:ascii="Times New Roman" w:eastAsia="Times New Roman" w:hAnsi="Times New Roman" w:cs="Times New Roman"/>
      <w:spacing w:val="0"/>
    </w:rPr>
  </w:style>
</w:styles>
</file>

<file path=word/_rels/document.xml.rels>&#65279;<?xml version="1.0" encoding="UTF-8" standalone="yes"?><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s>
</file>

<file path=docProps/core.xml><?xml version="1.0" encoding="utf-8"?>
<cp:coreProperties xmlns:cp="http://schemas.openxmlformats.org/package/2006/metadata/core-properties" xmlns:dc="http://purl.org/dc/elements/1.1/">
  <dc:title/>
  <dc:subject/>
  <dc:creator>Чернуха Ольга Александровна</dc:creator>
  <cp:keywords/>
</cp:coreProperties>
</file>