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  <w:gridCol w:w="425"/>
        <w:gridCol w:w="1134"/>
        <w:gridCol w:w="1418"/>
      </w:tblGrid>
      <w:tr w:rsidR="006C28D3" w:rsidTr="005B4492">
        <w:trPr>
          <w:cantSplit/>
        </w:trPr>
        <w:tc>
          <w:tcPr>
            <w:tcW w:w="6379" w:type="dxa"/>
          </w:tcPr>
          <w:p w:rsidR="006C28D3" w:rsidRDefault="006C28D3" w:rsidP="005B4492">
            <w:pPr>
              <w:pStyle w:val="3"/>
            </w:pPr>
          </w:p>
        </w:tc>
        <w:tc>
          <w:tcPr>
            <w:tcW w:w="1559" w:type="dxa"/>
            <w:gridSpan w:val="2"/>
          </w:tcPr>
          <w:p w:rsidR="006C28D3" w:rsidRDefault="006C28D3" w:rsidP="005B4492">
            <w:pPr>
              <w:pStyle w:val="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D3" w:rsidRDefault="006C28D3" w:rsidP="005B4492">
            <w:pPr>
              <w:pStyle w:val="3"/>
              <w:jc w:val="center"/>
            </w:pPr>
            <w:r>
              <w:t>Код</w:t>
            </w:r>
          </w:p>
        </w:tc>
      </w:tr>
      <w:tr w:rsidR="006C28D3" w:rsidTr="005B4492">
        <w:trPr>
          <w:cantSplit/>
        </w:trPr>
        <w:tc>
          <w:tcPr>
            <w:tcW w:w="6379" w:type="dxa"/>
            <w:hideMark/>
          </w:tcPr>
          <w:p w:rsidR="006C28D3" w:rsidRDefault="006C28D3" w:rsidP="005B4492">
            <w:pPr>
              <w:pStyle w:val="3"/>
              <w:jc w:val="center"/>
            </w:pPr>
            <w:r>
              <w:t>Муниципальное казенное учреждение «Управление капитального строительства г. Сосногорска»</w:t>
            </w:r>
          </w:p>
        </w:tc>
        <w:tc>
          <w:tcPr>
            <w:tcW w:w="1559" w:type="dxa"/>
            <w:gridSpan w:val="2"/>
            <w:vAlign w:val="bottom"/>
          </w:tcPr>
          <w:p w:rsidR="006C28D3" w:rsidRDefault="006C28D3" w:rsidP="005B4492">
            <w:pPr>
              <w:pStyle w:val="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D3" w:rsidRDefault="006C28D3" w:rsidP="005B4492">
            <w:pPr>
              <w:pStyle w:val="3"/>
              <w:jc w:val="center"/>
            </w:pPr>
          </w:p>
        </w:tc>
      </w:tr>
      <w:tr w:rsidR="006C28D3" w:rsidTr="005B4492">
        <w:trPr>
          <w:cantSplit/>
        </w:trPr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8D3" w:rsidRDefault="006C28D3" w:rsidP="005B4492">
            <w:pPr>
              <w:pStyle w:val="3"/>
              <w:jc w:val="center"/>
            </w:pPr>
          </w:p>
        </w:tc>
        <w:tc>
          <w:tcPr>
            <w:tcW w:w="1134" w:type="dxa"/>
            <w:vAlign w:val="bottom"/>
          </w:tcPr>
          <w:p w:rsidR="006C28D3" w:rsidRDefault="006C28D3" w:rsidP="005B4492">
            <w:pPr>
              <w:pStyle w:val="3"/>
              <w:ind w:left="1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D3" w:rsidRDefault="006C28D3" w:rsidP="005B4492">
            <w:pPr>
              <w:pStyle w:val="3"/>
              <w:jc w:val="center"/>
            </w:pPr>
          </w:p>
        </w:tc>
      </w:tr>
    </w:tbl>
    <w:p w:rsidR="006C28D3" w:rsidRDefault="006C28D3" w:rsidP="006C28D3">
      <w:pPr>
        <w:pStyle w:val="3"/>
        <w:spacing w:after="240"/>
        <w:ind w:left="2126"/>
        <w:rPr>
          <w:sz w:val="16"/>
        </w:rPr>
      </w:pPr>
      <w:r>
        <w:rPr>
          <w:sz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1417"/>
        <w:gridCol w:w="2268"/>
      </w:tblGrid>
      <w:tr w:rsidR="006C28D3" w:rsidTr="005B449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C28D3" w:rsidRDefault="006C28D3" w:rsidP="005B4492">
            <w:pPr>
              <w:pStyle w:val="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D3" w:rsidRDefault="006C28D3" w:rsidP="005B4492">
            <w:pPr>
              <w:pStyle w:val="3"/>
              <w:jc w:val="center"/>
            </w:pPr>
            <w:r>
              <w:t>Номер</w:t>
            </w:r>
          </w:p>
          <w:p w:rsidR="006C28D3" w:rsidRDefault="006C28D3" w:rsidP="005B4492">
            <w:pPr>
              <w:pStyle w:val="3"/>
              <w:jc w:val="center"/>
            </w:pPr>
            <w:r>
              <w:t>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D3" w:rsidRDefault="006C28D3" w:rsidP="005B4492">
            <w:pPr>
              <w:pStyle w:val="3"/>
              <w:jc w:val="center"/>
            </w:pPr>
            <w:r>
              <w:t>Дата</w:t>
            </w:r>
          </w:p>
        </w:tc>
      </w:tr>
      <w:tr w:rsidR="006C28D3" w:rsidTr="005B449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8D3" w:rsidRDefault="006C28D3" w:rsidP="005B4492">
            <w:pPr>
              <w:pStyle w:val="13"/>
              <w:ind w:left="3800"/>
              <w:outlineLvl w:val="0"/>
              <w:rPr>
                <w:sz w:val="20"/>
              </w:rPr>
            </w:pPr>
            <w:r>
              <w:rPr>
                <w:sz w:val="20"/>
              </w:rPr>
              <w:t>ПРИКАЗ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C28D3" w:rsidRDefault="006C28D3" w:rsidP="005B4492">
            <w:pPr>
              <w:pStyle w:val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6/6-к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C28D3" w:rsidRDefault="006C28D3" w:rsidP="005B4492">
            <w:pPr>
              <w:pStyle w:val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17.01.2017</w:t>
            </w:r>
          </w:p>
        </w:tc>
      </w:tr>
    </w:tbl>
    <w:p w:rsidR="006C28D3" w:rsidRDefault="006C28D3" w:rsidP="006C28D3">
      <w:pPr>
        <w:pStyle w:val="3"/>
        <w:ind w:left="3544"/>
        <w:rPr>
          <w:b/>
          <w:sz w:val="24"/>
        </w:rPr>
      </w:pPr>
    </w:p>
    <w:p w:rsidR="006C28D3" w:rsidRDefault="006C28D3" w:rsidP="006C28D3">
      <w:pPr>
        <w:rPr>
          <w:b/>
        </w:rPr>
      </w:pPr>
    </w:p>
    <w:p w:rsidR="006C28D3" w:rsidRDefault="006C28D3" w:rsidP="006C28D3"/>
    <w:p w:rsidR="006C28D3" w:rsidRDefault="006C28D3" w:rsidP="006C28D3">
      <w:pPr>
        <w:tabs>
          <w:tab w:val="left" w:pos="9639"/>
        </w:tabs>
        <w:jc w:val="center"/>
        <w:rPr>
          <w:bCs/>
          <w:sz w:val="28"/>
          <w:szCs w:val="28"/>
        </w:rPr>
      </w:pPr>
      <w:r w:rsidRPr="00F8658D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Кодекса этики и служебного поведения </w:t>
      </w:r>
    </w:p>
    <w:p w:rsidR="006C28D3" w:rsidRPr="00BE590E" w:rsidRDefault="006C28D3" w:rsidP="006C28D3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E50B4">
        <w:rPr>
          <w:sz w:val="28"/>
          <w:szCs w:val="28"/>
        </w:rPr>
        <w:t>лужащи</w:t>
      </w:r>
      <w:r>
        <w:rPr>
          <w:sz w:val="28"/>
          <w:szCs w:val="28"/>
        </w:rPr>
        <w:t>х муниципального казенного учреждения «Управление капитального строительства г. Сосногорска»</w:t>
      </w:r>
    </w:p>
    <w:p w:rsidR="006C28D3" w:rsidRPr="00F8658D" w:rsidRDefault="006C28D3" w:rsidP="006C28D3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6C28D3" w:rsidRPr="00F8658D" w:rsidRDefault="006C28D3" w:rsidP="006C28D3"/>
    <w:p w:rsidR="006C28D3" w:rsidRPr="00A303EC" w:rsidRDefault="006C28D3" w:rsidP="006C28D3">
      <w:pPr>
        <w:pStyle w:val="ConsPlusNormal"/>
        <w:ind w:firstLine="540"/>
        <w:jc w:val="both"/>
        <w:rPr>
          <w:sz w:val="28"/>
          <w:szCs w:val="28"/>
        </w:rPr>
      </w:pPr>
      <w:r w:rsidRPr="00A303EC">
        <w:rPr>
          <w:rFonts w:ascii="Times New Roman" w:hAnsi="Times New Roman" w:cs="Times New Roman"/>
          <w:sz w:val="28"/>
          <w:szCs w:val="28"/>
        </w:rPr>
        <w:t>Во исполнение решения президиума Совета при Президенте Российской Федерации по противодействию коррупции от 23 декабря 2010 года (протокол № 21),</w:t>
      </w:r>
      <w:r w:rsidRPr="00A303EC">
        <w:rPr>
          <w:sz w:val="28"/>
          <w:szCs w:val="28"/>
        </w:rPr>
        <w:t xml:space="preserve"> </w:t>
      </w:r>
      <w:r w:rsidRPr="004D6FC1">
        <w:rPr>
          <w:rFonts w:ascii="Times New Roman" w:hAnsi="Times New Roman" w:cs="Times New Roman"/>
          <w:sz w:val="28"/>
          <w:szCs w:val="28"/>
        </w:rPr>
        <w:t>в</w:t>
      </w:r>
      <w:r w:rsidRPr="00C647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обеспечения единых норм поведения </w:t>
      </w:r>
      <w:r w:rsidRPr="008E50B4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/>
          <w:sz w:val="28"/>
          <w:szCs w:val="28"/>
        </w:rPr>
        <w:t>х муниципального учреждения «Управление капитального строительства г. Сосногорска»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E50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50B4">
        <w:rPr>
          <w:rFonts w:ascii="Times New Roman" w:hAnsi="Times New Roman" w:cs="Times New Roman"/>
          <w:sz w:val="28"/>
          <w:szCs w:val="28"/>
        </w:rPr>
        <w:t xml:space="preserve">  </w:t>
      </w:r>
      <w:r w:rsidRPr="00C647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установления этических норм и правил их служебного поведения для достойного выполнения профессиональной деятельности, а также содействия укреплению их авторитета, доверия граждан к </w:t>
      </w:r>
      <w:r w:rsidRPr="008E50B4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/>
          <w:sz w:val="28"/>
          <w:szCs w:val="28"/>
        </w:rPr>
        <w:t>м</w:t>
      </w:r>
      <w:r w:rsidRPr="008E50B4">
        <w:rPr>
          <w:rFonts w:ascii="Times New Roman" w:hAnsi="Times New Roman" w:cs="Times New Roman"/>
          <w:sz w:val="28"/>
          <w:szCs w:val="28"/>
        </w:rPr>
        <w:t>,  не отнесенны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50B4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Pr="00A3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303EC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03EC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03EC">
        <w:rPr>
          <w:rFonts w:ascii="Times New Roman" w:hAnsi="Times New Roman" w:cs="Times New Roman"/>
          <w:sz w:val="28"/>
          <w:szCs w:val="28"/>
        </w:rPr>
        <w:t xml:space="preserve"> техническое обеспечение</w:t>
      </w:r>
      <w:r w:rsidRPr="00A303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6C28D3" w:rsidRPr="00421BE9" w:rsidRDefault="006C28D3" w:rsidP="006C28D3">
      <w:pPr>
        <w:pStyle w:val="1"/>
        <w:shd w:val="clear" w:color="auto" w:fill="auto"/>
        <w:spacing w:before="0" w:after="120" w:line="250" w:lineRule="exact"/>
        <w:ind w:right="20" w:firstLine="0"/>
        <w:rPr>
          <w:sz w:val="16"/>
          <w:szCs w:val="16"/>
        </w:rPr>
      </w:pPr>
    </w:p>
    <w:p w:rsidR="006C28D3" w:rsidRDefault="006C28D3" w:rsidP="006C28D3">
      <w:pPr>
        <w:pStyle w:val="1"/>
        <w:shd w:val="clear" w:color="auto" w:fill="auto"/>
        <w:spacing w:before="0" w:after="120" w:line="250" w:lineRule="exact"/>
        <w:ind w:right="20" w:firstLine="0"/>
        <w:rPr>
          <w:sz w:val="28"/>
          <w:szCs w:val="28"/>
        </w:rPr>
      </w:pPr>
      <w:r w:rsidRPr="009902D5">
        <w:rPr>
          <w:sz w:val="28"/>
          <w:szCs w:val="28"/>
        </w:rPr>
        <w:t xml:space="preserve">  П</w:t>
      </w:r>
      <w:r>
        <w:rPr>
          <w:sz w:val="28"/>
          <w:szCs w:val="28"/>
        </w:rPr>
        <w:t>РИКАЗЫВАЮ</w:t>
      </w:r>
      <w:r w:rsidRPr="009902D5">
        <w:rPr>
          <w:sz w:val="28"/>
          <w:szCs w:val="28"/>
        </w:rPr>
        <w:t>:</w:t>
      </w:r>
    </w:p>
    <w:p w:rsidR="006C28D3" w:rsidRPr="0024581B" w:rsidRDefault="006C28D3" w:rsidP="006C28D3">
      <w:pPr>
        <w:pStyle w:val="1"/>
        <w:shd w:val="clear" w:color="auto" w:fill="auto"/>
        <w:spacing w:before="0" w:after="0" w:line="240" w:lineRule="auto"/>
        <w:ind w:right="23" w:firstLine="0"/>
        <w:rPr>
          <w:sz w:val="16"/>
          <w:szCs w:val="16"/>
        </w:rPr>
      </w:pPr>
    </w:p>
    <w:p w:rsidR="006C28D3" w:rsidRPr="00E7485E" w:rsidRDefault="006C28D3" w:rsidP="006C28D3">
      <w:pPr>
        <w:pStyle w:val="a3"/>
        <w:numPr>
          <w:ilvl w:val="0"/>
          <w:numId w:val="1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E7485E">
        <w:rPr>
          <w:sz w:val="28"/>
          <w:szCs w:val="28"/>
        </w:rPr>
        <w:t xml:space="preserve">Утвердить </w:t>
      </w:r>
      <w:r w:rsidRPr="00E7485E">
        <w:rPr>
          <w:bCs/>
          <w:sz w:val="28"/>
          <w:szCs w:val="28"/>
        </w:rPr>
        <w:t xml:space="preserve">Кодекс этики и служебного поведения </w:t>
      </w:r>
      <w:r w:rsidRPr="00E7485E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муниципального казенного учреждения «Управление капитального строительства г. Сосногорска»</w:t>
      </w:r>
      <w:r>
        <w:rPr>
          <w:bCs/>
          <w:sz w:val="28"/>
          <w:szCs w:val="28"/>
        </w:rPr>
        <w:t xml:space="preserve">, </w:t>
      </w:r>
      <w:r w:rsidRPr="00E7485E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приказу</w:t>
      </w:r>
      <w:r w:rsidRPr="00E7485E">
        <w:rPr>
          <w:sz w:val="28"/>
          <w:szCs w:val="28"/>
        </w:rPr>
        <w:t>.</w:t>
      </w:r>
    </w:p>
    <w:p w:rsidR="006C28D3" w:rsidRPr="009062C9" w:rsidRDefault="006C28D3" w:rsidP="006C28D3">
      <w:pPr>
        <w:pStyle w:val="a3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9062C9">
        <w:rPr>
          <w:sz w:val="28"/>
          <w:szCs w:val="28"/>
        </w:rPr>
        <w:t xml:space="preserve">Ответственному лицу за работу по профилактике коррупционных и иных правонарушений в </w:t>
      </w:r>
      <w:r>
        <w:rPr>
          <w:sz w:val="28"/>
          <w:szCs w:val="28"/>
        </w:rPr>
        <w:t>муниципальном казенном учреждении «Управление капитального строительства г. Сосногорска»</w:t>
      </w:r>
      <w:r w:rsidRPr="00906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(</w:t>
      </w:r>
      <w:r w:rsidRPr="009062C9"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Точеникова</w:t>
      </w:r>
      <w:proofErr w:type="spellEnd"/>
      <w:r w:rsidRPr="009062C9">
        <w:rPr>
          <w:sz w:val="28"/>
          <w:szCs w:val="28"/>
        </w:rPr>
        <w:t>) ознакомить служащих</w:t>
      </w:r>
      <w:r>
        <w:rPr>
          <w:sz w:val="28"/>
          <w:szCs w:val="28"/>
        </w:rPr>
        <w:t xml:space="preserve"> муниципального казенного учреждения «Управление капитального строительства г. Сосногорска</w:t>
      </w:r>
      <w:r w:rsidRPr="009062C9">
        <w:rPr>
          <w:sz w:val="28"/>
          <w:szCs w:val="28"/>
        </w:rPr>
        <w:t xml:space="preserve"> с настоящим </w:t>
      </w:r>
      <w:r>
        <w:rPr>
          <w:sz w:val="28"/>
          <w:szCs w:val="28"/>
        </w:rPr>
        <w:t>приказом</w:t>
      </w:r>
      <w:r w:rsidRPr="009062C9">
        <w:rPr>
          <w:sz w:val="28"/>
          <w:szCs w:val="28"/>
        </w:rPr>
        <w:t xml:space="preserve"> под роспись.</w:t>
      </w:r>
    </w:p>
    <w:p w:rsidR="006C28D3" w:rsidRPr="002C5F46" w:rsidRDefault="006C28D3" w:rsidP="006C28D3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993"/>
        </w:tabs>
        <w:spacing w:before="0"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Настоящий приказ</w:t>
      </w:r>
      <w:r w:rsidRPr="002458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со дня его принятия. </w:t>
      </w:r>
    </w:p>
    <w:p w:rsidR="006C28D3" w:rsidRPr="0024581B" w:rsidRDefault="006C28D3" w:rsidP="006C28D3">
      <w:pPr>
        <w:pStyle w:val="1"/>
        <w:shd w:val="clear" w:color="auto" w:fill="auto"/>
        <w:tabs>
          <w:tab w:val="left" w:pos="0"/>
          <w:tab w:val="left" w:pos="709"/>
          <w:tab w:val="left" w:pos="993"/>
        </w:tabs>
        <w:spacing w:before="0"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581B">
        <w:rPr>
          <w:sz w:val="28"/>
          <w:szCs w:val="28"/>
        </w:rPr>
        <w:t xml:space="preserve">. </w:t>
      </w:r>
      <w:proofErr w:type="gramStart"/>
      <w:r w:rsidRPr="0024581B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приказа</w:t>
      </w:r>
      <w:r w:rsidRPr="0024581B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C28D3" w:rsidRDefault="006C28D3" w:rsidP="006C28D3">
      <w:pPr>
        <w:pStyle w:val="1"/>
        <w:shd w:val="clear" w:color="auto" w:fill="auto"/>
        <w:tabs>
          <w:tab w:val="left" w:pos="715"/>
        </w:tabs>
        <w:spacing w:before="0" w:after="0"/>
        <w:ind w:left="20" w:right="-1" w:firstLine="0"/>
        <w:jc w:val="left"/>
        <w:rPr>
          <w:sz w:val="28"/>
          <w:szCs w:val="28"/>
        </w:rPr>
      </w:pPr>
    </w:p>
    <w:p w:rsidR="006C28D3" w:rsidRDefault="006C28D3" w:rsidP="006C28D3">
      <w:pPr>
        <w:pStyle w:val="1"/>
        <w:shd w:val="clear" w:color="auto" w:fill="auto"/>
        <w:tabs>
          <w:tab w:val="left" w:pos="715"/>
        </w:tabs>
        <w:spacing w:before="0" w:after="0"/>
        <w:ind w:left="20" w:right="-1" w:firstLine="0"/>
        <w:jc w:val="left"/>
        <w:rPr>
          <w:sz w:val="28"/>
          <w:szCs w:val="28"/>
        </w:rPr>
      </w:pPr>
    </w:p>
    <w:p w:rsidR="006C28D3" w:rsidRDefault="006C28D3" w:rsidP="006C28D3">
      <w:pPr>
        <w:pStyle w:val="1"/>
        <w:shd w:val="clear" w:color="auto" w:fill="auto"/>
        <w:tabs>
          <w:tab w:val="left" w:pos="715"/>
        </w:tabs>
        <w:spacing w:before="0" w:after="0"/>
        <w:ind w:left="20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М.Е. Князева</w:t>
      </w:r>
    </w:p>
    <w:p w:rsidR="006C28D3" w:rsidRDefault="006C28D3" w:rsidP="006C28D3">
      <w:pPr>
        <w:widowControl w:val="0"/>
        <w:adjustRightInd w:val="0"/>
        <w:ind w:firstLine="540"/>
        <w:jc w:val="both"/>
        <w:rPr>
          <w:rFonts w:cs="Calibri"/>
        </w:rPr>
      </w:pPr>
    </w:p>
    <w:p w:rsidR="006C28D3" w:rsidRDefault="006C28D3" w:rsidP="006C28D3">
      <w:pPr>
        <w:widowControl w:val="0"/>
        <w:adjustRightInd w:val="0"/>
        <w:ind w:firstLine="540"/>
        <w:jc w:val="both"/>
        <w:rPr>
          <w:rFonts w:cs="Calibri"/>
        </w:rPr>
      </w:pPr>
    </w:p>
    <w:p w:rsidR="006C28D3" w:rsidRDefault="006C28D3" w:rsidP="006C28D3">
      <w:pPr>
        <w:widowControl w:val="0"/>
        <w:adjustRightInd w:val="0"/>
        <w:ind w:firstLine="540"/>
        <w:jc w:val="both"/>
        <w:rPr>
          <w:rFonts w:cs="Calibri"/>
        </w:rPr>
      </w:pPr>
    </w:p>
    <w:p w:rsidR="006C28D3" w:rsidRDefault="006C28D3" w:rsidP="006C28D3">
      <w:pPr>
        <w:widowControl w:val="0"/>
        <w:adjustRightInd w:val="0"/>
        <w:ind w:firstLine="540"/>
        <w:jc w:val="both"/>
        <w:rPr>
          <w:rFonts w:cs="Calibri"/>
        </w:rPr>
      </w:pPr>
    </w:p>
    <w:p w:rsidR="006C28D3" w:rsidRDefault="006C28D3" w:rsidP="006C28D3">
      <w:pPr>
        <w:widowControl w:val="0"/>
        <w:adjustRightInd w:val="0"/>
        <w:ind w:firstLine="540"/>
        <w:jc w:val="both"/>
        <w:rPr>
          <w:rFonts w:cs="Calibri"/>
        </w:rPr>
      </w:pPr>
    </w:p>
    <w:p w:rsidR="006C28D3" w:rsidRDefault="006C28D3" w:rsidP="006C28D3">
      <w:pPr>
        <w:widowControl w:val="0"/>
        <w:adjustRightInd w:val="0"/>
        <w:ind w:firstLine="540"/>
        <w:jc w:val="both"/>
        <w:rPr>
          <w:rFonts w:cs="Calibri"/>
        </w:rPr>
      </w:pPr>
    </w:p>
    <w:p w:rsidR="006C28D3" w:rsidRDefault="006C28D3" w:rsidP="006C28D3">
      <w:pPr>
        <w:widowControl w:val="0"/>
        <w:adjustRightInd w:val="0"/>
        <w:outlineLvl w:val="0"/>
        <w:rPr>
          <w:sz w:val="24"/>
          <w:szCs w:val="24"/>
        </w:rPr>
      </w:pPr>
      <w:bookmarkStart w:id="0" w:name="Par26"/>
      <w:bookmarkEnd w:id="0"/>
    </w:p>
    <w:p w:rsidR="006C28D3" w:rsidRPr="0081208E" w:rsidRDefault="006C28D3" w:rsidP="006C28D3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81208E">
        <w:rPr>
          <w:sz w:val="24"/>
          <w:szCs w:val="24"/>
        </w:rPr>
        <w:lastRenderedPageBreak/>
        <w:t>Утверждено</w:t>
      </w:r>
    </w:p>
    <w:p w:rsidR="006C28D3" w:rsidRDefault="006C28D3" w:rsidP="006C28D3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Приказом муниципального казенного учреждения</w:t>
      </w:r>
    </w:p>
    <w:p w:rsidR="006C28D3" w:rsidRPr="0081208E" w:rsidRDefault="006C28D3" w:rsidP="006C28D3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«Управление капитального строительства г. Сосногорска</w:t>
      </w:r>
    </w:p>
    <w:p w:rsidR="006C28D3" w:rsidRPr="0081208E" w:rsidRDefault="006C28D3" w:rsidP="006C28D3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Pr="0046340F">
        <w:rPr>
          <w:sz w:val="24"/>
          <w:szCs w:val="24"/>
        </w:rPr>
        <w:t>17</w:t>
      </w:r>
      <w:r w:rsidRPr="0081208E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81208E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81208E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</w:t>
      </w:r>
      <w:r w:rsidRPr="0081208E">
        <w:rPr>
          <w:sz w:val="24"/>
          <w:szCs w:val="24"/>
        </w:rPr>
        <w:t xml:space="preserve"> </w:t>
      </w:r>
      <w:r>
        <w:rPr>
          <w:sz w:val="24"/>
          <w:szCs w:val="24"/>
        </w:rPr>
        <w:t>6/6-к</w:t>
      </w:r>
    </w:p>
    <w:p w:rsidR="006C28D3" w:rsidRPr="000033EF" w:rsidRDefault="006C28D3" w:rsidP="006C28D3">
      <w:pPr>
        <w:widowControl w:val="0"/>
        <w:adjustRightInd w:val="0"/>
        <w:rPr>
          <w:sz w:val="28"/>
          <w:szCs w:val="28"/>
        </w:rPr>
      </w:pPr>
    </w:p>
    <w:p w:rsidR="006C28D3" w:rsidRDefault="006C28D3" w:rsidP="006C28D3">
      <w:pPr>
        <w:pStyle w:val="ConsPlusTitlePage"/>
        <w:jc w:val="center"/>
        <w:rPr>
          <w:rFonts w:ascii="Times New Roman" w:hAnsi="Times New Roman"/>
          <w:bCs/>
          <w:sz w:val="28"/>
          <w:szCs w:val="28"/>
        </w:rPr>
      </w:pPr>
      <w:r>
        <w:br/>
      </w:r>
      <w:r>
        <w:rPr>
          <w:rFonts w:ascii="Times New Roman" w:hAnsi="Times New Roman"/>
          <w:bCs/>
          <w:sz w:val="28"/>
          <w:szCs w:val="28"/>
        </w:rPr>
        <w:t xml:space="preserve">Кодекс </w:t>
      </w:r>
      <w:r w:rsidRPr="00E7485E">
        <w:rPr>
          <w:rFonts w:ascii="Times New Roman" w:hAnsi="Times New Roman"/>
          <w:bCs/>
          <w:sz w:val="28"/>
          <w:szCs w:val="28"/>
        </w:rPr>
        <w:t xml:space="preserve">этики и служебного поведения </w:t>
      </w:r>
    </w:p>
    <w:p w:rsidR="006C28D3" w:rsidRDefault="006C28D3" w:rsidP="006C28D3">
      <w:pPr>
        <w:pStyle w:val="ConsPlusTitlePag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7485E">
        <w:rPr>
          <w:rFonts w:ascii="Times New Roman" w:hAnsi="Times New Roman"/>
          <w:sz w:val="28"/>
          <w:szCs w:val="28"/>
        </w:rPr>
        <w:t>лужащих</w:t>
      </w:r>
      <w:r>
        <w:rPr>
          <w:rFonts w:ascii="Times New Roman" w:hAnsi="Times New Roman"/>
          <w:sz w:val="28"/>
          <w:szCs w:val="28"/>
        </w:rPr>
        <w:t xml:space="preserve"> муниципального казенного учреждения «Управление капитального строительства г. Сосногорска»</w:t>
      </w:r>
    </w:p>
    <w:p w:rsidR="006C28D3" w:rsidRDefault="006C28D3" w:rsidP="006C28D3">
      <w:pPr>
        <w:pStyle w:val="ConsPlusNormal"/>
        <w:jc w:val="center"/>
      </w:pPr>
    </w:p>
    <w:p w:rsidR="006C28D3" w:rsidRPr="00D864B3" w:rsidRDefault="006C28D3" w:rsidP="006C28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64B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C28D3" w:rsidRDefault="006C28D3" w:rsidP="006C28D3">
      <w:pPr>
        <w:pStyle w:val="ConsPlusNormal"/>
        <w:jc w:val="center"/>
      </w:pPr>
    </w:p>
    <w:p w:rsidR="006C28D3" w:rsidRPr="00266DE5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089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proofErr w:type="gramStart"/>
      <w:r w:rsidRPr="00E7485E">
        <w:rPr>
          <w:rFonts w:ascii="Times New Roman" w:hAnsi="Times New Roman"/>
          <w:bCs/>
          <w:sz w:val="28"/>
          <w:szCs w:val="28"/>
        </w:rPr>
        <w:t xml:space="preserve">Кодекс этики и служебного поведения </w:t>
      </w:r>
      <w:r w:rsidRPr="00E7485E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 муниципального казенного учреждения «Управление капитального строительства г. Сосногорска»</w:t>
      </w:r>
      <w:r w:rsidRPr="00266DE5">
        <w:rPr>
          <w:rFonts w:ascii="Times New Roman" w:hAnsi="Times New Roman" w:cs="Times New Roman"/>
          <w:sz w:val="28"/>
          <w:szCs w:val="28"/>
        </w:rPr>
        <w:t xml:space="preserve"> (далее - Кодекс) разработан в соответствии с положениями </w:t>
      </w:r>
      <w:hyperlink r:id="rId6" w:history="1">
        <w:r w:rsidRPr="00266DE5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266DE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6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7" w:history="1">
        <w:r w:rsidRPr="00266DE5">
          <w:rPr>
            <w:rFonts w:ascii="Times New Roman" w:hAnsi="Times New Roman" w:cs="Times New Roman"/>
            <w:color w:val="0000FF"/>
            <w:sz w:val="28"/>
            <w:szCs w:val="28"/>
          </w:rPr>
          <w:t>№ 273-ФЗ</w:t>
        </w:r>
      </w:hyperlink>
      <w:r w:rsidRPr="00266DE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других федеральных законов, содержащих ограничения, запреты и обязанности для служащих, не отнесенных к должностям муниципальной службы, и иных нормативных правовых актов Российской Федерации, а также</w:t>
      </w:r>
      <w:proofErr w:type="gramEnd"/>
      <w:r w:rsidRPr="00266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DE5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266DE5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6C28D3" w:rsidRPr="00016A85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A85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служащи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«Управление капитального строительства г. Сосногорска»</w:t>
      </w:r>
      <w:r>
        <w:rPr>
          <w:rFonts w:ascii="Times New Roman" w:hAnsi="Times New Roman" w:cs="Times New Roman"/>
          <w:sz w:val="28"/>
          <w:szCs w:val="28"/>
        </w:rPr>
        <w:t xml:space="preserve"> (далее - служащие) </w:t>
      </w:r>
      <w:r w:rsidRPr="00016A85">
        <w:rPr>
          <w:rFonts w:ascii="Times New Roman" w:hAnsi="Times New Roman" w:cs="Times New Roman"/>
          <w:sz w:val="28"/>
          <w:szCs w:val="28"/>
        </w:rPr>
        <w:t>независимо от замещаемой ими должности.</w:t>
      </w:r>
    </w:p>
    <w:p w:rsidR="006C28D3" w:rsidRPr="00561390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1390">
        <w:rPr>
          <w:rFonts w:ascii="Times New Roman" w:hAnsi="Times New Roman" w:cs="Times New Roman"/>
          <w:sz w:val="28"/>
          <w:szCs w:val="28"/>
        </w:rPr>
        <w:t>. Гражданин Российской Федерации, при приеме на работу, обязан ознакомиться с положениями Кодекса и соблюдать их в процессе своей служебной деятельности.</w:t>
      </w:r>
    </w:p>
    <w:p w:rsidR="006C28D3" w:rsidRPr="00C65CB3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5CB3">
        <w:rPr>
          <w:rFonts w:ascii="Times New Roman" w:hAnsi="Times New Roman" w:cs="Times New Roman"/>
          <w:sz w:val="28"/>
          <w:szCs w:val="28"/>
        </w:rPr>
        <w:t>. Каждый служащий должен принимать все необходимые меры для соблюдения положений Кодекса, а каждый гражданин Российской Федерации вправе ожидать от служащего поведения в отношениях с ним в соответствии с положениями Кодекса.</w:t>
      </w:r>
    </w:p>
    <w:p w:rsidR="006C28D3" w:rsidRPr="00C65CB3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5CB3">
        <w:rPr>
          <w:rFonts w:ascii="Times New Roman" w:hAnsi="Times New Roman" w:cs="Times New Roman"/>
          <w:sz w:val="28"/>
          <w:szCs w:val="28"/>
        </w:rPr>
        <w:t xml:space="preserve">. 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5CB3">
        <w:rPr>
          <w:rFonts w:ascii="Times New Roman" w:hAnsi="Times New Roman" w:cs="Times New Roman"/>
          <w:sz w:val="28"/>
          <w:szCs w:val="28"/>
        </w:rPr>
        <w:t>одекса является установление этических норм и правил служебного поведения, служащих для достойного выполнения ими своей профессиональной деятельности, а также содействие укреплению авторитета служащих, доверия граждан к органам местного самоуправления и обеспечение единых норм поведения служащих.</w:t>
      </w:r>
    </w:p>
    <w:p w:rsidR="006C28D3" w:rsidRPr="00C65CB3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65CB3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одекс призван повысить эф</w:t>
      </w:r>
      <w:r w:rsidRPr="00C65CB3">
        <w:rPr>
          <w:rFonts w:ascii="Times New Roman" w:hAnsi="Times New Roman" w:cs="Times New Roman"/>
          <w:sz w:val="28"/>
          <w:szCs w:val="28"/>
        </w:rPr>
        <w:t>фективность выполнения служащими своих должностных обязанностей.</w:t>
      </w:r>
    </w:p>
    <w:p w:rsidR="006C28D3" w:rsidRPr="001359EE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59EE">
        <w:rPr>
          <w:rFonts w:ascii="Times New Roman" w:hAnsi="Times New Roman" w:cs="Times New Roman"/>
          <w:sz w:val="28"/>
          <w:szCs w:val="28"/>
        </w:rPr>
        <w:t xml:space="preserve">. Кодекс служит основой для формирования должной морали в </w:t>
      </w:r>
      <w:r>
        <w:rPr>
          <w:rFonts w:ascii="Times New Roman" w:hAnsi="Times New Roman"/>
          <w:sz w:val="28"/>
          <w:szCs w:val="28"/>
        </w:rPr>
        <w:t>муниципальном казенном учреждении «Управление капитального строительства г. Сосногорска»</w:t>
      </w:r>
      <w:r w:rsidRPr="001359EE">
        <w:rPr>
          <w:rFonts w:ascii="Times New Roman" w:hAnsi="Times New Roman" w:cs="Times New Roman"/>
          <w:sz w:val="28"/>
          <w:szCs w:val="28"/>
        </w:rPr>
        <w:t xml:space="preserve"> уважительного отношения в общественном сознании, а также выступает как институт общественного сознания и нравственности служащих, их самоконтроля.</w:t>
      </w:r>
    </w:p>
    <w:p w:rsidR="006C28D3" w:rsidRPr="00F23148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F23148">
        <w:rPr>
          <w:rFonts w:ascii="Times New Roman" w:hAnsi="Times New Roman" w:cs="Times New Roman"/>
          <w:sz w:val="28"/>
          <w:szCs w:val="28"/>
        </w:rPr>
        <w:t>. Знание и соблюдение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C28D3" w:rsidRDefault="006C28D3" w:rsidP="006C28D3">
      <w:pPr>
        <w:pStyle w:val="ConsPlusNormal"/>
        <w:ind w:firstLine="540"/>
        <w:jc w:val="both"/>
      </w:pPr>
    </w:p>
    <w:p w:rsidR="006C28D3" w:rsidRPr="00DB5DD4" w:rsidRDefault="006C28D3" w:rsidP="006C28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6C28D3" w:rsidRPr="00DB5DD4" w:rsidRDefault="006C28D3" w:rsidP="006C28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служащих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9. Основные принципы служебного поведения служащих являются основой поведения граждан Российской Федерации.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10. Служащие, сознавая ответственность перед государством, обществом и гражданами, призваны: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DB5DD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B5DD4">
        <w:rPr>
          <w:rFonts w:ascii="Times New Roman" w:hAnsi="Times New Roman" w:cs="Times New Roman"/>
          <w:sz w:val="28"/>
          <w:szCs w:val="28"/>
        </w:rPr>
        <w:t xml:space="preserve"> как органов местного самоуправления, так и служащих;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служащему каких-либо лиц в целях склонения к совершению коррупционных правонарушений;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служащим должностных обязанностей, а также </w:t>
      </w:r>
      <w:r w:rsidRPr="00DB5DD4">
        <w:rPr>
          <w:rFonts w:ascii="Times New Roman" w:hAnsi="Times New Roman" w:cs="Times New Roman"/>
          <w:sz w:val="28"/>
          <w:szCs w:val="28"/>
        </w:rPr>
        <w:lastRenderedPageBreak/>
        <w:t>избегать конфликтных ситуаций, способных нанести ущерб его репутации или авторитету органа местного самоуправления;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служащих и граждан при решении вопросов личного характера;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служащего;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р) соблюдать установленные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«Управление капитального строительства г. Сосногорска», </w:t>
      </w:r>
      <w:r w:rsidRPr="00DB5DD4">
        <w:rPr>
          <w:rFonts w:ascii="Times New Roman" w:hAnsi="Times New Roman" w:cs="Times New Roman"/>
          <w:sz w:val="28"/>
          <w:szCs w:val="28"/>
        </w:rPr>
        <w:t>органе местного самоуправления правила публичных выступлений и предоставления служебной информации;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B5DD4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DB5DD4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B5DD4">
        <w:rPr>
          <w:rFonts w:ascii="Times New Roman" w:hAnsi="Times New Roman" w:cs="Times New Roman"/>
          <w:sz w:val="28"/>
          <w:szCs w:val="28"/>
        </w:rPr>
        <w:t xml:space="preserve">Служащие обязаны соблюдать </w:t>
      </w:r>
      <w:hyperlink r:id="rId8" w:history="1">
        <w:r w:rsidRPr="00DB5DD4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B5D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12.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13.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9" w:history="1">
        <w:r w:rsidRPr="00DB5DD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B5D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14.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и исполнении должностных обязанностей </w:t>
      </w:r>
      <w:r w:rsidRPr="00DB5DD4">
        <w:rPr>
          <w:rFonts w:ascii="Times New Roman" w:hAnsi="Times New Roman" w:cs="Times New Roman"/>
          <w:sz w:val="28"/>
          <w:szCs w:val="28"/>
        </w:rPr>
        <w:lastRenderedPageBreak/>
        <w:t>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15.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служащего.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16.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служащим по акту в орган местного самоуправления, в котором он замещает должность, за исключением случаев, установленных законодательством Российской Федерации.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17.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10" w:history="1">
        <w:r w:rsidRPr="00DB5DD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B5D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18.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19. Служащий, наделенный организационно-распорядительными полномочиями по отношению к муниципальным служащим и другим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20. Служащий, наделенный организационно-распорядительными полномочиями по отношению к муниципальным служащим и другим служащим, призван: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в) не допускать случаев принуждения служащих к участию в деятельности политических партий и общественных объединений.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lastRenderedPageBreak/>
        <w:t xml:space="preserve">21. Служащий, наделенный организационно-распорядительными полномочиями по отношению к муниципальным служащим и другим служащим, должен принимать меры к тому, чтобы подчиненные ему служащие не допускали </w:t>
      </w:r>
      <w:proofErr w:type="spellStart"/>
      <w:r w:rsidRPr="00DB5DD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B5DD4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22. Служащий, наделенный организационно-распорядительными полномочиями по отношению к муниципальным служащим и другим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8D3" w:rsidRPr="00DB5DD4" w:rsidRDefault="006C28D3" w:rsidP="006C28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DB5DD4">
        <w:rPr>
          <w:rFonts w:ascii="Times New Roman" w:hAnsi="Times New Roman" w:cs="Times New Roman"/>
          <w:sz w:val="28"/>
          <w:szCs w:val="28"/>
        </w:rPr>
        <w:t>Рекомендательные этические правила служебного</w:t>
      </w:r>
      <w:proofErr w:type="gramEnd"/>
    </w:p>
    <w:p w:rsidR="006C28D3" w:rsidRPr="00DB5DD4" w:rsidRDefault="006C28D3" w:rsidP="006C28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поведения служащих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23. В служебном поведении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DB5DD4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DB5DD4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26. В служебном поведении служащий воздерживается </w:t>
      </w:r>
      <w:proofErr w:type="gramStart"/>
      <w:r w:rsidRPr="00DB5D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B5DD4">
        <w:rPr>
          <w:rFonts w:ascii="Times New Roman" w:hAnsi="Times New Roman" w:cs="Times New Roman"/>
          <w:sz w:val="28"/>
          <w:szCs w:val="28"/>
        </w:rPr>
        <w:t>: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24.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25. Внешний вид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</w:t>
      </w:r>
      <w:r w:rsidRPr="00DB5DD4">
        <w:rPr>
          <w:rFonts w:ascii="Times New Roman" w:hAnsi="Times New Roman" w:cs="Times New Roman"/>
          <w:sz w:val="28"/>
          <w:szCs w:val="28"/>
        </w:rPr>
        <w:lastRenderedPageBreak/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8D3" w:rsidRPr="00DB5DD4" w:rsidRDefault="006C28D3" w:rsidP="006C28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26. Нарушение служащим положений Кодекса подлежит моральному осуждению на заседании соответствующей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8D3" w:rsidRPr="00DB5DD4" w:rsidRDefault="006C28D3" w:rsidP="006C2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EE2">
        <w:rPr>
          <w:rFonts w:ascii="Times New Roman" w:hAnsi="Times New Roman" w:cs="Times New Roman"/>
          <w:sz w:val="28"/>
          <w:szCs w:val="28"/>
        </w:rPr>
        <w:t>Соблюдение служащими положений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6C28D3" w:rsidRDefault="006C28D3" w:rsidP="006C28D3">
      <w:pPr>
        <w:pStyle w:val="ConsPlusNormal"/>
        <w:ind w:firstLine="540"/>
        <w:jc w:val="both"/>
      </w:pPr>
    </w:p>
    <w:p w:rsidR="006C28D3" w:rsidRDefault="006C28D3" w:rsidP="006C28D3">
      <w:pPr>
        <w:rPr>
          <w:sz w:val="24"/>
          <w:szCs w:val="24"/>
        </w:rPr>
      </w:pPr>
    </w:p>
    <w:p w:rsidR="006C28D3" w:rsidRDefault="006C28D3" w:rsidP="006C28D3">
      <w:pPr>
        <w:rPr>
          <w:sz w:val="24"/>
          <w:szCs w:val="24"/>
        </w:rPr>
      </w:pPr>
    </w:p>
    <w:p w:rsidR="006C28D3" w:rsidRDefault="006C28D3" w:rsidP="006C28D3">
      <w:pPr>
        <w:rPr>
          <w:sz w:val="24"/>
          <w:szCs w:val="24"/>
        </w:rPr>
      </w:pPr>
    </w:p>
    <w:p w:rsidR="006C28D3" w:rsidRDefault="006C28D3" w:rsidP="006C28D3">
      <w:pPr>
        <w:rPr>
          <w:sz w:val="24"/>
          <w:szCs w:val="24"/>
        </w:rPr>
      </w:pPr>
    </w:p>
    <w:p w:rsidR="006C28D3" w:rsidRDefault="006C28D3" w:rsidP="006C28D3">
      <w:pPr>
        <w:rPr>
          <w:sz w:val="24"/>
          <w:szCs w:val="24"/>
        </w:rPr>
      </w:pPr>
    </w:p>
    <w:p w:rsidR="00D73739" w:rsidRDefault="00D73739">
      <w:bookmarkStart w:id="1" w:name="_GoBack"/>
      <w:bookmarkEnd w:id="1"/>
    </w:p>
    <w:sectPr w:rsidR="00D7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3D06"/>
    <w:multiLevelType w:val="multilevel"/>
    <w:tmpl w:val="0908E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3"/>
    <w:rsid w:val="006C28D3"/>
    <w:rsid w:val="00D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6C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3"/>
    <w:basedOn w:val="3"/>
    <w:next w:val="3"/>
    <w:rsid w:val="006C28D3"/>
    <w:pPr>
      <w:keepNext/>
      <w:ind w:left="1390"/>
    </w:pPr>
    <w:rPr>
      <w:b/>
      <w:sz w:val="24"/>
    </w:rPr>
  </w:style>
  <w:style w:type="paragraph" w:styleId="a3">
    <w:name w:val="List Paragraph"/>
    <w:basedOn w:val="a"/>
    <w:uiPriority w:val="34"/>
    <w:qFormat/>
    <w:rsid w:val="006C28D3"/>
    <w:pPr>
      <w:ind w:left="720"/>
      <w:contextualSpacing/>
    </w:pPr>
  </w:style>
  <w:style w:type="paragraph" w:customStyle="1" w:styleId="ConsPlusNormal">
    <w:name w:val="ConsPlusNormal"/>
    <w:link w:val="ConsPlusNormal0"/>
    <w:rsid w:val="006C2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8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C2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Основной текст_"/>
    <w:link w:val="1"/>
    <w:rsid w:val="006C28D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6C28D3"/>
    <w:pPr>
      <w:shd w:val="clear" w:color="auto" w:fill="FFFFFF"/>
      <w:autoSpaceDE/>
      <w:autoSpaceDN/>
      <w:spacing w:before="240" w:after="240" w:line="322" w:lineRule="exact"/>
      <w:ind w:hanging="320"/>
      <w:jc w:val="center"/>
    </w:pPr>
    <w:rPr>
      <w:rFonts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6C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3"/>
    <w:basedOn w:val="3"/>
    <w:next w:val="3"/>
    <w:rsid w:val="006C28D3"/>
    <w:pPr>
      <w:keepNext/>
      <w:ind w:left="1390"/>
    </w:pPr>
    <w:rPr>
      <w:b/>
      <w:sz w:val="24"/>
    </w:rPr>
  </w:style>
  <w:style w:type="paragraph" w:styleId="a3">
    <w:name w:val="List Paragraph"/>
    <w:basedOn w:val="a"/>
    <w:uiPriority w:val="34"/>
    <w:qFormat/>
    <w:rsid w:val="006C28D3"/>
    <w:pPr>
      <w:ind w:left="720"/>
      <w:contextualSpacing/>
    </w:pPr>
  </w:style>
  <w:style w:type="paragraph" w:customStyle="1" w:styleId="ConsPlusNormal">
    <w:name w:val="ConsPlusNormal"/>
    <w:link w:val="ConsPlusNormal0"/>
    <w:rsid w:val="006C2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8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C2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Основной текст_"/>
    <w:link w:val="1"/>
    <w:rsid w:val="006C28D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6C28D3"/>
    <w:pPr>
      <w:shd w:val="clear" w:color="auto" w:fill="FFFFFF"/>
      <w:autoSpaceDE/>
      <w:autoSpaceDN/>
      <w:spacing w:before="240" w:after="240" w:line="322" w:lineRule="exact"/>
      <w:ind w:hanging="320"/>
      <w:jc w:val="center"/>
    </w:pPr>
    <w:rPr>
      <w:rFonts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10819073C43C69A748ECBA50773A1B7AA676309533CDB67BCC8A9qC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10819073C43C69A748ECBA50773A1B4AA686505066BD936E9C69961618048C065BBD6A4q8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10819073C43C69A748ECBA50773A1B7AA676309533CDB67BCC8A9qC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E10819073C43C69A748ECBA50773A1B4A163660A016BD936E9C69961618048C065BBD2409D3BFAA7q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10819073C43C69A748ECBA50773A1B4AA686505066BD936E9C69961618048C065BBD2409D3BFEA7q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Точеникова</dc:creator>
  <cp:lastModifiedBy>Елена Точеникова</cp:lastModifiedBy>
  <cp:revision>1</cp:revision>
  <dcterms:created xsi:type="dcterms:W3CDTF">2017-11-20T12:39:00Z</dcterms:created>
  <dcterms:modified xsi:type="dcterms:W3CDTF">2017-11-20T12:40:00Z</dcterms:modified>
</cp:coreProperties>
</file>