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161D75" w:rsidTr="005B4492">
        <w:trPr>
          <w:cantSplit/>
        </w:trPr>
        <w:tc>
          <w:tcPr>
            <w:tcW w:w="7229" w:type="dxa"/>
          </w:tcPr>
          <w:p w:rsidR="00161D75" w:rsidRDefault="00161D75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61D75" w:rsidRDefault="00161D75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161D75" w:rsidTr="005B4492">
        <w:trPr>
          <w:cantSplit/>
        </w:trPr>
        <w:tc>
          <w:tcPr>
            <w:tcW w:w="7229" w:type="dxa"/>
          </w:tcPr>
          <w:p w:rsidR="00161D75" w:rsidRDefault="00161D75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161D75" w:rsidRDefault="00161D75" w:rsidP="005B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161D75" w:rsidTr="005B449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капитального строительства </w:t>
            </w:r>
          </w:p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Сосногорска» </w:t>
            </w:r>
          </w:p>
        </w:tc>
        <w:tc>
          <w:tcPr>
            <w:tcW w:w="1134" w:type="dxa"/>
            <w:vAlign w:val="bottom"/>
            <w:hideMark/>
          </w:tcPr>
          <w:p w:rsidR="00161D75" w:rsidRDefault="00161D75" w:rsidP="005B4492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61D75" w:rsidRDefault="00161D75" w:rsidP="00161D75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161D75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61D75" w:rsidRDefault="00161D75" w:rsidP="005B4492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161D75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D75" w:rsidRDefault="00161D75" w:rsidP="005B4492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6/2-к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75" w:rsidRDefault="00161D75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17.01.2017</w:t>
            </w:r>
          </w:p>
        </w:tc>
      </w:tr>
    </w:tbl>
    <w:p w:rsidR="00161D75" w:rsidRPr="007F5AB3" w:rsidRDefault="00161D75" w:rsidP="00161D75">
      <w:pPr>
        <w:jc w:val="center"/>
        <w:rPr>
          <w:i/>
          <w:sz w:val="28"/>
          <w:szCs w:val="28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</w:p>
    <w:p w:rsidR="00161D75" w:rsidRDefault="00161D75" w:rsidP="00161D75">
      <w:pPr>
        <w:pStyle w:val="a7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161D75" w:rsidRPr="001666A5" w:rsidRDefault="00161D75" w:rsidP="00161D75">
      <w:pPr>
        <w:pStyle w:val="a8"/>
        <w:rPr>
          <w:sz w:val="26"/>
          <w:szCs w:val="26"/>
        </w:rPr>
      </w:pPr>
    </w:p>
    <w:p w:rsidR="00161D75" w:rsidRDefault="00161D75" w:rsidP="00161D75">
      <w:pPr>
        <w:pStyle w:val="a5"/>
        <w:ind w:firstLine="709"/>
        <w:rPr>
          <w:sz w:val="16"/>
          <w:szCs w:val="16"/>
        </w:rPr>
      </w:pPr>
    </w:p>
    <w:p w:rsidR="00161D75" w:rsidRPr="008D17C8" w:rsidRDefault="00161D75" w:rsidP="00161D75">
      <w:pPr>
        <w:pStyle w:val="a5"/>
        <w:ind w:firstLine="709"/>
        <w:rPr>
          <w:sz w:val="16"/>
          <w:szCs w:val="16"/>
        </w:rPr>
      </w:pPr>
    </w:p>
    <w:p w:rsidR="00161D75" w:rsidRDefault="00161D75" w:rsidP="00161D7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13.3 Федерального закона от 25 декабря 2008 года № 273-ФЗ «О противодействии коррупции», приказываю:</w:t>
      </w:r>
    </w:p>
    <w:p w:rsidR="00161D75" w:rsidRDefault="00161D75" w:rsidP="00161D75">
      <w:pPr>
        <w:pStyle w:val="a3"/>
        <w:numPr>
          <w:ilvl w:val="0"/>
          <w:numId w:val="1"/>
        </w:numPr>
        <w:overflowPunct w:val="0"/>
        <w:adjustRightInd w:val="0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типовой </w:t>
      </w:r>
      <w:r w:rsidRPr="00B02B08">
        <w:rPr>
          <w:sz w:val="28"/>
          <w:szCs w:val="28"/>
        </w:rPr>
        <w:t>Регламент обмена подарками и знаками делового гостеприимства</w:t>
      </w:r>
      <w:r>
        <w:rPr>
          <w:sz w:val="28"/>
          <w:szCs w:val="28"/>
        </w:rPr>
        <w:t xml:space="preserve"> в </w:t>
      </w:r>
      <w:r w:rsidRPr="00F32430">
        <w:rPr>
          <w:sz w:val="28"/>
          <w:szCs w:val="28"/>
        </w:rPr>
        <w:t>муниципальном казенном учреждении «Управление капитального строительства г. Сосногорска»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161D75" w:rsidRDefault="00161D75" w:rsidP="00161D7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61D75" w:rsidRDefault="00161D75" w:rsidP="00161D75">
      <w:pPr>
        <w:ind w:firstLine="851"/>
        <w:jc w:val="both"/>
        <w:rPr>
          <w:b/>
          <w:sz w:val="28"/>
          <w:szCs w:val="28"/>
        </w:rPr>
      </w:pPr>
    </w:p>
    <w:p w:rsidR="00161D75" w:rsidRDefault="00161D75" w:rsidP="00161D7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61D75" w:rsidRDefault="00161D75" w:rsidP="00161D75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161D75" w:rsidRPr="00DD6D6A" w:rsidRDefault="00161D75" w:rsidP="00161D7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D6A">
        <w:rPr>
          <w:color w:val="000000"/>
          <w:sz w:val="28"/>
          <w:szCs w:val="28"/>
        </w:rPr>
        <w:t>Начальник</w:t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М.Е. Князева</w:t>
      </w:r>
    </w:p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p w:rsidR="00161D75" w:rsidRDefault="00161D75" w:rsidP="00161D75"/>
    <w:tbl>
      <w:tblPr>
        <w:tblW w:w="4291" w:type="dxa"/>
        <w:tblInd w:w="5688" w:type="dxa"/>
        <w:tblLook w:val="04A0" w:firstRow="1" w:lastRow="0" w:firstColumn="1" w:lastColumn="0" w:noHBand="0" w:noVBand="1"/>
      </w:tblPr>
      <w:tblGrid>
        <w:gridCol w:w="4291"/>
      </w:tblGrid>
      <w:tr w:rsidR="00161D75" w:rsidTr="005B4492">
        <w:trPr>
          <w:trHeight w:val="355"/>
        </w:trPr>
        <w:tc>
          <w:tcPr>
            <w:tcW w:w="4291" w:type="dxa"/>
            <w:hideMark/>
          </w:tcPr>
          <w:p w:rsidR="00161D75" w:rsidRDefault="00161D75" w:rsidP="005B4492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приказу </w:t>
            </w:r>
          </w:p>
          <w:p w:rsidR="00161D75" w:rsidRDefault="00161D75" w:rsidP="005B4492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казенного</w:t>
            </w:r>
            <w:r w:rsidRPr="00F32430">
              <w:rPr>
                <w:sz w:val="28"/>
                <w:szCs w:val="28"/>
              </w:rPr>
              <w:t xml:space="preserve"> </w:t>
            </w:r>
            <w:proofErr w:type="gramStart"/>
            <w:r w:rsidRPr="00F32430">
              <w:rPr>
                <w:sz w:val="28"/>
                <w:szCs w:val="28"/>
              </w:rPr>
              <w:t>учреждении</w:t>
            </w:r>
            <w:proofErr w:type="gramEnd"/>
            <w:r w:rsidRPr="00F32430">
              <w:rPr>
                <w:sz w:val="28"/>
                <w:szCs w:val="28"/>
              </w:rPr>
              <w:t xml:space="preserve"> «Управление капитального строительства г. Сосногорска»</w:t>
            </w:r>
            <w:r>
              <w:rPr>
                <w:sz w:val="28"/>
                <w:szCs w:val="28"/>
              </w:rPr>
              <w:t xml:space="preserve"> </w:t>
            </w:r>
          </w:p>
          <w:p w:rsidR="00161D75" w:rsidRDefault="00161D75" w:rsidP="005B4492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161D75" w:rsidRDefault="00161D75" w:rsidP="005B4492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января 2017 г. № 6/2-к</w:t>
            </w:r>
          </w:p>
        </w:tc>
      </w:tr>
    </w:tbl>
    <w:p w:rsidR="00161D75" w:rsidRDefault="00161D75" w:rsidP="00161D75">
      <w:pPr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D75" w:rsidRDefault="00161D75" w:rsidP="00161D75">
      <w:pPr>
        <w:adjustRightInd w:val="0"/>
        <w:ind w:firstLine="709"/>
        <w:jc w:val="center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Регламент</w:t>
      </w:r>
    </w:p>
    <w:p w:rsidR="00161D75" w:rsidRDefault="00161D75" w:rsidP="00161D75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обмена подарками и знаками делового гостеприимства</w:t>
      </w:r>
    </w:p>
    <w:bookmarkEnd w:id="0"/>
    <w:p w:rsidR="00161D75" w:rsidRPr="00F32430" w:rsidRDefault="00161D75" w:rsidP="00161D75">
      <w:pPr>
        <w:adjustRightInd w:val="0"/>
        <w:ind w:firstLine="709"/>
        <w:jc w:val="center"/>
        <w:rPr>
          <w:sz w:val="28"/>
          <w:szCs w:val="28"/>
        </w:rPr>
      </w:pPr>
      <w:r w:rsidRPr="00F32430">
        <w:rPr>
          <w:sz w:val="28"/>
          <w:szCs w:val="28"/>
        </w:rPr>
        <w:t>в муниципальном казенном учреждении «Управление капитального строительства г. Сосногорска»</w:t>
      </w:r>
    </w:p>
    <w:p w:rsidR="00161D75" w:rsidRPr="00F32430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numPr>
          <w:ilvl w:val="0"/>
          <w:numId w:val="2"/>
        </w:num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61D75" w:rsidRDefault="00161D75" w:rsidP="00161D75">
      <w:pPr>
        <w:adjustRightInd w:val="0"/>
        <w:ind w:left="709"/>
        <w:jc w:val="center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обмена деловыми подарками и знаками делового</w:t>
      </w:r>
    </w:p>
    <w:p w:rsidR="00161D75" w:rsidRDefault="00161D75" w:rsidP="00161D7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гостеприимства в </w:t>
      </w:r>
      <w:r w:rsidRPr="00F32430">
        <w:rPr>
          <w:sz w:val="28"/>
          <w:szCs w:val="28"/>
        </w:rPr>
        <w:t>муниципальном казенном учреждении «Управление капитального строительства г. Сосногорска»</w:t>
      </w:r>
      <w:r>
        <w:rPr>
          <w:sz w:val="28"/>
          <w:szCs w:val="28"/>
        </w:rPr>
        <w:t xml:space="preserve"> (далее – Организация)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обмена деловыми подарками и знаками делового гостеприимства Организации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при которых нарушается закон и принципы деловой этики, вредят репутации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честному имени ее работников и не могут обеспечить устойчивое долговременное развитие </w:t>
      </w:r>
      <w:r w:rsidRPr="00871429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Такого рода отношения не могут быть приемлемы в практике работы </w:t>
      </w:r>
      <w:r w:rsidRPr="00871429">
        <w:rPr>
          <w:sz w:val="28"/>
          <w:szCs w:val="28"/>
        </w:rPr>
        <w:t>Организации.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Организацией, независимо от их должности.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представляющим интересы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numPr>
          <w:ilvl w:val="0"/>
          <w:numId w:val="2"/>
        </w:num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намерения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преследует следующие цели: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хозяйственной и приносящей доход деятельности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единых для всех работников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минимизирование рисков, связанных с возможным злоупотреблением </w:t>
      </w:r>
      <w:proofErr w:type="gramStart"/>
      <w:r>
        <w:rPr>
          <w:sz w:val="28"/>
          <w:szCs w:val="28"/>
        </w:rPr>
        <w:t>в</w:t>
      </w:r>
      <w:proofErr w:type="gramEnd"/>
    </w:p>
    <w:p w:rsidR="00161D75" w:rsidRDefault="00161D75" w:rsidP="00161D7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подарков, представительских мероприятий. Наиболее серьезными из</w:t>
      </w:r>
    </w:p>
    <w:p w:rsidR="00161D75" w:rsidRDefault="00161D75" w:rsidP="00161D7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рисков являются опасность подкупа и взяточничества, несправедливость по отношению к контрагентам, протекционизм внутри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/ее деловых суждений и решений.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любых сомнениях в правомерности или этичности своих действий работники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обязаны поставить в известность своих непосредственных руководителей и проконсультироваться с ними, прежде </w:t>
      </w:r>
      <w:r>
        <w:rPr>
          <w:sz w:val="28"/>
          <w:szCs w:val="28"/>
        </w:rPr>
        <w:lastRenderedPageBreak/>
        <w:t>чем дарить или получать подарки, или участвовать в тех или иных представительских мероприятиях.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другие работники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 вправе использовать служебное положение в личных целях, включая использование собственности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, в том числе: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как до, так и после проведения переговоров о заключении гражданско-правовых договоров (контрактов) и иных сделок;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и услуги, предоставляемые Организацией, передаются только от имени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целом, а не как подарок от отдельного работника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подарков работники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и услуги не должны ставить под сомнение имидж или деловую репутацию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ее работника.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которому при выполнении должностных обязанностей предлагаются подарки или иное </w:t>
      </w:r>
      <w:proofErr w:type="gramStart"/>
      <w:r>
        <w:rPr>
          <w:sz w:val="28"/>
          <w:szCs w:val="28"/>
        </w:rPr>
        <w:t>вознаграждение</w:t>
      </w:r>
      <w:proofErr w:type="gramEnd"/>
      <w:r>
        <w:rPr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продолжить работу в установленном в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и поддержания, деловых отношений и как проявление общепринятой вежливости работники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могут презентовать третьим лицам и получать от них представительские подарки. Под представительскими подарками понимается сувенирная продукция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логотипом организаций), цветы, кондитерские изделия и аналогичная продукция.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numPr>
          <w:ilvl w:val="0"/>
          <w:numId w:val="3"/>
        </w:num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</w:p>
    <w:p w:rsidR="00161D75" w:rsidRDefault="00161D75" w:rsidP="00161D75">
      <w:pPr>
        <w:adjustRightInd w:val="0"/>
        <w:ind w:left="709"/>
        <w:jc w:val="center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является обязательным для всех работников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период работы в </w:t>
      </w:r>
      <w:r w:rsidRPr="0087142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161D75" w:rsidRDefault="00161D75" w:rsidP="00161D75">
      <w:pPr>
        <w:adjustRightInd w:val="0"/>
        <w:ind w:firstLine="709"/>
        <w:jc w:val="both"/>
        <w:rPr>
          <w:sz w:val="28"/>
          <w:szCs w:val="28"/>
        </w:rPr>
      </w:pPr>
    </w:p>
    <w:p w:rsidR="00D73739" w:rsidRDefault="00D73739"/>
    <w:sectPr w:rsidR="00D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5"/>
    <w:rsid w:val="00161D75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1D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1D75"/>
    <w:pPr>
      <w:spacing w:after="120"/>
    </w:pPr>
  </w:style>
  <w:style w:type="character" w:customStyle="1" w:styleId="a6">
    <w:name w:val="Основной текст Знак"/>
    <w:basedOn w:val="a0"/>
    <w:link w:val="a5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1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nhideWhenUsed/>
    <w:rsid w:val="00161D75"/>
    <w:pPr>
      <w:tabs>
        <w:tab w:val="center" w:pos="4677"/>
        <w:tab w:val="right" w:pos="9355"/>
      </w:tabs>
      <w:autoSpaceDE/>
      <w:autoSpaceDN/>
    </w:pPr>
  </w:style>
  <w:style w:type="character" w:customStyle="1" w:styleId="a9">
    <w:name w:val="Нижний колонтитул Знак"/>
    <w:basedOn w:val="a0"/>
    <w:link w:val="a8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61D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1D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1D75"/>
    <w:pPr>
      <w:spacing w:after="120"/>
    </w:pPr>
  </w:style>
  <w:style w:type="character" w:customStyle="1" w:styleId="a6">
    <w:name w:val="Основной текст Знак"/>
    <w:basedOn w:val="a0"/>
    <w:link w:val="a5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61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nhideWhenUsed/>
    <w:rsid w:val="00161D75"/>
    <w:pPr>
      <w:tabs>
        <w:tab w:val="center" w:pos="4677"/>
        <w:tab w:val="right" w:pos="9355"/>
      </w:tabs>
      <w:autoSpaceDE/>
      <w:autoSpaceDN/>
    </w:pPr>
  </w:style>
  <w:style w:type="character" w:customStyle="1" w:styleId="a9">
    <w:name w:val="Нижний колонтитул Знак"/>
    <w:basedOn w:val="a0"/>
    <w:link w:val="a8"/>
    <w:rsid w:val="00161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61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Точеникова</dc:creator>
  <cp:lastModifiedBy>Елена Точеникова</cp:lastModifiedBy>
  <cp:revision>1</cp:revision>
  <dcterms:created xsi:type="dcterms:W3CDTF">2017-11-20T12:35:00Z</dcterms:created>
  <dcterms:modified xsi:type="dcterms:W3CDTF">2017-11-20T12:36:00Z</dcterms:modified>
</cp:coreProperties>
</file>