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Pr="00517CCD" w:rsidRDefault="00E149CC" w:rsidP="00517CCD">
      <w:pPr>
        <w:pStyle w:val="a3"/>
        <w:jc w:val="center"/>
        <w:rPr>
          <w:b/>
          <w:sz w:val="26"/>
          <w:szCs w:val="26"/>
        </w:rPr>
      </w:pPr>
      <w:r w:rsidRPr="00517CCD">
        <w:rPr>
          <w:b/>
          <w:sz w:val="26"/>
          <w:szCs w:val="26"/>
        </w:rPr>
        <w:t>Основные</w:t>
      </w:r>
      <w:r w:rsidR="00E4124E" w:rsidRPr="00517CCD">
        <w:rPr>
          <w:b/>
          <w:sz w:val="26"/>
          <w:szCs w:val="26"/>
        </w:rPr>
        <w:t xml:space="preserve"> </w:t>
      </w:r>
      <w:r w:rsidRPr="00517CCD">
        <w:rPr>
          <w:b/>
          <w:sz w:val="26"/>
          <w:szCs w:val="26"/>
        </w:rPr>
        <w:t>социально</w:t>
      </w:r>
      <w:r w:rsidR="009A2AEF" w:rsidRPr="00517CCD">
        <w:rPr>
          <w:b/>
          <w:sz w:val="26"/>
          <w:szCs w:val="26"/>
        </w:rPr>
        <w:t>-</w:t>
      </w:r>
      <w:r w:rsidRPr="00517CCD">
        <w:rPr>
          <w:b/>
          <w:sz w:val="26"/>
          <w:szCs w:val="26"/>
        </w:rPr>
        <w:t>экономические</w:t>
      </w:r>
      <w:r w:rsidR="00E4124E" w:rsidRPr="00517CCD">
        <w:rPr>
          <w:b/>
          <w:sz w:val="26"/>
          <w:szCs w:val="26"/>
        </w:rPr>
        <w:t xml:space="preserve"> </w:t>
      </w:r>
      <w:r w:rsidRPr="00517CCD">
        <w:rPr>
          <w:b/>
          <w:sz w:val="26"/>
          <w:szCs w:val="26"/>
        </w:rPr>
        <w:t>показатели</w:t>
      </w:r>
      <w:r w:rsidR="00E4124E" w:rsidRPr="00517CCD">
        <w:rPr>
          <w:b/>
          <w:sz w:val="26"/>
          <w:szCs w:val="26"/>
        </w:rPr>
        <w:t xml:space="preserve"> </w:t>
      </w:r>
      <w:r w:rsidRPr="00517CCD">
        <w:rPr>
          <w:b/>
          <w:sz w:val="26"/>
          <w:szCs w:val="26"/>
        </w:rPr>
        <w:t>МР</w:t>
      </w:r>
      <w:r w:rsidR="00E4124E" w:rsidRPr="00517CCD">
        <w:rPr>
          <w:b/>
          <w:sz w:val="26"/>
          <w:szCs w:val="26"/>
        </w:rPr>
        <w:t xml:space="preserve"> </w:t>
      </w:r>
      <w:r w:rsidRPr="00517CCD">
        <w:rPr>
          <w:b/>
          <w:sz w:val="26"/>
          <w:szCs w:val="26"/>
        </w:rPr>
        <w:t xml:space="preserve">«Сосногорск» </w:t>
      </w:r>
      <w:r w:rsidR="009A2AEF" w:rsidRPr="00517CCD">
        <w:rPr>
          <w:b/>
          <w:sz w:val="26"/>
          <w:szCs w:val="26"/>
        </w:rPr>
        <w:t>по итогам</w:t>
      </w:r>
      <w:r w:rsidR="008C27AC" w:rsidRPr="00517CCD">
        <w:rPr>
          <w:b/>
          <w:sz w:val="26"/>
          <w:szCs w:val="26"/>
        </w:rPr>
        <w:t xml:space="preserve"> </w:t>
      </w:r>
      <w:r w:rsidR="00877AAE" w:rsidRPr="00517CCD">
        <w:rPr>
          <w:b/>
          <w:sz w:val="26"/>
          <w:szCs w:val="26"/>
        </w:rPr>
        <w:t>2020</w:t>
      </w:r>
      <w:r w:rsidR="00B56470" w:rsidRPr="00517CCD">
        <w:rPr>
          <w:b/>
          <w:sz w:val="26"/>
          <w:szCs w:val="26"/>
        </w:rPr>
        <w:t xml:space="preserve"> года</w:t>
      </w:r>
    </w:p>
    <w:p w:rsidR="00207896" w:rsidRPr="00517CCD" w:rsidRDefault="00207896" w:rsidP="00517CCD">
      <w:pPr>
        <w:pStyle w:val="a3"/>
        <w:rPr>
          <w:b/>
          <w:sz w:val="26"/>
          <w:szCs w:val="26"/>
        </w:rPr>
      </w:pPr>
    </w:p>
    <w:p w:rsidR="00E149CC" w:rsidRPr="00517CCD" w:rsidRDefault="00E149CC" w:rsidP="00517CCD">
      <w:pPr>
        <w:pStyle w:val="a3"/>
        <w:rPr>
          <w:b/>
          <w:sz w:val="26"/>
          <w:szCs w:val="26"/>
          <w:u w:val="single"/>
        </w:rPr>
      </w:pPr>
      <w:r w:rsidRPr="00517CCD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517CCD" w:rsidRDefault="0071399F" w:rsidP="00517CCD">
      <w:pPr>
        <w:pStyle w:val="a3"/>
        <w:rPr>
          <w:sz w:val="26"/>
          <w:szCs w:val="26"/>
        </w:rPr>
      </w:pPr>
      <w:r w:rsidRPr="00517CCD">
        <w:rPr>
          <w:sz w:val="26"/>
          <w:szCs w:val="26"/>
        </w:rPr>
        <w:t>Объем отгруженных товаров</w:t>
      </w:r>
      <w:r w:rsidR="00E4124E" w:rsidRPr="00517CCD">
        <w:rPr>
          <w:sz w:val="26"/>
          <w:szCs w:val="26"/>
        </w:rPr>
        <w:t xml:space="preserve"> </w:t>
      </w:r>
      <w:r w:rsidRPr="00517CCD">
        <w:rPr>
          <w:sz w:val="26"/>
          <w:szCs w:val="26"/>
        </w:rPr>
        <w:t xml:space="preserve">собственного производства, выполненных работ и услуг собственными силами организаций </w:t>
      </w:r>
      <w:r w:rsidR="00E77BAF" w:rsidRPr="00517CCD">
        <w:rPr>
          <w:sz w:val="26"/>
          <w:szCs w:val="26"/>
        </w:rPr>
        <w:t xml:space="preserve">за </w:t>
      </w:r>
      <w:r w:rsidR="00877AAE" w:rsidRPr="00517CCD">
        <w:rPr>
          <w:sz w:val="26"/>
          <w:szCs w:val="26"/>
        </w:rPr>
        <w:t>2020</w:t>
      </w:r>
      <w:r w:rsidR="00E77BAF" w:rsidRPr="00517CCD">
        <w:rPr>
          <w:sz w:val="26"/>
          <w:szCs w:val="26"/>
        </w:rPr>
        <w:t xml:space="preserve"> год</w:t>
      </w:r>
      <w:r w:rsidR="001E19DA" w:rsidRPr="00517CCD">
        <w:rPr>
          <w:sz w:val="26"/>
          <w:szCs w:val="26"/>
        </w:rPr>
        <w:t xml:space="preserve"> </w:t>
      </w:r>
      <w:r w:rsidR="003A0E93" w:rsidRPr="00517CCD">
        <w:rPr>
          <w:sz w:val="26"/>
          <w:szCs w:val="26"/>
        </w:rPr>
        <w:t>уменьшился</w:t>
      </w:r>
      <w:r w:rsidR="00B96A84" w:rsidRPr="00517CCD">
        <w:rPr>
          <w:sz w:val="26"/>
          <w:szCs w:val="26"/>
        </w:rPr>
        <w:t xml:space="preserve"> по сравнению с 2019 годом на </w:t>
      </w:r>
      <w:r w:rsidR="003A0E93" w:rsidRPr="00517CCD">
        <w:rPr>
          <w:sz w:val="26"/>
          <w:szCs w:val="26"/>
        </w:rPr>
        <w:t xml:space="preserve">28 % и </w:t>
      </w:r>
      <w:r w:rsidR="001E19DA" w:rsidRPr="00517CCD">
        <w:rPr>
          <w:sz w:val="26"/>
          <w:szCs w:val="26"/>
        </w:rPr>
        <w:t>составил 19 462,40</w:t>
      </w:r>
      <w:r w:rsidR="00E77BAF" w:rsidRPr="00517CCD">
        <w:rPr>
          <w:sz w:val="26"/>
          <w:szCs w:val="26"/>
        </w:rPr>
        <w:t xml:space="preserve"> млн. рублей</w:t>
      </w:r>
      <w:r w:rsidR="003A0E93" w:rsidRPr="00517CCD">
        <w:rPr>
          <w:sz w:val="26"/>
          <w:szCs w:val="26"/>
        </w:rPr>
        <w:t xml:space="preserve"> (в 2019 году – 27 032,8</w:t>
      </w:r>
      <w:r w:rsidR="00EB6BE0" w:rsidRPr="00517CCD">
        <w:rPr>
          <w:sz w:val="26"/>
          <w:szCs w:val="26"/>
        </w:rPr>
        <w:t xml:space="preserve"> млн. руб.</w:t>
      </w:r>
      <w:r w:rsidR="003A0E93" w:rsidRPr="00517CCD">
        <w:rPr>
          <w:sz w:val="26"/>
          <w:szCs w:val="26"/>
        </w:rPr>
        <w:t>)</w:t>
      </w:r>
      <w:r w:rsidR="00E77BAF" w:rsidRPr="00517CCD">
        <w:rPr>
          <w:sz w:val="26"/>
          <w:szCs w:val="26"/>
        </w:rPr>
        <w:t xml:space="preserve">, в том числе </w:t>
      </w:r>
      <w:r w:rsidRPr="00517CCD">
        <w:rPr>
          <w:sz w:val="26"/>
          <w:szCs w:val="26"/>
        </w:rPr>
        <w:t>по видам экономической</w:t>
      </w:r>
      <w:r w:rsidR="00E4124E" w:rsidRPr="00517CCD">
        <w:rPr>
          <w:sz w:val="26"/>
          <w:szCs w:val="26"/>
        </w:rPr>
        <w:t xml:space="preserve"> </w:t>
      </w:r>
      <w:r w:rsidRPr="00517CCD">
        <w:rPr>
          <w:sz w:val="26"/>
          <w:szCs w:val="26"/>
        </w:rPr>
        <w:t>деятельности:</w:t>
      </w:r>
    </w:p>
    <w:p w:rsidR="0071399F" w:rsidRPr="00517CCD" w:rsidRDefault="003A0E93" w:rsidP="00517CCD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517CCD">
        <w:rPr>
          <w:sz w:val="26"/>
          <w:szCs w:val="26"/>
        </w:rPr>
        <w:t xml:space="preserve">Добыча полезных ископаемых </w:t>
      </w:r>
      <w:r w:rsidR="00EB6BE0" w:rsidRPr="00517CCD">
        <w:rPr>
          <w:sz w:val="26"/>
          <w:szCs w:val="26"/>
        </w:rPr>
        <w:t xml:space="preserve">- </w:t>
      </w:r>
      <w:r w:rsidR="00877AAE" w:rsidRPr="00517CCD">
        <w:rPr>
          <w:sz w:val="26"/>
          <w:szCs w:val="26"/>
        </w:rPr>
        <w:t>8 217,34</w:t>
      </w:r>
      <w:r w:rsidRPr="00517CCD">
        <w:rPr>
          <w:sz w:val="26"/>
          <w:szCs w:val="26"/>
        </w:rPr>
        <w:t xml:space="preserve"> млн. руб</w:t>
      </w:r>
      <w:r w:rsidR="00EB6BE0" w:rsidRPr="00517CCD">
        <w:rPr>
          <w:sz w:val="26"/>
          <w:szCs w:val="26"/>
        </w:rPr>
        <w:t>. или 51% к 2019 году;</w:t>
      </w:r>
    </w:p>
    <w:p w:rsidR="001A0F54" w:rsidRPr="00517CCD" w:rsidRDefault="00EB6BE0" w:rsidP="00517CCD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517CCD">
        <w:rPr>
          <w:sz w:val="26"/>
          <w:szCs w:val="26"/>
        </w:rPr>
        <w:t xml:space="preserve">Обрабатывающие производства - </w:t>
      </w:r>
      <w:r w:rsidR="001E19DA" w:rsidRPr="00517CCD">
        <w:rPr>
          <w:sz w:val="26"/>
          <w:szCs w:val="26"/>
        </w:rPr>
        <w:t>3 134,74</w:t>
      </w:r>
      <w:r w:rsidRPr="00517CCD">
        <w:rPr>
          <w:sz w:val="26"/>
          <w:szCs w:val="26"/>
        </w:rPr>
        <w:t xml:space="preserve"> млн. руб.</w:t>
      </w:r>
      <w:r w:rsidRPr="00517CCD">
        <w:rPr>
          <w:rFonts w:eastAsia="Calibri"/>
          <w:sz w:val="26"/>
          <w:szCs w:val="26"/>
        </w:rPr>
        <w:t xml:space="preserve"> или 94% к 2019 году;</w:t>
      </w:r>
    </w:p>
    <w:p w:rsidR="001A0F54" w:rsidRPr="00517CCD" w:rsidRDefault="001C5A29" w:rsidP="00517CCD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517CCD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9D0D32" w:rsidRPr="00517CCD">
        <w:rPr>
          <w:sz w:val="26"/>
          <w:szCs w:val="26"/>
        </w:rPr>
        <w:t>3</w:t>
      </w:r>
      <w:r w:rsidR="00B96A84" w:rsidRPr="00517CCD">
        <w:rPr>
          <w:sz w:val="26"/>
          <w:szCs w:val="26"/>
        </w:rPr>
        <w:t> 964,69</w:t>
      </w:r>
      <w:r w:rsidR="00C67D64" w:rsidRPr="00517CCD">
        <w:rPr>
          <w:sz w:val="26"/>
          <w:szCs w:val="26"/>
        </w:rPr>
        <w:t xml:space="preserve"> млн. руб. или </w:t>
      </w:r>
      <w:r w:rsidR="00B96A84" w:rsidRPr="00517CCD">
        <w:rPr>
          <w:sz w:val="26"/>
          <w:szCs w:val="26"/>
        </w:rPr>
        <w:t>97,7</w:t>
      </w:r>
      <w:r w:rsidRPr="00517CCD">
        <w:rPr>
          <w:sz w:val="26"/>
          <w:szCs w:val="26"/>
        </w:rPr>
        <w:t>%</w:t>
      </w:r>
      <w:r w:rsidR="00EB6BE0" w:rsidRPr="00517CCD">
        <w:rPr>
          <w:sz w:val="26"/>
          <w:szCs w:val="26"/>
        </w:rPr>
        <w:t xml:space="preserve"> к 2019 году</w:t>
      </w:r>
      <w:r w:rsidRPr="00517CCD">
        <w:rPr>
          <w:sz w:val="26"/>
          <w:szCs w:val="26"/>
        </w:rPr>
        <w:t>;</w:t>
      </w:r>
    </w:p>
    <w:p w:rsidR="001C5A29" w:rsidRPr="00517CCD" w:rsidRDefault="001C5A29" w:rsidP="00517CCD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517CCD">
        <w:rPr>
          <w:sz w:val="26"/>
          <w:szCs w:val="26"/>
        </w:rPr>
        <w:t>Водоснабжение</w:t>
      </w:r>
      <w:r w:rsidR="005A1C32" w:rsidRPr="00517CCD">
        <w:rPr>
          <w:sz w:val="26"/>
          <w:szCs w:val="26"/>
        </w:rPr>
        <w:t>,</w:t>
      </w:r>
      <w:r w:rsidRPr="00517CCD">
        <w:rPr>
          <w:sz w:val="26"/>
          <w:szCs w:val="26"/>
        </w:rPr>
        <w:t xml:space="preserve"> водоотведение, организация сбора и утилизация отходов, деятельность по ликвидации загрязнений –</w:t>
      </w:r>
      <w:r w:rsidR="00C67D64" w:rsidRPr="00517CCD">
        <w:rPr>
          <w:sz w:val="26"/>
          <w:szCs w:val="26"/>
        </w:rPr>
        <w:t xml:space="preserve"> </w:t>
      </w:r>
      <w:r w:rsidR="00B96A84" w:rsidRPr="00517CCD">
        <w:rPr>
          <w:sz w:val="26"/>
          <w:szCs w:val="26"/>
        </w:rPr>
        <w:t>360,1</w:t>
      </w:r>
      <w:r w:rsidR="00C67D64" w:rsidRPr="00517CCD">
        <w:rPr>
          <w:sz w:val="26"/>
          <w:szCs w:val="26"/>
        </w:rPr>
        <w:t xml:space="preserve"> млн. руб. или </w:t>
      </w:r>
      <w:r w:rsidRPr="00517CCD">
        <w:rPr>
          <w:sz w:val="26"/>
          <w:szCs w:val="26"/>
        </w:rPr>
        <w:t xml:space="preserve"> </w:t>
      </w:r>
      <w:r w:rsidR="00B96A84" w:rsidRPr="00517CCD">
        <w:rPr>
          <w:sz w:val="26"/>
          <w:szCs w:val="26"/>
        </w:rPr>
        <w:t>128,2</w:t>
      </w:r>
      <w:r w:rsidRPr="00517CCD">
        <w:rPr>
          <w:sz w:val="26"/>
          <w:szCs w:val="26"/>
        </w:rPr>
        <w:t>%</w:t>
      </w:r>
      <w:r w:rsidR="00EB6BE0" w:rsidRPr="00517CCD">
        <w:rPr>
          <w:sz w:val="26"/>
          <w:szCs w:val="26"/>
        </w:rPr>
        <w:t xml:space="preserve"> к 2019 году</w:t>
      </w:r>
      <w:r w:rsidRPr="00517CCD">
        <w:rPr>
          <w:sz w:val="26"/>
          <w:szCs w:val="26"/>
        </w:rPr>
        <w:t>.</w:t>
      </w:r>
    </w:p>
    <w:p w:rsidR="0071399F" w:rsidRPr="00517CCD" w:rsidRDefault="0071399F" w:rsidP="00517CCD">
      <w:pPr>
        <w:pStyle w:val="a3"/>
        <w:rPr>
          <w:sz w:val="26"/>
          <w:szCs w:val="26"/>
        </w:rPr>
      </w:pPr>
    </w:p>
    <w:p w:rsidR="00E77BAF" w:rsidRPr="00517CCD" w:rsidRDefault="00E77BAF" w:rsidP="00517CCD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Экономика района представлена такими предприятиями, ка</w:t>
      </w:r>
      <w:r w:rsidR="009D0D32" w:rsidRPr="00517CCD">
        <w:rPr>
          <w:rFonts w:eastAsia="Calibri"/>
          <w:sz w:val="26"/>
          <w:szCs w:val="26"/>
        </w:rPr>
        <w:t>к</w:t>
      </w:r>
      <w:r w:rsidRPr="00517CCD">
        <w:rPr>
          <w:rFonts w:eastAsia="Calibri"/>
          <w:sz w:val="26"/>
          <w:szCs w:val="26"/>
        </w:rPr>
        <w:t xml:space="preserve"> ОАО «Лукойл – Коми», </w:t>
      </w:r>
      <w:proofErr w:type="spellStart"/>
      <w:r w:rsidRPr="00517CCD">
        <w:rPr>
          <w:rFonts w:eastAsia="Calibri"/>
          <w:sz w:val="26"/>
          <w:szCs w:val="26"/>
        </w:rPr>
        <w:t>Сосногорский</w:t>
      </w:r>
      <w:proofErr w:type="spellEnd"/>
      <w:r w:rsidRPr="00517CCD">
        <w:rPr>
          <w:rFonts w:eastAsia="Calibri"/>
          <w:sz w:val="26"/>
          <w:szCs w:val="26"/>
        </w:rPr>
        <w:t xml:space="preserve"> газоперерабатывающий завод ПАО «Га</w:t>
      </w:r>
      <w:r w:rsidR="009D04F3" w:rsidRPr="00517CCD">
        <w:rPr>
          <w:rFonts w:eastAsia="Calibri"/>
          <w:sz w:val="26"/>
          <w:szCs w:val="26"/>
        </w:rPr>
        <w:t xml:space="preserve">зпром», </w:t>
      </w:r>
      <w:proofErr w:type="spellStart"/>
      <w:r w:rsidR="009D04F3" w:rsidRPr="00517CCD">
        <w:rPr>
          <w:rFonts w:eastAsia="Calibri"/>
          <w:sz w:val="26"/>
          <w:szCs w:val="26"/>
        </w:rPr>
        <w:t>Сосногорская</w:t>
      </w:r>
      <w:proofErr w:type="spellEnd"/>
      <w:r w:rsidR="009D04F3" w:rsidRPr="00517CCD">
        <w:rPr>
          <w:rFonts w:eastAsia="Calibri"/>
          <w:sz w:val="26"/>
          <w:szCs w:val="26"/>
        </w:rPr>
        <w:t xml:space="preserve"> ТЭЦ ПАО «Т </w:t>
      </w:r>
      <w:r w:rsidRPr="00517CCD">
        <w:rPr>
          <w:rFonts w:eastAsia="Calibri"/>
          <w:sz w:val="26"/>
          <w:szCs w:val="26"/>
        </w:rPr>
        <w:t xml:space="preserve">Плюс», </w:t>
      </w:r>
      <w:proofErr w:type="spellStart"/>
      <w:r w:rsidRPr="00517CCD">
        <w:rPr>
          <w:rFonts w:eastAsia="Calibri"/>
          <w:sz w:val="26"/>
          <w:szCs w:val="26"/>
        </w:rPr>
        <w:t>Сосногорская</w:t>
      </w:r>
      <w:proofErr w:type="spellEnd"/>
      <w:r w:rsidRPr="00517CCD">
        <w:rPr>
          <w:rFonts w:eastAsia="Calibri"/>
          <w:sz w:val="26"/>
          <w:szCs w:val="26"/>
        </w:rPr>
        <w:t xml:space="preserve"> швейная ф</w:t>
      </w:r>
      <w:r w:rsidR="0096495E" w:rsidRPr="00517CCD">
        <w:rPr>
          <w:rFonts w:eastAsia="Calibri"/>
          <w:sz w:val="26"/>
          <w:szCs w:val="26"/>
        </w:rPr>
        <w:t xml:space="preserve">абрика, предприятиями ОАО «РЖД», </w:t>
      </w:r>
      <w:r w:rsidR="0096495E" w:rsidRPr="00517CCD">
        <w:rPr>
          <w:iCs/>
          <w:sz w:val="26"/>
          <w:szCs w:val="26"/>
        </w:rPr>
        <w:t>высокотехнологичный тепличный комплекс ООО ТК «</w:t>
      </w:r>
      <w:proofErr w:type="spellStart"/>
      <w:r w:rsidR="0096495E" w:rsidRPr="00517CCD">
        <w:rPr>
          <w:iCs/>
          <w:sz w:val="26"/>
          <w:szCs w:val="26"/>
        </w:rPr>
        <w:t>Сосногорский</w:t>
      </w:r>
      <w:proofErr w:type="spellEnd"/>
      <w:r w:rsidR="0096495E" w:rsidRPr="00517CCD">
        <w:rPr>
          <w:iCs/>
          <w:sz w:val="26"/>
          <w:szCs w:val="26"/>
        </w:rPr>
        <w:t>».</w:t>
      </w:r>
    </w:p>
    <w:p w:rsidR="00684298" w:rsidRPr="00517CCD" w:rsidRDefault="00684298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517CCD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517CCD">
        <w:rPr>
          <w:rFonts w:eastAsia="Calibri"/>
          <w:sz w:val="26"/>
          <w:szCs w:val="26"/>
        </w:rPr>
        <w:t>Войвожхлеб</w:t>
      </w:r>
      <w:proofErr w:type="spellEnd"/>
      <w:r w:rsidRPr="00517CCD">
        <w:rPr>
          <w:rFonts w:eastAsia="Calibri"/>
          <w:sz w:val="26"/>
          <w:szCs w:val="26"/>
        </w:rPr>
        <w:t xml:space="preserve">», ИП </w:t>
      </w:r>
      <w:proofErr w:type="spellStart"/>
      <w:r w:rsidRPr="00517CCD">
        <w:rPr>
          <w:rFonts w:eastAsia="Calibri"/>
          <w:sz w:val="26"/>
          <w:szCs w:val="26"/>
        </w:rPr>
        <w:t>Помалейко</w:t>
      </w:r>
      <w:proofErr w:type="spellEnd"/>
      <w:r w:rsidRPr="00517CCD">
        <w:rPr>
          <w:rFonts w:eastAsia="Calibri"/>
          <w:sz w:val="26"/>
          <w:szCs w:val="26"/>
        </w:rPr>
        <w:t xml:space="preserve"> (</w:t>
      </w:r>
      <w:proofErr w:type="spellStart"/>
      <w:r w:rsidRPr="00517CCD">
        <w:rPr>
          <w:rFonts w:eastAsia="Calibri"/>
          <w:sz w:val="26"/>
          <w:szCs w:val="26"/>
        </w:rPr>
        <w:t>пгт</w:t>
      </w:r>
      <w:proofErr w:type="spellEnd"/>
      <w:r w:rsidRPr="00517CCD">
        <w:rPr>
          <w:rFonts w:eastAsia="Calibri"/>
          <w:sz w:val="26"/>
          <w:szCs w:val="26"/>
        </w:rPr>
        <w:t>.</w:t>
      </w:r>
      <w:proofErr w:type="gramEnd"/>
      <w:r w:rsidRPr="00517CCD">
        <w:rPr>
          <w:rFonts w:eastAsia="Calibri"/>
          <w:sz w:val="26"/>
          <w:szCs w:val="26"/>
        </w:rPr>
        <w:t xml:space="preserve"> </w:t>
      </w:r>
      <w:proofErr w:type="gramStart"/>
      <w:r w:rsidRPr="00517CCD">
        <w:rPr>
          <w:rFonts w:eastAsia="Calibri"/>
          <w:sz w:val="26"/>
          <w:szCs w:val="26"/>
        </w:rPr>
        <w:t>Нижний Одес</w:t>
      </w:r>
      <w:r w:rsidR="00883085" w:rsidRPr="00517CCD">
        <w:rPr>
          <w:rFonts w:eastAsia="Calibri"/>
          <w:sz w:val="26"/>
          <w:szCs w:val="26"/>
        </w:rPr>
        <w:t>).</w:t>
      </w:r>
      <w:r w:rsidRPr="00517CCD">
        <w:rPr>
          <w:rFonts w:eastAsia="Calibri"/>
          <w:sz w:val="26"/>
          <w:szCs w:val="26"/>
        </w:rPr>
        <w:t xml:space="preserve"> </w:t>
      </w:r>
      <w:proofErr w:type="gramEnd"/>
    </w:p>
    <w:p w:rsidR="00684298" w:rsidRPr="00517CCD" w:rsidRDefault="00BC19D8" w:rsidP="00517CCD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 xml:space="preserve">В </w:t>
      </w:r>
      <w:r w:rsidR="00594E4A" w:rsidRPr="00517CCD">
        <w:rPr>
          <w:rFonts w:eastAsia="Calibri"/>
          <w:sz w:val="26"/>
          <w:szCs w:val="26"/>
        </w:rPr>
        <w:t xml:space="preserve">течение </w:t>
      </w:r>
      <w:r w:rsidR="0096495E" w:rsidRPr="00517CCD">
        <w:rPr>
          <w:rFonts w:eastAsia="Calibri"/>
          <w:sz w:val="26"/>
          <w:szCs w:val="26"/>
        </w:rPr>
        <w:t>2020</w:t>
      </w:r>
      <w:r w:rsidR="00594E4A" w:rsidRPr="00517CCD">
        <w:rPr>
          <w:rFonts w:eastAsia="Calibri"/>
          <w:sz w:val="26"/>
          <w:szCs w:val="26"/>
        </w:rPr>
        <w:t xml:space="preserve"> года</w:t>
      </w:r>
      <w:r w:rsidRPr="00517CCD">
        <w:rPr>
          <w:rFonts w:eastAsia="Calibri"/>
          <w:sz w:val="26"/>
          <w:szCs w:val="26"/>
        </w:rPr>
        <w:t xml:space="preserve"> оборот организаций составил </w:t>
      </w:r>
      <w:r w:rsidR="006F4B9B" w:rsidRPr="00517CCD">
        <w:rPr>
          <w:rFonts w:eastAsia="Calibri"/>
          <w:sz w:val="26"/>
          <w:szCs w:val="26"/>
        </w:rPr>
        <w:t>23 211,5</w:t>
      </w:r>
      <w:r w:rsidRPr="00517CCD">
        <w:rPr>
          <w:rFonts w:eastAsia="Calibri"/>
          <w:sz w:val="26"/>
          <w:szCs w:val="26"/>
        </w:rPr>
        <w:t xml:space="preserve"> млн. рублей, что составляет</w:t>
      </w:r>
      <w:r w:rsidR="006F4B9B" w:rsidRPr="00517CCD">
        <w:rPr>
          <w:rFonts w:eastAsia="Calibri"/>
          <w:sz w:val="26"/>
          <w:szCs w:val="26"/>
        </w:rPr>
        <w:t xml:space="preserve"> 79</w:t>
      </w:r>
      <w:r w:rsidRPr="00517CCD">
        <w:rPr>
          <w:rFonts w:eastAsia="Calibri"/>
          <w:sz w:val="26"/>
          <w:szCs w:val="26"/>
        </w:rPr>
        <w:t xml:space="preserve"> % по отношению к соответствующему периоду </w:t>
      </w:r>
      <w:r w:rsidR="0096495E" w:rsidRPr="00517CCD">
        <w:rPr>
          <w:rFonts w:eastAsia="Calibri"/>
          <w:sz w:val="26"/>
          <w:szCs w:val="26"/>
        </w:rPr>
        <w:t>2019</w:t>
      </w:r>
      <w:r w:rsidRPr="00517CCD">
        <w:rPr>
          <w:rFonts w:eastAsia="Calibri"/>
          <w:sz w:val="26"/>
          <w:szCs w:val="26"/>
        </w:rPr>
        <w:t xml:space="preserve"> года.</w:t>
      </w:r>
      <w:r w:rsidRPr="00517CCD">
        <w:rPr>
          <w:rFonts w:eastAsia="Calibri"/>
          <w:sz w:val="26"/>
          <w:szCs w:val="26"/>
        </w:rPr>
        <w:tab/>
      </w:r>
    </w:p>
    <w:p w:rsidR="00A80A35" w:rsidRPr="00517CCD" w:rsidRDefault="00D84578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b/>
          <w:sz w:val="26"/>
          <w:szCs w:val="26"/>
          <w:u w:val="single"/>
        </w:rPr>
        <w:t>Инвестиции.</w:t>
      </w:r>
      <w:r w:rsidRPr="00517CCD">
        <w:rPr>
          <w:rFonts w:eastAsia="Calibri"/>
          <w:sz w:val="26"/>
          <w:szCs w:val="26"/>
        </w:rPr>
        <w:t xml:space="preserve"> </w:t>
      </w:r>
    </w:p>
    <w:p w:rsidR="00CD07FD" w:rsidRPr="00517CCD" w:rsidRDefault="00697BD0" w:rsidP="00517CCD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7CCD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517CCD">
        <w:rPr>
          <w:rFonts w:eastAsia="Calibri"/>
          <w:sz w:val="26"/>
          <w:szCs w:val="26"/>
        </w:rPr>
        <w:t>собственности</w:t>
      </w:r>
      <w:r w:rsidR="000858F2" w:rsidRPr="00517CCD">
        <w:rPr>
          <w:rFonts w:eastAsia="Calibri"/>
          <w:sz w:val="26"/>
          <w:szCs w:val="26"/>
        </w:rPr>
        <w:t xml:space="preserve"> в течение </w:t>
      </w:r>
      <w:r w:rsidR="006F4B9B" w:rsidRPr="00517CCD">
        <w:rPr>
          <w:rFonts w:eastAsia="Calibri"/>
          <w:sz w:val="26"/>
          <w:szCs w:val="26"/>
        </w:rPr>
        <w:t>2020</w:t>
      </w:r>
      <w:r w:rsidR="00C90AB6" w:rsidRPr="00517CCD">
        <w:rPr>
          <w:rFonts w:eastAsia="Calibri"/>
          <w:sz w:val="26"/>
          <w:szCs w:val="26"/>
        </w:rPr>
        <w:t xml:space="preserve"> год</w:t>
      </w:r>
      <w:r w:rsidR="00CC175B" w:rsidRPr="00517CCD">
        <w:rPr>
          <w:rFonts w:eastAsia="Calibri"/>
          <w:sz w:val="26"/>
          <w:szCs w:val="26"/>
        </w:rPr>
        <w:t>а</w:t>
      </w:r>
      <w:r w:rsidR="000F31BF" w:rsidRPr="00517CCD">
        <w:rPr>
          <w:rFonts w:eastAsia="Calibri"/>
          <w:sz w:val="26"/>
          <w:szCs w:val="26"/>
        </w:rPr>
        <w:t xml:space="preserve"> </w:t>
      </w:r>
      <w:r w:rsidR="00D84578" w:rsidRPr="00517CCD">
        <w:rPr>
          <w:rFonts w:eastAsia="Calibri"/>
          <w:sz w:val="26"/>
          <w:szCs w:val="26"/>
        </w:rPr>
        <w:t>направлено</w:t>
      </w:r>
      <w:r w:rsidR="006E10E4" w:rsidRPr="00517CCD">
        <w:rPr>
          <w:sz w:val="26"/>
          <w:szCs w:val="26"/>
        </w:rPr>
        <w:t xml:space="preserve"> </w:t>
      </w:r>
      <w:r w:rsidR="009D065B" w:rsidRPr="00517CCD">
        <w:rPr>
          <w:rFonts w:eastAsia="Times New Roman"/>
          <w:sz w:val="26"/>
          <w:szCs w:val="26"/>
          <w:lang w:eastAsia="ru-RU"/>
        </w:rPr>
        <w:t xml:space="preserve">4379,0 </w:t>
      </w:r>
      <w:r w:rsidR="00D84578" w:rsidRPr="00517CCD">
        <w:rPr>
          <w:rFonts w:eastAsia="Calibri"/>
          <w:sz w:val="26"/>
          <w:szCs w:val="26"/>
        </w:rPr>
        <w:t>млн.</w:t>
      </w:r>
      <w:r w:rsidR="007C58E9" w:rsidRPr="00517CCD">
        <w:rPr>
          <w:rFonts w:eastAsia="Calibri"/>
          <w:sz w:val="26"/>
          <w:szCs w:val="26"/>
        </w:rPr>
        <w:t xml:space="preserve"> </w:t>
      </w:r>
      <w:r w:rsidR="00D84578" w:rsidRPr="00517CCD">
        <w:rPr>
          <w:rFonts w:eastAsia="Calibri"/>
          <w:sz w:val="26"/>
          <w:szCs w:val="26"/>
        </w:rPr>
        <w:t>рублей</w:t>
      </w:r>
      <w:r w:rsidRPr="00517CCD">
        <w:rPr>
          <w:rFonts w:eastAsia="Calibri"/>
          <w:sz w:val="26"/>
          <w:szCs w:val="26"/>
        </w:rPr>
        <w:t>.</w:t>
      </w:r>
      <w:r w:rsidR="00CD07FD" w:rsidRPr="00517CCD">
        <w:rPr>
          <w:rFonts w:eastAsia="Calibri"/>
          <w:sz w:val="26"/>
          <w:szCs w:val="26"/>
        </w:rPr>
        <w:t xml:space="preserve"> Рост объема инвестиций к уровню прошлого года составил </w:t>
      </w:r>
      <w:r w:rsidR="009D065B" w:rsidRPr="00517CCD">
        <w:rPr>
          <w:rFonts w:eastAsia="Calibri"/>
          <w:sz w:val="26"/>
          <w:szCs w:val="26"/>
        </w:rPr>
        <w:t xml:space="preserve">72,4% (в 2019 году - 6051,1 млн. рублей). </w:t>
      </w:r>
      <w:r w:rsidR="00A51332" w:rsidRPr="00517CCD">
        <w:rPr>
          <w:rFonts w:eastAsia="Times New Roman"/>
          <w:color w:val="000000"/>
          <w:sz w:val="26"/>
          <w:szCs w:val="26"/>
          <w:lang w:eastAsia="ru-RU"/>
        </w:rPr>
        <w:t xml:space="preserve">Основную часть инвестиций составляют средства предприятий и организаций, которые вкладывают инвестиции (собственные средства) в развитие своего производства, увеличивая стоимость основных средств. </w:t>
      </w:r>
      <w:r w:rsidR="00CD07FD" w:rsidRPr="00517CCD">
        <w:rPr>
          <w:rFonts w:eastAsia="Calibri"/>
          <w:sz w:val="26"/>
          <w:szCs w:val="26"/>
        </w:rPr>
        <w:t xml:space="preserve">Объем инвестиций в основной капитал в расчете на 1 жителя составил </w:t>
      </w:r>
      <w:r w:rsidR="00A51332" w:rsidRPr="00517CCD">
        <w:rPr>
          <w:rFonts w:eastAsia="Calibri"/>
          <w:sz w:val="26"/>
          <w:szCs w:val="26"/>
        </w:rPr>
        <w:t>79 328,00 тыс. рублей.</w:t>
      </w:r>
    </w:p>
    <w:p w:rsidR="00A51332" w:rsidRPr="00517CCD" w:rsidRDefault="00A51332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Times New Roman"/>
          <w:color w:val="000000"/>
          <w:sz w:val="26"/>
          <w:szCs w:val="26"/>
          <w:lang w:eastAsia="ru-RU"/>
        </w:rPr>
        <w:t>Снижение уровня объема инвестиций сложилось за счет высокого объема инвестиций в 2019 году – был введен в эксплуатацию высокотехнологичный тепличный комплекс, в 2020 году завершились работы по реконструкции здания железнодорожного вокзала. То есть, планируется, что падение объема инвестиций будет продолжено.</w:t>
      </w:r>
    </w:p>
    <w:p w:rsidR="009D065B" w:rsidRPr="00517CCD" w:rsidRDefault="009D065B" w:rsidP="00517CCD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A80A35" w:rsidRPr="00517CCD" w:rsidRDefault="00D84578" w:rsidP="00517CCD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517CCD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517CCD">
        <w:rPr>
          <w:rFonts w:eastAsia="Calibri"/>
          <w:b/>
          <w:sz w:val="26"/>
          <w:szCs w:val="26"/>
        </w:rPr>
        <w:t xml:space="preserve"> </w:t>
      </w:r>
    </w:p>
    <w:p w:rsidR="00D84578" w:rsidRPr="00517CCD" w:rsidRDefault="00E35D2D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 xml:space="preserve">Организациями в течение </w:t>
      </w:r>
      <w:r w:rsidR="00A51332" w:rsidRPr="00517CCD">
        <w:rPr>
          <w:rFonts w:eastAsia="Calibri"/>
          <w:sz w:val="26"/>
          <w:szCs w:val="26"/>
        </w:rPr>
        <w:t>2020</w:t>
      </w:r>
      <w:r w:rsidRPr="00517CCD">
        <w:rPr>
          <w:rFonts w:eastAsia="Calibri"/>
          <w:sz w:val="26"/>
          <w:szCs w:val="26"/>
        </w:rPr>
        <w:t xml:space="preserve"> года выполнен объем работ по </w:t>
      </w:r>
      <w:r w:rsidR="00D91E40" w:rsidRPr="00517CCD">
        <w:rPr>
          <w:rFonts w:eastAsia="Calibri"/>
          <w:sz w:val="26"/>
          <w:szCs w:val="26"/>
        </w:rPr>
        <w:t>договорам строительного подряда</w:t>
      </w:r>
      <w:r w:rsidRPr="00517CCD">
        <w:rPr>
          <w:rFonts w:eastAsia="Calibri"/>
          <w:sz w:val="26"/>
          <w:szCs w:val="26"/>
        </w:rPr>
        <w:t xml:space="preserve"> на </w:t>
      </w:r>
      <w:r w:rsidR="009D065B" w:rsidRPr="00517CCD">
        <w:rPr>
          <w:rFonts w:eastAsia="Calibri"/>
          <w:sz w:val="26"/>
          <w:szCs w:val="26"/>
        </w:rPr>
        <w:t xml:space="preserve">1180,8 </w:t>
      </w:r>
      <w:r w:rsidR="00021711" w:rsidRPr="00517CCD">
        <w:rPr>
          <w:rFonts w:eastAsia="Calibri"/>
          <w:sz w:val="26"/>
          <w:szCs w:val="26"/>
        </w:rPr>
        <w:t>млн. рублей</w:t>
      </w:r>
      <w:r w:rsidR="009D065B" w:rsidRPr="00517CCD">
        <w:rPr>
          <w:rFonts w:eastAsia="Calibri"/>
          <w:sz w:val="26"/>
          <w:szCs w:val="26"/>
        </w:rPr>
        <w:t xml:space="preserve">, это на 67,3 % больше, чем в 2019 году (386,7 </w:t>
      </w:r>
      <w:proofErr w:type="spellStart"/>
      <w:r w:rsidR="009D065B" w:rsidRPr="00517CCD">
        <w:rPr>
          <w:rFonts w:eastAsia="Calibri"/>
          <w:sz w:val="26"/>
          <w:szCs w:val="26"/>
        </w:rPr>
        <w:t>млн</w:t>
      </w:r>
      <w:proofErr w:type="gramStart"/>
      <w:r w:rsidR="009D065B" w:rsidRPr="00517CCD">
        <w:rPr>
          <w:rFonts w:eastAsia="Calibri"/>
          <w:sz w:val="26"/>
          <w:szCs w:val="26"/>
        </w:rPr>
        <w:t>.р</w:t>
      </w:r>
      <w:proofErr w:type="gramEnd"/>
      <w:r w:rsidR="009D065B" w:rsidRPr="00517CCD">
        <w:rPr>
          <w:rFonts w:eastAsia="Calibri"/>
          <w:sz w:val="26"/>
          <w:szCs w:val="26"/>
        </w:rPr>
        <w:t>уб</w:t>
      </w:r>
      <w:proofErr w:type="spellEnd"/>
      <w:r w:rsidR="009D065B" w:rsidRPr="00517CCD">
        <w:rPr>
          <w:rFonts w:eastAsia="Calibri"/>
          <w:sz w:val="26"/>
          <w:szCs w:val="26"/>
        </w:rPr>
        <w:t>.)</w:t>
      </w:r>
    </w:p>
    <w:p w:rsidR="00E65824" w:rsidRPr="00517CCD" w:rsidRDefault="001E0CE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9D065B" w:rsidRPr="00517CCD">
        <w:rPr>
          <w:rFonts w:eastAsia="Times New Roman"/>
          <w:sz w:val="26"/>
          <w:szCs w:val="26"/>
          <w:lang w:eastAsia="ru-RU"/>
        </w:rPr>
        <w:t>2135</w:t>
      </w:r>
      <w:r w:rsidR="002F3DC2" w:rsidRPr="00517CCD">
        <w:rPr>
          <w:rFonts w:eastAsia="Calibri"/>
          <w:sz w:val="26"/>
          <w:szCs w:val="26"/>
        </w:rPr>
        <w:t xml:space="preserve"> </w:t>
      </w:r>
      <w:r w:rsidRPr="00517CCD">
        <w:rPr>
          <w:rFonts w:eastAsia="Calibri"/>
          <w:sz w:val="26"/>
          <w:szCs w:val="26"/>
        </w:rPr>
        <w:t>м</w:t>
      </w:r>
      <w:proofErr w:type="gramStart"/>
      <w:r w:rsidRPr="00517CCD">
        <w:rPr>
          <w:rFonts w:eastAsia="Calibri"/>
          <w:sz w:val="26"/>
          <w:szCs w:val="26"/>
          <w:vertAlign w:val="superscript"/>
        </w:rPr>
        <w:t>2</w:t>
      </w:r>
      <w:proofErr w:type="gramEnd"/>
      <w:r w:rsidRPr="00517CCD">
        <w:rPr>
          <w:rFonts w:eastAsia="Calibri"/>
          <w:sz w:val="26"/>
          <w:szCs w:val="26"/>
        </w:rPr>
        <w:t xml:space="preserve"> общей площади жилых домов</w:t>
      </w:r>
      <w:r w:rsidR="00B64DF8" w:rsidRPr="00517CCD">
        <w:rPr>
          <w:rFonts w:eastAsia="Calibri"/>
          <w:sz w:val="26"/>
          <w:szCs w:val="26"/>
        </w:rPr>
        <w:t xml:space="preserve"> (</w:t>
      </w:r>
      <w:r w:rsidR="002C1FDA" w:rsidRPr="00517CCD">
        <w:rPr>
          <w:rFonts w:eastAsia="Calibri"/>
          <w:sz w:val="26"/>
          <w:szCs w:val="26"/>
        </w:rPr>
        <w:t>64</w:t>
      </w:r>
      <w:r w:rsidR="002F3DC2" w:rsidRPr="00517CCD">
        <w:rPr>
          <w:rFonts w:eastAsia="Calibri"/>
          <w:sz w:val="26"/>
          <w:szCs w:val="26"/>
        </w:rPr>
        <w:t xml:space="preserve"> % к соответствующему периоду прошлого года),</w:t>
      </w:r>
      <w:r w:rsidR="00E35D2D" w:rsidRPr="00517CCD">
        <w:rPr>
          <w:rFonts w:eastAsia="Calibri"/>
          <w:sz w:val="26"/>
          <w:szCs w:val="26"/>
        </w:rPr>
        <w:t xml:space="preserve"> </w:t>
      </w:r>
      <w:r w:rsidR="00E700BD" w:rsidRPr="00517CCD">
        <w:rPr>
          <w:rFonts w:eastAsia="Calibri"/>
          <w:sz w:val="26"/>
          <w:szCs w:val="26"/>
        </w:rPr>
        <w:t>в</w:t>
      </w:r>
      <w:r w:rsidR="00E35D2D" w:rsidRPr="00517CCD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517CCD" w:rsidRDefault="00DA0EAA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955176" w:rsidRPr="00517CCD" w:rsidRDefault="00955176" w:rsidP="00517CCD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DA0EAA" w:rsidRPr="00517CCD" w:rsidRDefault="00DA0EAA" w:rsidP="00517CCD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517CCD">
        <w:rPr>
          <w:rFonts w:eastAsia="Calibri"/>
          <w:b/>
          <w:sz w:val="26"/>
          <w:szCs w:val="26"/>
          <w:u w:val="single"/>
        </w:rPr>
        <w:lastRenderedPageBreak/>
        <w:t>Количество организаций</w:t>
      </w:r>
      <w:r w:rsidR="008B22BD" w:rsidRPr="00517CCD">
        <w:rPr>
          <w:rFonts w:eastAsia="Calibri"/>
          <w:b/>
          <w:sz w:val="26"/>
          <w:szCs w:val="26"/>
          <w:u w:val="single"/>
        </w:rPr>
        <w:t>, субъектов малого бизнеса</w:t>
      </w:r>
      <w:r w:rsidRPr="00517CCD">
        <w:rPr>
          <w:rFonts w:eastAsia="Calibri"/>
          <w:b/>
          <w:sz w:val="26"/>
          <w:szCs w:val="26"/>
          <w:u w:val="single"/>
        </w:rPr>
        <w:t>.</w:t>
      </w:r>
      <w:r w:rsidRPr="00517CCD">
        <w:rPr>
          <w:rFonts w:eastAsia="Calibri"/>
          <w:b/>
          <w:sz w:val="26"/>
          <w:szCs w:val="26"/>
        </w:rPr>
        <w:t xml:space="preserve"> </w:t>
      </w:r>
    </w:p>
    <w:p w:rsidR="00DA0EAA" w:rsidRPr="00517CCD" w:rsidRDefault="00DA0EAA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 w:rsidRPr="00517CCD">
        <w:rPr>
          <w:rFonts w:eastAsia="Calibri"/>
          <w:sz w:val="26"/>
          <w:szCs w:val="26"/>
        </w:rPr>
        <w:t xml:space="preserve">ного района «Сосногорск», на 1 </w:t>
      </w:r>
      <w:r w:rsidR="0053493C" w:rsidRPr="00517CCD">
        <w:rPr>
          <w:rFonts w:eastAsia="Calibri"/>
          <w:sz w:val="26"/>
          <w:szCs w:val="26"/>
        </w:rPr>
        <w:t>января</w:t>
      </w:r>
      <w:r w:rsidR="004A33D6" w:rsidRPr="00517CCD">
        <w:rPr>
          <w:rFonts w:eastAsia="Calibri"/>
          <w:sz w:val="26"/>
          <w:szCs w:val="26"/>
        </w:rPr>
        <w:t xml:space="preserve"> </w:t>
      </w:r>
      <w:r w:rsidR="00542BD8" w:rsidRPr="00517CCD">
        <w:rPr>
          <w:rFonts w:eastAsia="Calibri"/>
          <w:sz w:val="26"/>
          <w:szCs w:val="26"/>
        </w:rPr>
        <w:t>2021</w:t>
      </w:r>
      <w:r w:rsidR="00CD07FD" w:rsidRPr="00517CCD">
        <w:rPr>
          <w:rFonts w:eastAsia="Calibri"/>
          <w:sz w:val="26"/>
          <w:szCs w:val="26"/>
        </w:rPr>
        <w:t xml:space="preserve"> </w:t>
      </w:r>
      <w:r w:rsidR="00542BD8" w:rsidRPr="00517CCD">
        <w:rPr>
          <w:rFonts w:eastAsia="Calibri"/>
          <w:sz w:val="26"/>
          <w:szCs w:val="26"/>
        </w:rPr>
        <w:t>года</w:t>
      </w:r>
      <w:r w:rsidRPr="00517CCD">
        <w:rPr>
          <w:rFonts w:eastAsia="Calibri"/>
          <w:sz w:val="26"/>
          <w:szCs w:val="26"/>
        </w:rPr>
        <w:t xml:space="preserve"> составило </w:t>
      </w:r>
      <w:r w:rsidR="00201B62" w:rsidRPr="00517CCD">
        <w:rPr>
          <w:rFonts w:eastAsia="Calibri"/>
          <w:sz w:val="26"/>
          <w:szCs w:val="26"/>
        </w:rPr>
        <w:t>461</w:t>
      </w:r>
      <w:r w:rsidRPr="00517CCD">
        <w:rPr>
          <w:rFonts w:eastAsia="Calibri"/>
          <w:sz w:val="26"/>
          <w:szCs w:val="26"/>
        </w:rPr>
        <w:t xml:space="preserve"> ед</w:t>
      </w:r>
      <w:proofErr w:type="gramStart"/>
      <w:r w:rsidRPr="00517CCD">
        <w:rPr>
          <w:rFonts w:eastAsia="Calibri"/>
          <w:sz w:val="26"/>
          <w:szCs w:val="26"/>
        </w:rPr>
        <w:t>.</w:t>
      </w:r>
      <w:r w:rsidR="00517CCD" w:rsidRPr="00517CCD">
        <w:rPr>
          <w:rFonts w:eastAsia="Calibri"/>
          <w:sz w:val="26"/>
          <w:szCs w:val="26"/>
        </w:rPr>
        <w:t>(</w:t>
      </w:r>
      <w:proofErr w:type="gramEnd"/>
      <w:r w:rsidR="00517CCD" w:rsidRPr="00517CCD">
        <w:rPr>
          <w:rFonts w:eastAsia="Calibri"/>
          <w:sz w:val="26"/>
          <w:szCs w:val="26"/>
        </w:rPr>
        <w:t>в 2019 году – 493ед.)</w:t>
      </w:r>
      <w:r w:rsidRPr="00517CCD">
        <w:rPr>
          <w:rFonts w:eastAsia="Calibri"/>
          <w:sz w:val="26"/>
          <w:szCs w:val="26"/>
        </w:rPr>
        <w:t>, из них</w:t>
      </w:r>
      <w:r w:rsidR="00D543B9" w:rsidRPr="00517CCD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543B9" w:rsidRPr="00517CCD">
        <w:rPr>
          <w:rFonts w:eastAsia="Calibri"/>
          <w:b/>
          <w:sz w:val="26"/>
          <w:szCs w:val="26"/>
        </w:rPr>
        <w:t>по организационно-правовым формам</w:t>
      </w:r>
      <w:r w:rsidRPr="00517CCD">
        <w:rPr>
          <w:rFonts w:eastAsia="Calibri"/>
          <w:sz w:val="26"/>
          <w:szCs w:val="26"/>
        </w:rPr>
        <w:t>: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коммерческие организации – 257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унитарные предприятия – 4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общества с ограниченной ответственностью – 249;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акционерные общества – 3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производственные кооперативы – 1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некоммерческие организации – 204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потребительские кооперативы – 49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учреждения – 81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общественные организации- 16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религиозные организации – 8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 xml:space="preserve">- ассоциации (союзы) </w:t>
      </w:r>
      <w:r w:rsidR="00DD0D90" w:rsidRPr="00517CCD">
        <w:rPr>
          <w:rFonts w:eastAsia="Calibri"/>
          <w:sz w:val="26"/>
          <w:szCs w:val="26"/>
        </w:rPr>
        <w:t>–</w:t>
      </w:r>
      <w:r w:rsidRPr="00517CCD">
        <w:rPr>
          <w:rFonts w:eastAsia="Calibri"/>
          <w:sz w:val="26"/>
          <w:szCs w:val="26"/>
        </w:rPr>
        <w:t xml:space="preserve"> </w:t>
      </w:r>
      <w:r w:rsidR="00DD0D90" w:rsidRPr="00517CCD">
        <w:rPr>
          <w:rFonts w:eastAsia="Calibri"/>
          <w:sz w:val="26"/>
          <w:szCs w:val="26"/>
        </w:rPr>
        <w:t>3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товарищества собственников жилья</w:t>
      </w:r>
      <w:r w:rsidR="00DD0D90" w:rsidRPr="00517CCD">
        <w:rPr>
          <w:rFonts w:eastAsia="Calibri"/>
          <w:sz w:val="26"/>
          <w:szCs w:val="26"/>
        </w:rPr>
        <w:t>- 18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фонды</w:t>
      </w:r>
      <w:r w:rsidR="00DD0D90" w:rsidRPr="00517CCD">
        <w:rPr>
          <w:rFonts w:eastAsia="Calibri"/>
          <w:sz w:val="26"/>
          <w:szCs w:val="26"/>
        </w:rPr>
        <w:t xml:space="preserve"> – 1 ед.;</w:t>
      </w:r>
    </w:p>
    <w:p w:rsidR="00D543B9" w:rsidRPr="00517CCD" w:rsidRDefault="00D543B9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- автономные некоммерческие организации</w:t>
      </w:r>
      <w:r w:rsidR="00DD0D90" w:rsidRPr="00517CCD">
        <w:rPr>
          <w:rFonts w:eastAsia="Calibri"/>
          <w:sz w:val="26"/>
          <w:szCs w:val="26"/>
        </w:rPr>
        <w:t xml:space="preserve"> – 3 ед.</w:t>
      </w:r>
    </w:p>
    <w:p w:rsidR="00D543B9" w:rsidRPr="00517CCD" w:rsidRDefault="00F44938" w:rsidP="00517CCD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 xml:space="preserve"> </w:t>
      </w:r>
    </w:p>
    <w:p w:rsidR="008B22BD" w:rsidRPr="00517CCD" w:rsidRDefault="008B22BD" w:rsidP="00517CCD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Из всего количества зарегистрированных юридиче</w:t>
      </w:r>
      <w:r w:rsidR="00201B62" w:rsidRPr="00517CCD">
        <w:rPr>
          <w:rFonts w:eastAsia="Calibri"/>
          <w:sz w:val="26"/>
          <w:szCs w:val="26"/>
        </w:rPr>
        <w:t>ских лиц: 12 государственных, 75 муниципальных, 348</w:t>
      </w:r>
      <w:r w:rsidRPr="00517CCD">
        <w:rPr>
          <w:rFonts w:eastAsia="Calibri"/>
          <w:sz w:val="26"/>
          <w:szCs w:val="26"/>
        </w:rPr>
        <w:t xml:space="preserve"> – частной формы собственности.</w:t>
      </w:r>
    </w:p>
    <w:p w:rsidR="00DA0EAA" w:rsidRPr="00517CCD" w:rsidRDefault="00DA0EAA" w:rsidP="00517CCD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ab/>
        <w:t xml:space="preserve">Всего </w:t>
      </w:r>
      <w:r w:rsidR="004A33D6" w:rsidRPr="00517CCD">
        <w:rPr>
          <w:rFonts w:eastAsia="Calibri"/>
          <w:sz w:val="26"/>
          <w:szCs w:val="26"/>
        </w:rPr>
        <w:t>в течение</w:t>
      </w:r>
      <w:r w:rsidRPr="00517CCD">
        <w:rPr>
          <w:rFonts w:eastAsia="Calibri"/>
          <w:sz w:val="26"/>
          <w:szCs w:val="26"/>
        </w:rPr>
        <w:t xml:space="preserve"> </w:t>
      </w:r>
      <w:r w:rsidR="00201B62" w:rsidRPr="00517CCD">
        <w:rPr>
          <w:rFonts w:eastAsia="Calibri"/>
          <w:sz w:val="26"/>
          <w:szCs w:val="26"/>
        </w:rPr>
        <w:t>2020</w:t>
      </w:r>
      <w:r w:rsidRPr="00517CCD">
        <w:rPr>
          <w:rFonts w:eastAsia="Calibri"/>
          <w:sz w:val="26"/>
          <w:szCs w:val="26"/>
        </w:rPr>
        <w:t xml:space="preserve"> года зарегистрировано </w:t>
      </w:r>
      <w:r w:rsidR="00201B62" w:rsidRPr="00517CCD">
        <w:rPr>
          <w:rFonts w:eastAsia="Calibri"/>
          <w:sz w:val="26"/>
          <w:szCs w:val="26"/>
        </w:rPr>
        <w:t>10</w:t>
      </w:r>
      <w:r w:rsidRPr="00517CCD">
        <w:rPr>
          <w:rFonts w:eastAsia="Calibri"/>
          <w:sz w:val="26"/>
          <w:szCs w:val="26"/>
        </w:rPr>
        <w:t xml:space="preserve"> организаци</w:t>
      </w:r>
      <w:r w:rsidR="008B22BD" w:rsidRPr="00517CCD">
        <w:rPr>
          <w:rFonts w:eastAsia="Calibri"/>
          <w:sz w:val="26"/>
          <w:szCs w:val="26"/>
        </w:rPr>
        <w:t>й</w:t>
      </w:r>
      <w:r w:rsidRPr="00517CCD">
        <w:rPr>
          <w:rFonts w:eastAsia="Calibri"/>
          <w:sz w:val="26"/>
          <w:szCs w:val="26"/>
        </w:rPr>
        <w:t>, ликвидирован</w:t>
      </w:r>
      <w:r w:rsidR="00057638" w:rsidRPr="00517CCD">
        <w:rPr>
          <w:rFonts w:eastAsia="Calibri"/>
          <w:sz w:val="26"/>
          <w:szCs w:val="26"/>
        </w:rPr>
        <w:t>о</w:t>
      </w:r>
      <w:r w:rsidR="004A33D6" w:rsidRPr="00517CCD">
        <w:rPr>
          <w:rFonts w:eastAsia="Calibri"/>
          <w:sz w:val="26"/>
          <w:szCs w:val="26"/>
        </w:rPr>
        <w:t xml:space="preserve"> </w:t>
      </w:r>
      <w:r w:rsidR="00201B62" w:rsidRPr="00517CCD">
        <w:rPr>
          <w:rFonts w:eastAsia="Calibri"/>
          <w:sz w:val="26"/>
          <w:szCs w:val="26"/>
        </w:rPr>
        <w:t>39</w:t>
      </w:r>
      <w:r w:rsidRPr="00517CCD">
        <w:rPr>
          <w:rFonts w:eastAsia="Calibri"/>
          <w:sz w:val="26"/>
          <w:szCs w:val="26"/>
        </w:rPr>
        <w:t xml:space="preserve"> организаци</w:t>
      </w:r>
      <w:r w:rsidR="0019730A" w:rsidRPr="00517CCD">
        <w:rPr>
          <w:rFonts w:eastAsia="Calibri"/>
          <w:sz w:val="26"/>
          <w:szCs w:val="26"/>
        </w:rPr>
        <w:t>й</w:t>
      </w:r>
      <w:r w:rsidRPr="00517CCD">
        <w:rPr>
          <w:rFonts w:eastAsia="Calibri"/>
          <w:sz w:val="26"/>
          <w:szCs w:val="26"/>
        </w:rPr>
        <w:t>.</w:t>
      </w:r>
    </w:p>
    <w:p w:rsidR="00201B62" w:rsidRPr="00517CCD" w:rsidRDefault="00201B62" w:rsidP="00517CCD">
      <w:pPr>
        <w:spacing w:after="120" w:line="240" w:lineRule="auto"/>
        <w:ind w:firstLine="708"/>
        <w:jc w:val="both"/>
        <w:rPr>
          <w:sz w:val="26"/>
          <w:szCs w:val="26"/>
        </w:rPr>
      </w:pPr>
      <w:r w:rsidRPr="00517CCD">
        <w:rPr>
          <w:rFonts w:cstheme="minorBidi"/>
          <w:sz w:val="26"/>
          <w:szCs w:val="26"/>
        </w:rPr>
        <w:t xml:space="preserve">В соответствии с единым реестром субъектов малого и среднего предпринимательства Федеральной налоговой службы количество субъектов малого и среднего предпринимательства по состоянию на 01.01.2021 составляет </w:t>
      </w:r>
      <w:r w:rsidR="00517CCD" w:rsidRPr="00517CCD">
        <w:rPr>
          <w:sz w:val="26"/>
          <w:szCs w:val="26"/>
        </w:rPr>
        <w:t xml:space="preserve">– 89 </w:t>
      </w:r>
      <w:r w:rsidRPr="00517CCD">
        <w:rPr>
          <w:sz w:val="26"/>
          <w:szCs w:val="26"/>
        </w:rPr>
        <w:t>единиц</w:t>
      </w:r>
      <w:r w:rsidR="00517CCD" w:rsidRPr="00517CCD">
        <w:rPr>
          <w:sz w:val="26"/>
          <w:szCs w:val="26"/>
        </w:rPr>
        <w:t xml:space="preserve"> (в 2019 году – 1037 ед.)</w:t>
      </w:r>
      <w:r w:rsidRPr="00517CCD">
        <w:rPr>
          <w:sz w:val="26"/>
          <w:szCs w:val="26"/>
        </w:rPr>
        <w:t xml:space="preserve">, из них: </w:t>
      </w:r>
    </w:p>
    <w:p w:rsidR="00201B62" w:rsidRPr="00517CCD" w:rsidRDefault="00201B62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Малые предприятия 31 единица, средние предприятия - 1 единица и </w:t>
      </w:r>
      <w:proofErr w:type="spellStart"/>
      <w:r w:rsidRPr="00517CCD">
        <w:rPr>
          <w:sz w:val="26"/>
          <w:szCs w:val="26"/>
        </w:rPr>
        <w:t>микропредприятия</w:t>
      </w:r>
      <w:proofErr w:type="spellEnd"/>
      <w:r w:rsidRPr="00517CCD">
        <w:rPr>
          <w:sz w:val="26"/>
          <w:szCs w:val="26"/>
        </w:rPr>
        <w:t xml:space="preserve"> (в том числе индивидуальные предприниматели) - 862 единиц.  Число субъектов малого и среднего предпринимательства в расчете на 10 тыс. человек населения по данным администрации МО МР «Сосногорск» на 01.01.2021 составило 210,7 единиц. В течение 2020 года вновь зарегистрировался 101 субъект малого и среднего бизнеса, прекратили свою деятельность 268 субъектов малого и среднего предпринимательства.</w:t>
      </w:r>
    </w:p>
    <w:p w:rsidR="00F44938" w:rsidRPr="00517CCD" w:rsidRDefault="00F44938" w:rsidP="00517CCD">
      <w:pPr>
        <w:spacing w:after="0" w:line="240" w:lineRule="auto"/>
        <w:ind w:firstLine="708"/>
        <w:jc w:val="both"/>
        <w:rPr>
          <w:bCs/>
          <w:iCs/>
          <w:sz w:val="26"/>
          <w:szCs w:val="26"/>
        </w:rPr>
      </w:pPr>
      <w:r w:rsidRPr="00517CCD">
        <w:rPr>
          <w:bCs/>
          <w:iCs/>
          <w:sz w:val="26"/>
          <w:szCs w:val="26"/>
        </w:rPr>
        <w:t xml:space="preserve">На территории муниципального района «Сосногорск» согласно информации Единого реестра субъектов малого и среднего предпринимательства распределение субъектов МСП по видам  деятельности осуществлялось следующим образом: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 -  т</w:t>
      </w:r>
      <w:r w:rsidRPr="00517CCD">
        <w:rPr>
          <w:sz w:val="26"/>
          <w:szCs w:val="26"/>
        </w:rPr>
        <w:t>орговля оптовая и розничная; ремонт автотранспортных средств и мотоциклов</w:t>
      </w:r>
      <w:r w:rsidRPr="00517CCD">
        <w:rPr>
          <w:sz w:val="26"/>
          <w:szCs w:val="26"/>
        </w:rPr>
        <w:tab/>
      </w:r>
      <w:r w:rsidRPr="00517CCD">
        <w:rPr>
          <w:sz w:val="26"/>
          <w:szCs w:val="26"/>
        </w:rPr>
        <w:t xml:space="preserve">- </w:t>
      </w:r>
      <w:r w:rsidRPr="00517CCD">
        <w:rPr>
          <w:sz w:val="26"/>
          <w:szCs w:val="26"/>
        </w:rPr>
        <w:t>247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- транспортировка и хранение- </w:t>
      </w:r>
      <w:r w:rsidRPr="00517CCD">
        <w:rPr>
          <w:sz w:val="26"/>
          <w:szCs w:val="26"/>
        </w:rPr>
        <w:t>198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п</w:t>
      </w:r>
      <w:r w:rsidRPr="00517CCD">
        <w:rPr>
          <w:sz w:val="26"/>
          <w:szCs w:val="26"/>
        </w:rPr>
        <w:t>редост</w:t>
      </w:r>
      <w:r w:rsidRPr="00517CCD">
        <w:rPr>
          <w:sz w:val="26"/>
          <w:szCs w:val="26"/>
        </w:rPr>
        <w:t xml:space="preserve">авление прочих видов услуг- </w:t>
      </w:r>
      <w:r w:rsidRPr="00517CCD">
        <w:rPr>
          <w:sz w:val="26"/>
          <w:szCs w:val="26"/>
        </w:rPr>
        <w:t>106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- строительство – </w:t>
      </w:r>
      <w:r w:rsidRPr="00517CCD">
        <w:rPr>
          <w:sz w:val="26"/>
          <w:szCs w:val="26"/>
        </w:rPr>
        <w:t>60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д</w:t>
      </w:r>
      <w:r w:rsidRPr="00517CCD">
        <w:rPr>
          <w:sz w:val="26"/>
          <w:szCs w:val="26"/>
        </w:rPr>
        <w:t>еятельность по оп</w:t>
      </w:r>
      <w:r w:rsidRPr="00517CCD">
        <w:rPr>
          <w:sz w:val="26"/>
          <w:szCs w:val="26"/>
        </w:rPr>
        <w:t xml:space="preserve">ерациям с недвижимым имуществом- </w:t>
      </w:r>
      <w:r w:rsidRPr="00517CCD">
        <w:rPr>
          <w:sz w:val="26"/>
          <w:szCs w:val="26"/>
        </w:rPr>
        <w:t>58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д</w:t>
      </w:r>
      <w:r w:rsidRPr="00517CCD">
        <w:rPr>
          <w:sz w:val="26"/>
          <w:szCs w:val="26"/>
        </w:rPr>
        <w:t>еятельность професси</w:t>
      </w:r>
      <w:r w:rsidRPr="00517CCD">
        <w:rPr>
          <w:sz w:val="26"/>
          <w:szCs w:val="26"/>
        </w:rPr>
        <w:t xml:space="preserve">ональная, научная и техническая – </w:t>
      </w:r>
      <w:r w:rsidRPr="00517CCD">
        <w:rPr>
          <w:sz w:val="26"/>
          <w:szCs w:val="26"/>
        </w:rPr>
        <w:t>43</w:t>
      </w:r>
      <w:r w:rsidRPr="00517CCD">
        <w:rPr>
          <w:sz w:val="26"/>
          <w:szCs w:val="26"/>
        </w:rPr>
        <w:t xml:space="preserve">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д</w:t>
      </w:r>
      <w:r w:rsidRPr="00517CCD">
        <w:rPr>
          <w:sz w:val="26"/>
          <w:szCs w:val="26"/>
        </w:rPr>
        <w:t>еятельность административная и сопутствующие дополнительные услуги</w:t>
      </w:r>
      <w:r w:rsidRPr="00517CCD">
        <w:rPr>
          <w:sz w:val="26"/>
          <w:szCs w:val="26"/>
        </w:rPr>
        <w:t xml:space="preserve">- </w:t>
      </w:r>
      <w:r w:rsidRPr="00517CCD">
        <w:rPr>
          <w:sz w:val="26"/>
          <w:szCs w:val="26"/>
        </w:rPr>
        <w:tab/>
      </w:r>
      <w:r w:rsidRPr="00517CCD">
        <w:rPr>
          <w:sz w:val="26"/>
          <w:szCs w:val="26"/>
        </w:rPr>
        <w:t xml:space="preserve">  </w:t>
      </w:r>
      <w:r w:rsidRPr="00517CCD">
        <w:rPr>
          <w:sz w:val="26"/>
          <w:szCs w:val="26"/>
        </w:rPr>
        <w:t>28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с</w:t>
      </w:r>
      <w:r w:rsidRPr="00517CCD">
        <w:rPr>
          <w:sz w:val="26"/>
          <w:szCs w:val="26"/>
        </w:rPr>
        <w:t>ельское, лесное хозяйство, о</w:t>
      </w:r>
      <w:r w:rsidRPr="00517CCD">
        <w:rPr>
          <w:sz w:val="26"/>
          <w:szCs w:val="26"/>
        </w:rPr>
        <w:t xml:space="preserve">хота, рыболовство и рыбоводство – </w:t>
      </w:r>
      <w:r w:rsidRPr="00517CCD">
        <w:rPr>
          <w:sz w:val="26"/>
          <w:szCs w:val="26"/>
        </w:rPr>
        <w:t>25</w:t>
      </w:r>
      <w:r w:rsidRPr="00517CCD">
        <w:rPr>
          <w:sz w:val="26"/>
          <w:szCs w:val="26"/>
        </w:rPr>
        <w:t xml:space="preserve">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д</w:t>
      </w:r>
      <w:r w:rsidRPr="00517CCD">
        <w:rPr>
          <w:sz w:val="26"/>
          <w:szCs w:val="26"/>
        </w:rPr>
        <w:t>еятельность гостиниц и пр</w:t>
      </w:r>
      <w:r w:rsidRPr="00517CCD">
        <w:rPr>
          <w:sz w:val="26"/>
          <w:szCs w:val="26"/>
        </w:rPr>
        <w:t xml:space="preserve">едприятий общественного питания – </w:t>
      </w:r>
      <w:r w:rsidRPr="00517CCD">
        <w:rPr>
          <w:sz w:val="26"/>
          <w:szCs w:val="26"/>
        </w:rPr>
        <w:t>25</w:t>
      </w:r>
      <w:r w:rsidRPr="00517CCD">
        <w:rPr>
          <w:sz w:val="26"/>
          <w:szCs w:val="26"/>
        </w:rPr>
        <w:t xml:space="preserve">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- обрабатывающие производства – </w:t>
      </w:r>
      <w:r w:rsidRPr="00517CCD">
        <w:rPr>
          <w:sz w:val="26"/>
          <w:szCs w:val="26"/>
        </w:rPr>
        <w:t>20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д</w:t>
      </w:r>
      <w:r w:rsidRPr="00517CCD">
        <w:rPr>
          <w:sz w:val="26"/>
          <w:szCs w:val="26"/>
        </w:rPr>
        <w:t>еятельнос</w:t>
      </w:r>
      <w:r w:rsidRPr="00517CCD">
        <w:rPr>
          <w:sz w:val="26"/>
          <w:szCs w:val="26"/>
        </w:rPr>
        <w:t xml:space="preserve">ть в области информации и связи – </w:t>
      </w:r>
      <w:r w:rsidRPr="00517CCD">
        <w:rPr>
          <w:sz w:val="26"/>
          <w:szCs w:val="26"/>
        </w:rPr>
        <w:t>13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- образование – </w:t>
      </w:r>
      <w:r w:rsidRPr="00517CCD">
        <w:rPr>
          <w:sz w:val="26"/>
          <w:szCs w:val="26"/>
        </w:rPr>
        <w:t>13</w:t>
      </w:r>
      <w:r w:rsidRPr="00517CCD">
        <w:rPr>
          <w:sz w:val="26"/>
          <w:szCs w:val="26"/>
        </w:rPr>
        <w:t xml:space="preserve">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lastRenderedPageBreak/>
        <w:t>- д</w:t>
      </w:r>
      <w:r w:rsidRPr="00517CCD">
        <w:rPr>
          <w:sz w:val="26"/>
          <w:szCs w:val="26"/>
        </w:rPr>
        <w:t>еятельность в области здр</w:t>
      </w:r>
      <w:r w:rsidRPr="00517CCD">
        <w:rPr>
          <w:sz w:val="26"/>
          <w:szCs w:val="26"/>
        </w:rPr>
        <w:t xml:space="preserve">авоохранения и социальных услуг – </w:t>
      </w:r>
      <w:r w:rsidRPr="00517CCD">
        <w:rPr>
          <w:sz w:val="26"/>
          <w:szCs w:val="26"/>
        </w:rPr>
        <w:t>12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-д</w:t>
      </w:r>
      <w:r w:rsidRPr="00517CCD">
        <w:rPr>
          <w:sz w:val="26"/>
          <w:szCs w:val="26"/>
        </w:rPr>
        <w:t>еятельность в области культуры, спорта, организации досуга и развлечений</w:t>
      </w:r>
      <w:r w:rsidRPr="00517CCD">
        <w:rPr>
          <w:sz w:val="26"/>
          <w:szCs w:val="26"/>
        </w:rPr>
        <w:tab/>
      </w:r>
      <w:r w:rsidRPr="00517CCD">
        <w:rPr>
          <w:sz w:val="26"/>
          <w:szCs w:val="26"/>
        </w:rPr>
        <w:t xml:space="preserve"> - </w:t>
      </w:r>
      <w:r w:rsidRPr="00517CCD">
        <w:rPr>
          <w:sz w:val="26"/>
          <w:szCs w:val="26"/>
        </w:rPr>
        <w:t>11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spacing w:after="0" w:line="240" w:lineRule="auto"/>
        <w:ind w:left="709" w:hanging="1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в</w:t>
      </w:r>
      <w:r w:rsidRPr="00517CCD">
        <w:rPr>
          <w:sz w:val="26"/>
          <w:szCs w:val="26"/>
        </w:rPr>
        <w:t xml:space="preserve">одоснабжение; водоотведение, организация сбора и утилизации отходов, </w:t>
      </w:r>
      <w:r w:rsidRPr="00517CCD">
        <w:rPr>
          <w:sz w:val="26"/>
          <w:szCs w:val="26"/>
        </w:rPr>
        <w:t xml:space="preserve">   </w:t>
      </w:r>
      <w:r w:rsidRPr="00517CCD">
        <w:rPr>
          <w:sz w:val="26"/>
          <w:szCs w:val="26"/>
        </w:rPr>
        <w:t>деятель</w:t>
      </w:r>
      <w:r w:rsidRPr="00517CCD">
        <w:rPr>
          <w:sz w:val="26"/>
          <w:szCs w:val="26"/>
        </w:rPr>
        <w:t xml:space="preserve">ность по ликвидации загрязнений – </w:t>
      </w:r>
      <w:r w:rsidRPr="00517CCD">
        <w:rPr>
          <w:sz w:val="26"/>
          <w:szCs w:val="26"/>
        </w:rPr>
        <w:t>6</w:t>
      </w:r>
      <w:r w:rsidRPr="00517CCD">
        <w:rPr>
          <w:sz w:val="26"/>
          <w:szCs w:val="26"/>
        </w:rPr>
        <w:t xml:space="preserve"> ед.; </w:t>
      </w:r>
    </w:p>
    <w:p w:rsidR="00583F0B" w:rsidRPr="00517CCD" w:rsidRDefault="00583F0B" w:rsidP="00517CCD">
      <w:pPr>
        <w:tabs>
          <w:tab w:val="left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о</w:t>
      </w:r>
      <w:r w:rsidRPr="00517CCD">
        <w:rPr>
          <w:sz w:val="26"/>
          <w:szCs w:val="26"/>
        </w:rPr>
        <w:t>беспечение электрической энергией, газом и паром; кондиционирование воздух</w:t>
      </w:r>
      <w:r w:rsidRPr="00517CCD">
        <w:rPr>
          <w:sz w:val="26"/>
          <w:szCs w:val="26"/>
        </w:rPr>
        <w:t xml:space="preserve">а – </w:t>
      </w:r>
      <w:r w:rsidRPr="00517CCD">
        <w:rPr>
          <w:sz w:val="26"/>
          <w:szCs w:val="26"/>
        </w:rPr>
        <w:t>4</w:t>
      </w:r>
      <w:r w:rsidRPr="00517CCD">
        <w:rPr>
          <w:sz w:val="26"/>
          <w:szCs w:val="26"/>
        </w:rPr>
        <w:t xml:space="preserve">ед.; </w:t>
      </w:r>
    </w:p>
    <w:p w:rsidR="00583F0B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 - д</w:t>
      </w:r>
      <w:r w:rsidRPr="00517CCD">
        <w:rPr>
          <w:sz w:val="26"/>
          <w:szCs w:val="26"/>
        </w:rPr>
        <w:t>еят</w:t>
      </w:r>
      <w:r w:rsidRPr="00517CCD">
        <w:rPr>
          <w:sz w:val="26"/>
          <w:szCs w:val="26"/>
        </w:rPr>
        <w:t xml:space="preserve">ельность финансовая и страховая – </w:t>
      </w:r>
      <w:r w:rsidRPr="00517CCD">
        <w:rPr>
          <w:sz w:val="26"/>
          <w:szCs w:val="26"/>
        </w:rPr>
        <w:t>4</w:t>
      </w:r>
      <w:r w:rsidRPr="00517CCD">
        <w:rPr>
          <w:sz w:val="26"/>
          <w:szCs w:val="26"/>
        </w:rPr>
        <w:t xml:space="preserve"> ед.; </w:t>
      </w:r>
    </w:p>
    <w:p w:rsidR="00F44938" w:rsidRPr="00517CCD" w:rsidRDefault="00583F0B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- д</w:t>
      </w:r>
      <w:r w:rsidRPr="00517CCD">
        <w:rPr>
          <w:sz w:val="26"/>
          <w:szCs w:val="26"/>
        </w:rPr>
        <w:t xml:space="preserve">обыча </w:t>
      </w:r>
      <w:proofErr w:type="gramStart"/>
      <w:r w:rsidRPr="00517CCD">
        <w:rPr>
          <w:sz w:val="26"/>
          <w:szCs w:val="26"/>
        </w:rPr>
        <w:t>полезных</w:t>
      </w:r>
      <w:proofErr w:type="gramEnd"/>
      <w:r w:rsidRPr="00517CCD">
        <w:rPr>
          <w:sz w:val="26"/>
          <w:szCs w:val="26"/>
        </w:rPr>
        <w:t xml:space="preserve"> ископаемых</w:t>
      </w:r>
      <w:r w:rsidRPr="00517CCD">
        <w:rPr>
          <w:sz w:val="26"/>
          <w:szCs w:val="26"/>
        </w:rPr>
        <w:t>-</w:t>
      </w:r>
      <w:r w:rsidRPr="00517CCD">
        <w:rPr>
          <w:sz w:val="26"/>
          <w:szCs w:val="26"/>
        </w:rPr>
        <w:t>2</w:t>
      </w:r>
      <w:r w:rsidRPr="00517CCD">
        <w:rPr>
          <w:sz w:val="26"/>
          <w:szCs w:val="26"/>
        </w:rPr>
        <w:t xml:space="preserve"> ед.</w:t>
      </w:r>
    </w:p>
    <w:p w:rsidR="001C1DC4" w:rsidRPr="00517CCD" w:rsidRDefault="001C1DC4" w:rsidP="00517CCD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D67CE6" w:rsidRPr="00517CCD" w:rsidRDefault="008B22BD" w:rsidP="00517CCD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517CCD">
        <w:rPr>
          <w:rFonts w:eastAsia="Calibri"/>
          <w:b/>
          <w:sz w:val="26"/>
          <w:szCs w:val="26"/>
          <w:u w:val="single"/>
          <w:lang w:eastAsia="en-US"/>
        </w:rPr>
        <w:t>Занятость и оплата труда</w:t>
      </w:r>
      <w:r w:rsidR="009A766B" w:rsidRPr="00517CCD">
        <w:rPr>
          <w:rFonts w:eastAsia="Calibri"/>
          <w:b/>
          <w:sz w:val="26"/>
          <w:szCs w:val="26"/>
          <w:u w:val="single"/>
          <w:lang w:eastAsia="en-US"/>
        </w:rPr>
        <w:t>.</w:t>
      </w:r>
      <w:r w:rsidR="00C84D06" w:rsidRPr="00517CCD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B22BD" w:rsidRPr="00517CCD" w:rsidRDefault="008B22BD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 xml:space="preserve">Всего в организациях района среднесписочная численность работников составляет </w:t>
      </w:r>
      <w:r w:rsidR="00E10264" w:rsidRPr="00517CCD">
        <w:rPr>
          <w:sz w:val="26"/>
          <w:szCs w:val="26"/>
        </w:rPr>
        <w:t>9 765</w:t>
      </w:r>
      <w:r w:rsidRPr="00517CCD">
        <w:rPr>
          <w:sz w:val="26"/>
          <w:szCs w:val="26"/>
        </w:rPr>
        <w:t xml:space="preserve"> человека (без учета субъектов малого предпринимательства), из них численность работников муниципальной формы собственности </w:t>
      </w:r>
      <w:r w:rsidR="00E10264" w:rsidRPr="00517CCD">
        <w:rPr>
          <w:sz w:val="26"/>
          <w:szCs w:val="26"/>
        </w:rPr>
        <w:t>2 182</w:t>
      </w:r>
      <w:r w:rsidRPr="00517CCD">
        <w:rPr>
          <w:sz w:val="26"/>
          <w:szCs w:val="26"/>
        </w:rPr>
        <w:t xml:space="preserve"> человек. </w:t>
      </w:r>
    </w:p>
    <w:p w:rsidR="0064693A" w:rsidRPr="00517CCD" w:rsidRDefault="009A766B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 xml:space="preserve">Среднемесячная </w:t>
      </w:r>
      <w:r w:rsidR="00CF4E76" w:rsidRPr="00517CCD">
        <w:rPr>
          <w:sz w:val="26"/>
          <w:szCs w:val="26"/>
        </w:rPr>
        <w:t>начисленная</w:t>
      </w:r>
      <w:r w:rsidR="000D3302" w:rsidRPr="00517CCD">
        <w:rPr>
          <w:sz w:val="26"/>
          <w:szCs w:val="26"/>
        </w:rPr>
        <w:t xml:space="preserve"> </w:t>
      </w:r>
      <w:r w:rsidR="004F3F69" w:rsidRPr="00517CCD">
        <w:rPr>
          <w:sz w:val="26"/>
          <w:szCs w:val="26"/>
        </w:rPr>
        <w:t xml:space="preserve">заработная плата </w:t>
      </w:r>
      <w:proofErr w:type="gramStart"/>
      <w:r w:rsidR="004F3F69" w:rsidRPr="00517CCD">
        <w:rPr>
          <w:sz w:val="26"/>
          <w:szCs w:val="26"/>
        </w:rPr>
        <w:t>работающих</w:t>
      </w:r>
      <w:proofErr w:type="gramEnd"/>
      <w:r w:rsidR="004F3F69" w:rsidRPr="00517CCD">
        <w:rPr>
          <w:sz w:val="26"/>
          <w:szCs w:val="26"/>
        </w:rPr>
        <w:t xml:space="preserve"> по </w:t>
      </w:r>
      <w:r w:rsidR="007875C5" w:rsidRPr="00517CCD">
        <w:rPr>
          <w:sz w:val="26"/>
          <w:szCs w:val="26"/>
        </w:rPr>
        <w:t>состоянию на 01.</w:t>
      </w:r>
      <w:r w:rsidR="003F08D9" w:rsidRPr="00517CCD">
        <w:rPr>
          <w:sz w:val="26"/>
          <w:szCs w:val="26"/>
        </w:rPr>
        <w:t>01</w:t>
      </w:r>
      <w:r w:rsidR="007875C5" w:rsidRPr="00517CCD">
        <w:rPr>
          <w:sz w:val="26"/>
          <w:szCs w:val="26"/>
        </w:rPr>
        <w:t>.</w:t>
      </w:r>
      <w:r w:rsidR="00E10264" w:rsidRPr="00517CCD">
        <w:rPr>
          <w:sz w:val="26"/>
          <w:szCs w:val="26"/>
        </w:rPr>
        <w:t>2021</w:t>
      </w:r>
      <w:r w:rsidR="007875C5" w:rsidRPr="00517CCD">
        <w:rPr>
          <w:sz w:val="26"/>
          <w:szCs w:val="26"/>
        </w:rPr>
        <w:t xml:space="preserve"> </w:t>
      </w:r>
      <w:r w:rsidR="00CF4E76" w:rsidRPr="00517CCD">
        <w:rPr>
          <w:sz w:val="26"/>
          <w:szCs w:val="26"/>
        </w:rPr>
        <w:t>составля</w:t>
      </w:r>
      <w:r w:rsidRPr="00517CCD">
        <w:rPr>
          <w:sz w:val="26"/>
          <w:szCs w:val="26"/>
        </w:rPr>
        <w:t>ет</w:t>
      </w:r>
      <w:r w:rsidR="00C84D06" w:rsidRPr="00517CCD">
        <w:rPr>
          <w:sz w:val="26"/>
          <w:szCs w:val="26"/>
        </w:rPr>
        <w:t xml:space="preserve"> </w:t>
      </w:r>
      <w:r w:rsidR="00B9317F" w:rsidRPr="00517CCD">
        <w:rPr>
          <w:sz w:val="26"/>
          <w:szCs w:val="26"/>
        </w:rPr>
        <w:t>59 539</w:t>
      </w:r>
      <w:r w:rsidR="004F3F69" w:rsidRPr="00517CCD">
        <w:rPr>
          <w:sz w:val="26"/>
          <w:szCs w:val="26"/>
        </w:rPr>
        <w:t xml:space="preserve"> </w:t>
      </w:r>
      <w:r w:rsidR="00264DE6" w:rsidRPr="00517CCD">
        <w:rPr>
          <w:sz w:val="26"/>
          <w:szCs w:val="26"/>
        </w:rPr>
        <w:t>руб</w:t>
      </w:r>
      <w:r w:rsidR="00B51714" w:rsidRPr="00517CCD">
        <w:rPr>
          <w:sz w:val="26"/>
          <w:szCs w:val="26"/>
        </w:rPr>
        <w:t>.</w:t>
      </w:r>
      <w:r w:rsidR="00C408C0" w:rsidRPr="00517CCD">
        <w:rPr>
          <w:sz w:val="26"/>
          <w:szCs w:val="26"/>
        </w:rPr>
        <w:t xml:space="preserve"> </w:t>
      </w:r>
      <w:r w:rsidR="00910787" w:rsidRPr="00517CCD">
        <w:rPr>
          <w:sz w:val="26"/>
          <w:szCs w:val="26"/>
        </w:rPr>
        <w:t xml:space="preserve">или </w:t>
      </w:r>
      <w:r w:rsidR="00B9317F" w:rsidRPr="00517CCD">
        <w:rPr>
          <w:sz w:val="26"/>
          <w:szCs w:val="26"/>
        </w:rPr>
        <w:t>108</w:t>
      </w:r>
      <w:r w:rsidR="001318A5" w:rsidRPr="00517CCD">
        <w:rPr>
          <w:sz w:val="26"/>
          <w:szCs w:val="26"/>
        </w:rPr>
        <w:t xml:space="preserve"> % к соответствующему периоду прошлого года.</w:t>
      </w:r>
      <w:r w:rsidR="00910787" w:rsidRPr="00517CCD">
        <w:rPr>
          <w:sz w:val="26"/>
          <w:szCs w:val="26"/>
        </w:rPr>
        <w:t xml:space="preserve"> </w:t>
      </w:r>
      <w:r w:rsidR="0064693A" w:rsidRPr="00517CCD">
        <w:rPr>
          <w:sz w:val="26"/>
          <w:szCs w:val="26"/>
        </w:rPr>
        <w:t xml:space="preserve">Наиболее </w:t>
      </w:r>
      <w:r w:rsidR="00D67CE6" w:rsidRPr="00517CCD">
        <w:rPr>
          <w:sz w:val="26"/>
          <w:szCs w:val="26"/>
        </w:rPr>
        <w:t xml:space="preserve">высокий размер заработной платы в сфере </w:t>
      </w:r>
      <w:r w:rsidR="00910787" w:rsidRPr="00517CCD">
        <w:rPr>
          <w:sz w:val="26"/>
          <w:szCs w:val="26"/>
        </w:rPr>
        <w:t xml:space="preserve">добычи полезных ископаемых – </w:t>
      </w:r>
      <w:r w:rsidR="00B9317F" w:rsidRPr="00517CCD">
        <w:rPr>
          <w:sz w:val="26"/>
          <w:szCs w:val="26"/>
        </w:rPr>
        <w:t>84 103</w:t>
      </w:r>
      <w:r w:rsidR="002A6B87" w:rsidRPr="00517CCD">
        <w:rPr>
          <w:sz w:val="26"/>
          <w:szCs w:val="26"/>
        </w:rPr>
        <w:t xml:space="preserve"> руб., </w:t>
      </w:r>
      <w:r w:rsidR="0064693A" w:rsidRPr="00517CCD">
        <w:rPr>
          <w:sz w:val="26"/>
          <w:szCs w:val="26"/>
        </w:rPr>
        <w:t xml:space="preserve">обрабатывающих производств – </w:t>
      </w:r>
      <w:r w:rsidR="002A6B87" w:rsidRPr="00517CCD">
        <w:rPr>
          <w:sz w:val="26"/>
          <w:szCs w:val="26"/>
        </w:rPr>
        <w:t xml:space="preserve">85 999 </w:t>
      </w:r>
      <w:r w:rsidR="0064693A" w:rsidRPr="00517CCD">
        <w:rPr>
          <w:sz w:val="26"/>
          <w:szCs w:val="26"/>
        </w:rPr>
        <w:t xml:space="preserve">руб., </w:t>
      </w:r>
      <w:r w:rsidR="004F3F69" w:rsidRPr="00517CCD">
        <w:rPr>
          <w:sz w:val="26"/>
          <w:szCs w:val="26"/>
        </w:rPr>
        <w:t xml:space="preserve">и в области </w:t>
      </w:r>
      <w:r w:rsidR="001318A5" w:rsidRPr="00517CCD">
        <w:rPr>
          <w:sz w:val="26"/>
          <w:szCs w:val="26"/>
        </w:rPr>
        <w:t>транспортировки и хранения</w:t>
      </w:r>
      <w:r w:rsidR="006462ED" w:rsidRPr="00517CCD">
        <w:rPr>
          <w:sz w:val="26"/>
          <w:szCs w:val="26"/>
        </w:rPr>
        <w:t xml:space="preserve"> </w:t>
      </w:r>
      <w:r w:rsidR="0064693A" w:rsidRPr="00517CCD">
        <w:rPr>
          <w:sz w:val="26"/>
          <w:szCs w:val="26"/>
        </w:rPr>
        <w:t xml:space="preserve">– </w:t>
      </w:r>
      <w:r w:rsidR="002A6B87" w:rsidRPr="00517CCD">
        <w:rPr>
          <w:sz w:val="26"/>
          <w:szCs w:val="26"/>
        </w:rPr>
        <w:t xml:space="preserve">76 829 </w:t>
      </w:r>
      <w:r w:rsidR="0064693A" w:rsidRPr="00517CCD">
        <w:rPr>
          <w:sz w:val="26"/>
          <w:szCs w:val="26"/>
        </w:rPr>
        <w:t xml:space="preserve">руб. </w:t>
      </w:r>
    </w:p>
    <w:p w:rsidR="002A6B87" w:rsidRPr="00517CCD" w:rsidRDefault="002A6B87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>В 2020 году среднемесячная номинальная начисленная заработная плата работников:</w:t>
      </w:r>
    </w:p>
    <w:p w:rsidR="002A6B87" w:rsidRPr="00517CCD" w:rsidRDefault="002A6B87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 xml:space="preserve">- муниципальных дошкольных образовательных учреждений – 28 946,00 рублей (в 2019 году - 27 024,00 рублей), увеличение к уровню предыдущего года на 6,6 %; </w:t>
      </w:r>
    </w:p>
    <w:p w:rsidR="002A6B87" w:rsidRPr="00517CCD" w:rsidRDefault="002A6B87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>- муниципальных общеобразовательных учреждений – 35 223,00 рублей (в 2019 году – 33 560,00 рублей), увеличение к уровню предыдущего года на 4,8 %;</w:t>
      </w:r>
    </w:p>
    <w:p w:rsidR="002A6B87" w:rsidRPr="00517CCD" w:rsidRDefault="002A6B87" w:rsidP="00517CCD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517CCD">
        <w:rPr>
          <w:sz w:val="26"/>
          <w:szCs w:val="26"/>
        </w:rPr>
        <w:t>- учителей</w:t>
      </w:r>
      <w:r w:rsidRPr="00517CCD">
        <w:rPr>
          <w:bCs/>
          <w:sz w:val="26"/>
          <w:szCs w:val="26"/>
        </w:rPr>
        <w:t xml:space="preserve"> общего образования составила 45 590,00 рублей (в 2019 году – 42 923,50 рублей), </w:t>
      </w:r>
      <w:r w:rsidRPr="00517CCD">
        <w:rPr>
          <w:sz w:val="26"/>
          <w:szCs w:val="26"/>
        </w:rPr>
        <w:t>увеличение к уровню предыдущего года на 6,2 %;</w:t>
      </w:r>
    </w:p>
    <w:p w:rsidR="002A6B87" w:rsidRPr="00517CCD" w:rsidRDefault="002A6B87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bCs/>
          <w:sz w:val="26"/>
          <w:szCs w:val="26"/>
        </w:rPr>
        <w:t xml:space="preserve">- </w:t>
      </w:r>
      <w:r w:rsidRPr="00517CCD">
        <w:rPr>
          <w:sz w:val="26"/>
          <w:szCs w:val="26"/>
        </w:rPr>
        <w:t>муниципальных учреждений культуры и искусства – 35 076,00 рублей (в 2019 году – 33 589 рублей), увеличение к уровню предыдущего года на 4,2%;</w:t>
      </w:r>
    </w:p>
    <w:p w:rsidR="002A6B87" w:rsidRPr="00517CCD" w:rsidRDefault="002A6B87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>- муниципальных учреждений физической культуры и спорта – 28 762,00 рублей (в 2019 году – 29 587,00 рублей), уменьшение к уровню предыдущего года на 2,9 %. Согласно мониторингу кратности за 2020 год средняя заработная плата по учреждениям отрасли составила 29 914,30 рублей за 2021 год.</w:t>
      </w:r>
    </w:p>
    <w:p w:rsidR="00326203" w:rsidRPr="00517CCD" w:rsidRDefault="00326203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>Просроченная задолженность по заработной плате по состоянию на 01.</w:t>
      </w:r>
      <w:r w:rsidR="00910787" w:rsidRPr="00517CCD">
        <w:rPr>
          <w:sz w:val="26"/>
          <w:szCs w:val="26"/>
        </w:rPr>
        <w:t>0</w:t>
      </w:r>
      <w:r w:rsidR="003F08D9" w:rsidRPr="00517CCD">
        <w:rPr>
          <w:sz w:val="26"/>
          <w:szCs w:val="26"/>
        </w:rPr>
        <w:t>1</w:t>
      </w:r>
      <w:r w:rsidRPr="00517CCD">
        <w:rPr>
          <w:sz w:val="26"/>
          <w:szCs w:val="26"/>
        </w:rPr>
        <w:t>.</w:t>
      </w:r>
      <w:r w:rsidR="002A6B87" w:rsidRPr="00517CCD">
        <w:rPr>
          <w:sz w:val="26"/>
          <w:szCs w:val="26"/>
        </w:rPr>
        <w:t>2021</w:t>
      </w:r>
      <w:r w:rsidRPr="00517CCD">
        <w:rPr>
          <w:sz w:val="26"/>
          <w:szCs w:val="26"/>
        </w:rPr>
        <w:t xml:space="preserve"> отсутств</w:t>
      </w:r>
      <w:r w:rsidR="008B22BD" w:rsidRPr="00517CCD">
        <w:rPr>
          <w:sz w:val="26"/>
          <w:szCs w:val="26"/>
        </w:rPr>
        <w:t>овала</w:t>
      </w:r>
      <w:r w:rsidRPr="00517CCD">
        <w:rPr>
          <w:sz w:val="26"/>
          <w:szCs w:val="26"/>
        </w:rPr>
        <w:t>.</w:t>
      </w:r>
    </w:p>
    <w:p w:rsidR="00775B3C" w:rsidRPr="00517CCD" w:rsidRDefault="00C408C0" w:rsidP="00517CCD">
      <w:pPr>
        <w:pStyle w:val="1"/>
        <w:spacing w:line="240" w:lineRule="auto"/>
        <w:ind w:firstLine="709"/>
        <w:rPr>
          <w:sz w:val="26"/>
          <w:szCs w:val="26"/>
        </w:rPr>
      </w:pPr>
      <w:r w:rsidRPr="00517CCD">
        <w:rPr>
          <w:sz w:val="26"/>
          <w:szCs w:val="26"/>
        </w:rPr>
        <w:t xml:space="preserve">Средний размер назначенных пенсий </w:t>
      </w:r>
      <w:r w:rsidR="007875C5" w:rsidRPr="00517CCD">
        <w:rPr>
          <w:sz w:val="26"/>
          <w:szCs w:val="26"/>
        </w:rPr>
        <w:t xml:space="preserve">по состоянию на </w:t>
      </w:r>
      <w:r w:rsidR="001318A5" w:rsidRPr="00517CCD">
        <w:rPr>
          <w:sz w:val="26"/>
          <w:szCs w:val="26"/>
        </w:rPr>
        <w:t>01</w:t>
      </w:r>
      <w:r w:rsidR="007875C5" w:rsidRPr="00517CCD">
        <w:rPr>
          <w:sz w:val="26"/>
          <w:szCs w:val="26"/>
        </w:rPr>
        <w:t>.</w:t>
      </w:r>
      <w:r w:rsidR="003F08D9" w:rsidRPr="00517CCD">
        <w:rPr>
          <w:sz w:val="26"/>
          <w:szCs w:val="26"/>
        </w:rPr>
        <w:t>01</w:t>
      </w:r>
      <w:r w:rsidR="007875C5" w:rsidRPr="00517CCD">
        <w:rPr>
          <w:sz w:val="26"/>
          <w:szCs w:val="26"/>
        </w:rPr>
        <w:t>.</w:t>
      </w:r>
      <w:r w:rsidR="002A6B87" w:rsidRPr="00517CCD">
        <w:rPr>
          <w:sz w:val="26"/>
          <w:szCs w:val="26"/>
        </w:rPr>
        <w:t>2021</w:t>
      </w:r>
      <w:r w:rsidR="007875C5" w:rsidRPr="00517CCD">
        <w:rPr>
          <w:sz w:val="26"/>
          <w:szCs w:val="26"/>
        </w:rPr>
        <w:t xml:space="preserve"> </w:t>
      </w:r>
      <w:r w:rsidRPr="00517CCD">
        <w:rPr>
          <w:sz w:val="26"/>
          <w:szCs w:val="26"/>
        </w:rPr>
        <w:t xml:space="preserve">составляет </w:t>
      </w:r>
      <w:r w:rsidR="002A6B87" w:rsidRPr="00517CCD">
        <w:rPr>
          <w:sz w:val="26"/>
          <w:szCs w:val="26"/>
        </w:rPr>
        <w:t>20</w:t>
      </w:r>
      <w:r w:rsidR="00955176" w:rsidRPr="00517CCD">
        <w:rPr>
          <w:sz w:val="26"/>
          <w:szCs w:val="26"/>
        </w:rPr>
        <w:t> </w:t>
      </w:r>
      <w:r w:rsidR="002A6B87" w:rsidRPr="00517CCD">
        <w:rPr>
          <w:sz w:val="26"/>
          <w:szCs w:val="26"/>
        </w:rPr>
        <w:t>040</w:t>
      </w:r>
      <w:r w:rsidR="00955176" w:rsidRPr="00517CCD">
        <w:rPr>
          <w:sz w:val="26"/>
          <w:szCs w:val="26"/>
        </w:rPr>
        <w:t xml:space="preserve"> </w:t>
      </w:r>
      <w:r w:rsidR="00D67CE6" w:rsidRPr="00517CCD">
        <w:rPr>
          <w:sz w:val="26"/>
          <w:szCs w:val="26"/>
        </w:rPr>
        <w:t>руб</w:t>
      </w:r>
      <w:r w:rsidRPr="00517CCD">
        <w:rPr>
          <w:sz w:val="26"/>
          <w:szCs w:val="26"/>
        </w:rPr>
        <w:t>.</w:t>
      </w:r>
      <w:r w:rsidR="0064693A" w:rsidRPr="00517CCD">
        <w:rPr>
          <w:sz w:val="26"/>
          <w:szCs w:val="26"/>
        </w:rPr>
        <w:t xml:space="preserve"> Численность пенсионеров – </w:t>
      </w:r>
      <w:r w:rsidR="002A6B87" w:rsidRPr="00517CCD">
        <w:rPr>
          <w:sz w:val="26"/>
          <w:szCs w:val="26"/>
        </w:rPr>
        <w:t xml:space="preserve">15 478 </w:t>
      </w:r>
      <w:r w:rsidR="0064693A" w:rsidRPr="00517CCD">
        <w:rPr>
          <w:sz w:val="26"/>
          <w:szCs w:val="26"/>
        </w:rPr>
        <w:t>чел</w:t>
      </w:r>
      <w:r w:rsidR="008B22BD" w:rsidRPr="00517CCD">
        <w:rPr>
          <w:sz w:val="26"/>
          <w:szCs w:val="26"/>
        </w:rPr>
        <w:t>овек.</w:t>
      </w:r>
      <w:r w:rsidR="00174839" w:rsidRPr="00517CCD">
        <w:rPr>
          <w:sz w:val="26"/>
          <w:szCs w:val="26"/>
        </w:rPr>
        <w:t xml:space="preserve"> </w:t>
      </w:r>
    </w:p>
    <w:p w:rsidR="001C1DC4" w:rsidRPr="00517CCD" w:rsidRDefault="001C1DC4" w:rsidP="00517CCD">
      <w:pPr>
        <w:spacing w:after="0" w:line="240" w:lineRule="auto"/>
        <w:ind w:firstLine="709"/>
        <w:jc w:val="both"/>
        <w:rPr>
          <w:rFonts w:eastAsia="Calibri"/>
          <w:sz w:val="26"/>
          <w:szCs w:val="26"/>
          <w:highlight w:val="yellow"/>
        </w:rPr>
      </w:pPr>
    </w:p>
    <w:p w:rsidR="002A6B87" w:rsidRPr="00517CCD" w:rsidRDefault="00623B07" w:rsidP="00517CCD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517CCD">
        <w:rPr>
          <w:rFonts w:eastAsia="Calibri"/>
          <w:b/>
          <w:sz w:val="26"/>
          <w:szCs w:val="26"/>
          <w:u w:val="single"/>
        </w:rPr>
        <w:t>Уровень безработицы.</w:t>
      </w:r>
      <w:r w:rsidRPr="00517CCD">
        <w:rPr>
          <w:rFonts w:eastAsia="Calibri"/>
          <w:b/>
          <w:sz w:val="26"/>
          <w:szCs w:val="26"/>
        </w:rPr>
        <w:t xml:space="preserve">  </w:t>
      </w:r>
    </w:p>
    <w:p w:rsidR="00124209" w:rsidRPr="00517CCD" w:rsidRDefault="0094545A" w:rsidP="00517CC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517CCD">
        <w:rPr>
          <w:sz w:val="26"/>
          <w:szCs w:val="26"/>
        </w:rPr>
        <w:tab/>
        <w:t xml:space="preserve">В </w:t>
      </w:r>
      <w:r w:rsidR="002A6B87" w:rsidRPr="00517CCD">
        <w:rPr>
          <w:sz w:val="26"/>
          <w:szCs w:val="26"/>
        </w:rPr>
        <w:t>2020</w:t>
      </w:r>
      <w:r w:rsidRPr="00517CCD">
        <w:rPr>
          <w:sz w:val="26"/>
          <w:szCs w:val="26"/>
        </w:rPr>
        <w:t xml:space="preserve"> году за содействием в поиске подходящей работы обратились  </w:t>
      </w:r>
      <w:r w:rsidR="00124209" w:rsidRPr="00517CCD">
        <w:rPr>
          <w:sz w:val="26"/>
          <w:szCs w:val="26"/>
        </w:rPr>
        <w:t>3 224</w:t>
      </w:r>
      <w:r w:rsidRPr="00517CCD">
        <w:rPr>
          <w:sz w:val="26"/>
          <w:szCs w:val="26"/>
        </w:rPr>
        <w:t xml:space="preserve"> человек, или </w:t>
      </w:r>
      <w:r w:rsidR="00124209" w:rsidRPr="00517CCD">
        <w:rPr>
          <w:sz w:val="26"/>
          <w:szCs w:val="26"/>
        </w:rPr>
        <w:t>127</w:t>
      </w:r>
      <w:r w:rsidRPr="00517CCD">
        <w:rPr>
          <w:sz w:val="26"/>
          <w:szCs w:val="26"/>
        </w:rPr>
        <w:t xml:space="preserve">% к уровню </w:t>
      </w:r>
      <w:r w:rsidR="002A6B87" w:rsidRPr="00517CCD">
        <w:rPr>
          <w:sz w:val="26"/>
          <w:szCs w:val="26"/>
        </w:rPr>
        <w:t>2019</w:t>
      </w:r>
      <w:r w:rsidRPr="00517CCD">
        <w:rPr>
          <w:sz w:val="26"/>
          <w:szCs w:val="26"/>
        </w:rPr>
        <w:t xml:space="preserve"> года. </w:t>
      </w:r>
      <w:proofErr w:type="gramStart"/>
      <w:r w:rsidRPr="00517CCD">
        <w:rPr>
          <w:sz w:val="26"/>
          <w:szCs w:val="26"/>
        </w:rPr>
        <w:t xml:space="preserve">В структуре обратившихся граждан: незанятое население составило </w:t>
      </w:r>
      <w:r w:rsidR="00124209" w:rsidRPr="00517CCD">
        <w:rPr>
          <w:sz w:val="26"/>
          <w:szCs w:val="26"/>
        </w:rPr>
        <w:t>2 771</w:t>
      </w:r>
      <w:r w:rsidRPr="00517CCD">
        <w:rPr>
          <w:sz w:val="26"/>
          <w:szCs w:val="26"/>
        </w:rPr>
        <w:t xml:space="preserve"> человек, из них признаны безработными – </w:t>
      </w:r>
      <w:proofErr w:type="gramEnd"/>
    </w:p>
    <w:p w:rsidR="0094545A" w:rsidRPr="00517CCD" w:rsidRDefault="00124209" w:rsidP="00517CC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1 999</w:t>
      </w:r>
      <w:r w:rsidR="0094545A" w:rsidRPr="00517CCD">
        <w:rPr>
          <w:sz w:val="26"/>
          <w:szCs w:val="26"/>
        </w:rPr>
        <w:t xml:space="preserve"> человек. </w:t>
      </w:r>
    </w:p>
    <w:p w:rsidR="0094545A" w:rsidRPr="00517CCD" w:rsidRDefault="0094545A" w:rsidP="00517CC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17CCD">
        <w:rPr>
          <w:sz w:val="26"/>
          <w:szCs w:val="26"/>
        </w:rPr>
        <w:tab/>
        <w:t xml:space="preserve">По состоянию на 1 января </w:t>
      </w:r>
      <w:r w:rsidR="00124209" w:rsidRPr="00517CCD">
        <w:rPr>
          <w:sz w:val="26"/>
          <w:szCs w:val="26"/>
        </w:rPr>
        <w:t>2021</w:t>
      </w:r>
      <w:r w:rsidRPr="00517CCD">
        <w:rPr>
          <w:sz w:val="26"/>
          <w:szCs w:val="26"/>
        </w:rPr>
        <w:t xml:space="preserve"> года численность зарегистрированных безработных граждан составила </w:t>
      </w:r>
      <w:r w:rsidR="00124209" w:rsidRPr="00517CCD">
        <w:rPr>
          <w:sz w:val="26"/>
          <w:szCs w:val="26"/>
        </w:rPr>
        <w:t>627</w:t>
      </w:r>
      <w:r w:rsidRPr="00517CCD">
        <w:rPr>
          <w:sz w:val="26"/>
          <w:szCs w:val="26"/>
        </w:rPr>
        <w:t xml:space="preserve"> человек (на 01.01.</w:t>
      </w:r>
      <w:r w:rsidR="00124209" w:rsidRPr="00517CCD">
        <w:rPr>
          <w:sz w:val="26"/>
          <w:szCs w:val="26"/>
        </w:rPr>
        <w:t>2020 – 374</w:t>
      </w:r>
      <w:r w:rsidRPr="00517CCD">
        <w:rPr>
          <w:sz w:val="26"/>
          <w:szCs w:val="26"/>
        </w:rPr>
        <w:t xml:space="preserve"> человек), при эт</w:t>
      </w:r>
      <w:r w:rsidR="003C7539" w:rsidRPr="00517CCD">
        <w:rPr>
          <w:sz w:val="26"/>
          <w:szCs w:val="26"/>
        </w:rPr>
        <w:t>ом уровень безработицы равен 1,8%.</w:t>
      </w:r>
      <w:r w:rsidRPr="00517CCD">
        <w:rPr>
          <w:sz w:val="26"/>
          <w:szCs w:val="26"/>
        </w:rPr>
        <w:t xml:space="preserve"> Из общего колич</w:t>
      </w:r>
      <w:r w:rsidR="003C7539" w:rsidRPr="00517CCD">
        <w:rPr>
          <w:sz w:val="26"/>
          <w:szCs w:val="26"/>
        </w:rPr>
        <w:t xml:space="preserve">ества безработных граждан – 58,7 </w:t>
      </w:r>
      <w:r w:rsidRPr="00517CCD">
        <w:rPr>
          <w:sz w:val="26"/>
          <w:szCs w:val="26"/>
        </w:rPr>
        <w:t>% женщины</w:t>
      </w:r>
      <w:r w:rsidR="003C7539" w:rsidRPr="00517CCD">
        <w:rPr>
          <w:sz w:val="26"/>
          <w:szCs w:val="26"/>
        </w:rPr>
        <w:t xml:space="preserve"> (366 человек)</w:t>
      </w:r>
      <w:r w:rsidRPr="00517CCD">
        <w:rPr>
          <w:sz w:val="26"/>
          <w:szCs w:val="26"/>
        </w:rPr>
        <w:t xml:space="preserve">. </w:t>
      </w:r>
    </w:p>
    <w:p w:rsidR="00FF742B" w:rsidRPr="00517CCD" w:rsidRDefault="00FF742B" w:rsidP="00517CCD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517CCD">
        <w:rPr>
          <w:rFonts w:eastAsia="Times New Roman"/>
          <w:sz w:val="26"/>
          <w:szCs w:val="26"/>
          <w:lang w:eastAsia="ru-RU"/>
        </w:rPr>
        <w:t xml:space="preserve">Количество вакансий на 1 января 2021 года составило 857 единиц. В </w:t>
      </w:r>
      <w:proofErr w:type="gramStart"/>
      <w:r w:rsidRPr="00517CCD">
        <w:rPr>
          <w:rFonts w:eastAsia="Times New Roman"/>
          <w:sz w:val="26"/>
          <w:szCs w:val="26"/>
          <w:lang w:eastAsia="ru-RU"/>
        </w:rPr>
        <w:t>структуре, заявленной работодателями потребности в работниках 68,1% составили</w:t>
      </w:r>
      <w:proofErr w:type="gramEnd"/>
      <w:r w:rsidRPr="00517CCD">
        <w:rPr>
          <w:rFonts w:eastAsia="Times New Roman"/>
          <w:sz w:val="26"/>
          <w:szCs w:val="26"/>
          <w:lang w:eastAsia="ru-RU"/>
        </w:rPr>
        <w:t xml:space="preserve"> вакансии по рабочим профессиям, 31,9% – по профессиям служащих. </w:t>
      </w:r>
      <w:proofErr w:type="gramStart"/>
      <w:r w:rsidRPr="00517CCD">
        <w:rPr>
          <w:rFonts w:eastAsia="Times New Roman"/>
          <w:sz w:val="26"/>
          <w:szCs w:val="26"/>
          <w:lang w:eastAsia="ru-RU"/>
        </w:rPr>
        <w:t xml:space="preserve">Наиболее </w:t>
      </w:r>
      <w:r w:rsidRPr="00517CCD">
        <w:rPr>
          <w:rFonts w:eastAsia="Times New Roman"/>
          <w:sz w:val="26"/>
          <w:szCs w:val="26"/>
          <w:lang w:eastAsia="ru-RU"/>
        </w:rPr>
        <w:lastRenderedPageBreak/>
        <w:t>востребованы специалисты по профессиям рабочих: водитель автомобиля, овощевод, швея, электросварщик; по профессиям служащих: медицинская сестра, врач, эксперт, фельдшер, инспектор.</w:t>
      </w:r>
      <w:proofErr w:type="gramEnd"/>
      <w:r w:rsidRPr="00517CCD">
        <w:rPr>
          <w:rFonts w:eastAsia="Times New Roman"/>
          <w:sz w:val="26"/>
          <w:szCs w:val="26"/>
          <w:lang w:eastAsia="ru-RU"/>
        </w:rPr>
        <w:t xml:space="preserve"> (Приложение 2, 3).</w:t>
      </w:r>
    </w:p>
    <w:p w:rsidR="00FF742B" w:rsidRPr="00517CCD" w:rsidRDefault="00FF742B" w:rsidP="00517CCD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517CCD">
        <w:rPr>
          <w:rFonts w:eastAsia="Times New Roman"/>
          <w:sz w:val="26"/>
          <w:szCs w:val="26"/>
          <w:lang w:eastAsia="ru-RU"/>
        </w:rPr>
        <w:t>Коэффициент напряженности среди безработных граждан (численность безработных граждан, состоящих на регистрационном учете в органах службы занятости, в расчёте на одну вакансию) по состоянию на 1 января 2021 года в целом по МР «Сосногорск» составляет 0,7%.</w:t>
      </w:r>
    </w:p>
    <w:p w:rsidR="0094545A" w:rsidRPr="00517CCD" w:rsidRDefault="0094545A" w:rsidP="00517CCD">
      <w:pPr>
        <w:pStyle w:val="31"/>
        <w:spacing w:after="0"/>
        <w:ind w:left="0" w:firstLine="540"/>
        <w:jc w:val="both"/>
        <w:rPr>
          <w:sz w:val="26"/>
          <w:szCs w:val="26"/>
        </w:rPr>
      </w:pPr>
      <w:r w:rsidRPr="00517CCD">
        <w:rPr>
          <w:sz w:val="26"/>
          <w:szCs w:val="26"/>
        </w:rPr>
        <w:t>С целью выравнивания диспропорции между требуемым работодателями уровнем квалификации и имеющимся у безработных граждан уровнем квалификации Службой занятости организуется прохождение профессионального обучения и получени</w:t>
      </w:r>
      <w:r w:rsidR="005A1C32" w:rsidRPr="00517CCD">
        <w:rPr>
          <w:sz w:val="26"/>
          <w:szCs w:val="26"/>
        </w:rPr>
        <w:t>е</w:t>
      </w:r>
      <w:r w:rsidRPr="00517CCD">
        <w:rPr>
          <w:sz w:val="26"/>
          <w:szCs w:val="26"/>
        </w:rPr>
        <w:t xml:space="preserve"> дополнительного профессионального образования</w:t>
      </w:r>
      <w:r w:rsidRPr="00517CCD">
        <w:rPr>
          <w:b/>
          <w:bCs/>
          <w:sz w:val="26"/>
          <w:szCs w:val="26"/>
        </w:rPr>
        <w:t>. </w:t>
      </w:r>
      <w:r w:rsidRPr="00517CCD">
        <w:rPr>
          <w:sz w:val="26"/>
          <w:szCs w:val="26"/>
        </w:rPr>
        <w:t xml:space="preserve"> За отчетный период заключено </w:t>
      </w:r>
      <w:r w:rsidR="001E3B30" w:rsidRPr="00517CCD">
        <w:rPr>
          <w:sz w:val="26"/>
          <w:szCs w:val="26"/>
        </w:rPr>
        <w:t>36</w:t>
      </w:r>
      <w:r w:rsidRPr="00517CCD">
        <w:rPr>
          <w:color w:val="FF0000"/>
          <w:sz w:val="26"/>
          <w:szCs w:val="26"/>
        </w:rPr>
        <w:t xml:space="preserve"> </w:t>
      </w:r>
      <w:r w:rsidRPr="00517CCD">
        <w:rPr>
          <w:sz w:val="26"/>
          <w:szCs w:val="26"/>
        </w:rPr>
        <w:t>договоров на профессиональное обучение</w:t>
      </w:r>
      <w:r w:rsidR="001E3B30" w:rsidRPr="00517CCD">
        <w:rPr>
          <w:sz w:val="26"/>
          <w:szCs w:val="26"/>
        </w:rPr>
        <w:t xml:space="preserve"> </w:t>
      </w:r>
      <w:r w:rsidRPr="00517CCD">
        <w:rPr>
          <w:sz w:val="26"/>
          <w:szCs w:val="26"/>
        </w:rPr>
        <w:t xml:space="preserve">граждан, согласно которым, в течение 12 месяцев </w:t>
      </w:r>
      <w:r w:rsidR="001E3B30" w:rsidRPr="00517CCD">
        <w:rPr>
          <w:sz w:val="26"/>
          <w:szCs w:val="26"/>
        </w:rPr>
        <w:t>2020</w:t>
      </w:r>
      <w:r w:rsidRPr="00517CCD">
        <w:rPr>
          <w:sz w:val="26"/>
          <w:szCs w:val="26"/>
        </w:rPr>
        <w:t xml:space="preserve"> года направлено на профессиональное обучение </w:t>
      </w:r>
      <w:r w:rsidR="001E3B30" w:rsidRPr="00517CCD">
        <w:rPr>
          <w:sz w:val="26"/>
          <w:szCs w:val="26"/>
        </w:rPr>
        <w:t>160</w:t>
      </w:r>
      <w:r w:rsidRPr="00517CCD">
        <w:rPr>
          <w:sz w:val="26"/>
          <w:szCs w:val="26"/>
        </w:rPr>
        <w:t xml:space="preserve"> чел</w:t>
      </w:r>
      <w:r w:rsidR="005A1C32" w:rsidRPr="00517CCD">
        <w:rPr>
          <w:sz w:val="26"/>
          <w:szCs w:val="26"/>
        </w:rPr>
        <w:t>овек</w:t>
      </w:r>
      <w:r w:rsidRPr="00517CCD">
        <w:rPr>
          <w:sz w:val="26"/>
          <w:szCs w:val="26"/>
        </w:rPr>
        <w:t xml:space="preserve">, из них </w:t>
      </w:r>
      <w:r w:rsidR="001E3B30" w:rsidRPr="00517CCD">
        <w:rPr>
          <w:sz w:val="26"/>
          <w:szCs w:val="26"/>
        </w:rPr>
        <w:t>158</w:t>
      </w:r>
      <w:r w:rsidRPr="00517CCD">
        <w:rPr>
          <w:sz w:val="26"/>
          <w:szCs w:val="26"/>
        </w:rPr>
        <w:t xml:space="preserve">   безработных, </w:t>
      </w:r>
      <w:r w:rsidR="001E3B30" w:rsidRPr="00517CCD">
        <w:rPr>
          <w:sz w:val="26"/>
          <w:szCs w:val="26"/>
        </w:rPr>
        <w:t>18</w:t>
      </w:r>
      <w:r w:rsidRPr="00517CCD">
        <w:rPr>
          <w:sz w:val="26"/>
          <w:szCs w:val="26"/>
        </w:rPr>
        <w:t xml:space="preserve"> чел</w:t>
      </w:r>
      <w:r w:rsidR="005A1C32" w:rsidRPr="00517CCD">
        <w:rPr>
          <w:sz w:val="26"/>
          <w:szCs w:val="26"/>
        </w:rPr>
        <w:t>овек</w:t>
      </w:r>
      <w:r w:rsidRPr="00517CCD">
        <w:rPr>
          <w:sz w:val="26"/>
          <w:szCs w:val="26"/>
        </w:rPr>
        <w:t xml:space="preserve"> – женщины, находящиеся в отпуске по уходу за ребенком до 3-х лет, </w:t>
      </w:r>
      <w:r w:rsidR="001E3B30" w:rsidRPr="00517CCD">
        <w:rPr>
          <w:sz w:val="26"/>
          <w:szCs w:val="26"/>
        </w:rPr>
        <w:t>28</w:t>
      </w:r>
      <w:r w:rsidRPr="00517CCD">
        <w:rPr>
          <w:sz w:val="26"/>
          <w:szCs w:val="26"/>
        </w:rPr>
        <w:t xml:space="preserve"> чел</w:t>
      </w:r>
      <w:r w:rsidR="005A1C32" w:rsidRPr="00517CCD">
        <w:rPr>
          <w:sz w:val="26"/>
          <w:szCs w:val="26"/>
        </w:rPr>
        <w:t>овека</w:t>
      </w:r>
      <w:r w:rsidRPr="00517CCD">
        <w:rPr>
          <w:sz w:val="26"/>
          <w:szCs w:val="26"/>
        </w:rPr>
        <w:t xml:space="preserve"> – пенсионеры, стремящиеся возобновить трудовую деятельность.</w:t>
      </w:r>
    </w:p>
    <w:p w:rsidR="0094545A" w:rsidRPr="00517CCD" w:rsidRDefault="0094545A" w:rsidP="00517CCD">
      <w:pPr>
        <w:spacing w:after="0" w:line="240" w:lineRule="auto"/>
        <w:ind w:firstLine="708"/>
        <w:jc w:val="both"/>
        <w:rPr>
          <w:rFonts w:eastAsia="Calibri"/>
          <w:bCs/>
          <w:sz w:val="26"/>
          <w:szCs w:val="26"/>
        </w:rPr>
      </w:pPr>
    </w:p>
    <w:p w:rsidR="00607443" w:rsidRPr="00517CCD" w:rsidRDefault="007277B5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 w:rsidRPr="00517CCD">
        <w:rPr>
          <w:rFonts w:eastAsia="Calibri"/>
          <w:b/>
          <w:sz w:val="26"/>
          <w:szCs w:val="26"/>
        </w:rPr>
        <w:t>.</w:t>
      </w:r>
    </w:p>
    <w:p w:rsidR="00607443" w:rsidRPr="00517CCD" w:rsidRDefault="00C408C0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основными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видами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продовольствия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были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обеспечены.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В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течение</w:t>
      </w:r>
      <w:r w:rsidR="008C0069" w:rsidRPr="00517CCD">
        <w:rPr>
          <w:rFonts w:eastAsia="Calibri"/>
          <w:sz w:val="26"/>
          <w:szCs w:val="26"/>
        </w:rPr>
        <w:t xml:space="preserve"> </w:t>
      </w:r>
      <w:r w:rsidR="001E3B30" w:rsidRPr="00517CCD">
        <w:rPr>
          <w:rFonts w:eastAsia="Calibri"/>
          <w:sz w:val="26"/>
          <w:szCs w:val="26"/>
        </w:rPr>
        <w:t>2020</w:t>
      </w:r>
      <w:r w:rsidR="00286736" w:rsidRPr="00517CCD">
        <w:rPr>
          <w:rFonts w:eastAsia="Calibri"/>
          <w:sz w:val="26"/>
          <w:szCs w:val="26"/>
        </w:rPr>
        <w:t xml:space="preserve"> года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на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территории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муниципального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образования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в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7277B5" w:rsidRPr="00517CCD">
        <w:rPr>
          <w:rFonts w:eastAsia="Calibri"/>
          <w:sz w:val="26"/>
          <w:szCs w:val="26"/>
        </w:rPr>
        <w:t xml:space="preserve">продаже </w:t>
      </w:r>
      <w:r w:rsidR="00607443" w:rsidRPr="00517CCD">
        <w:rPr>
          <w:rFonts w:eastAsia="Calibri"/>
          <w:sz w:val="26"/>
          <w:szCs w:val="26"/>
        </w:rPr>
        <w:t>бесперебойно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имелся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весь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перечень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социально</w:t>
      </w:r>
      <w:r w:rsidR="003D6F31" w:rsidRPr="00517CCD">
        <w:rPr>
          <w:rFonts w:eastAsia="Calibri"/>
          <w:sz w:val="26"/>
          <w:szCs w:val="26"/>
        </w:rPr>
        <w:t>-</w:t>
      </w:r>
      <w:r w:rsidR="00607443" w:rsidRPr="00517CCD">
        <w:rPr>
          <w:rFonts w:eastAsia="Calibri"/>
          <w:sz w:val="26"/>
          <w:szCs w:val="26"/>
        </w:rPr>
        <w:t>значимых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товаров.</w:t>
      </w:r>
    </w:p>
    <w:p w:rsidR="00607443" w:rsidRPr="00517CCD" w:rsidRDefault="007277B5" w:rsidP="00517CCD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517CCD">
        <w:rPr>
          <w:rFonts w:eastAsia="Calibri"/>
          <w:sz w:val="26"/>
          <w:szCs w:val="26"/>
        </w:rPr>
        <w:t xml:space="preserve">высоким </w:t>
      </w:r>
      <w:r w:rsidRPr="00517CCD">
        <w:rPr>
          <w:rFonts w:eastAsia="Calibri"/>
          <w:sz w:val="26"/>
          <w:szCs w:val="26"/>
        </w:rPr>
        <w:t xml:space="preserve">уровнем </w:t>
      </w:r>
      <w:r w:rsidR="00607443" w:rsidRPr="00517CCD">
        <w:rPr>
          <w:rFonts w:eastAsia="Calibri"/>
          <w:sz w:val="26"/>
          <w:szCs w:val="26"/>
        </w:rPr>
        <w:t xml:space="preserve">насыщенности </w:t>
      </w:r>
      <w:r w:rsidRPr="00517CCD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517CCD">
        <w:rPr>
          <w:rFonts w:eastAsia="Calibri"/>
          <w:sz w:val="26"/>
          <w:szCs w:val="26"/>
        </w:rPr>
        <w:t xml:space="preserve"> и </w:t>
      </w:r>
      <w:r w:rsidRPr="00517CCD">
        <w:rPr>
          <w:rFonts w:eastAsia="Calibri"/>
          <w:sz w:val="26"/>
          <w:szCs w:val="26"/>
        </w:rPr>
        <w:t xml:space="preserve">относительной </w:t>
      </w:r>
      <w:r w:rsidR="00607443" w:rsidRPr="00517CCD">
        <w:rPr>
          <w:rFonts w:eastAsia="Calibri"/>
          <w:sz w:val="26"/>
          <w:szCs w:val="26"/>
        </w:rPr>
        <w:t>стабильностью</w:t>
      </w:r>
      <w:r w:rsidR="003E1B3D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 xml:space="preserve">цен. </w:t>
      </w:r>
    </w:p>
    <w:p w:rsidR="00607443" w:rsidRPr="00517CCD" w:rsidRDefault="007277B5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sz w:val="26"/>
          <w:szCs w:val="26"/>
        </w:rPr>
        <w:t xml:space="preserve">Ежемесячно </w:t>
      </w:r>
      <w:r w:rsidR="00C95937" w:rsidRPr="00517CCD">
        <w:rPr>
          <w:sz w:val="26"/>
          <w:szCs w:val="26"/>
        </w:rPr>
        <w:t>ведется</w:t>
      </w:r>
      <w:r w:rsidR="00C84D06" w:rsidRPr="00517CCD">
        <w:rPr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сбор</w:t>
      </w:r>
      <w:r w:rsidR="00C84D06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информации</w:t>
      </w:r>
      <w:r w:rsidR="00C84D06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о</w:t>
      </w:r>
      <w:r w:rsidR="00C84D06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ценах</w:t>
      </w:r>
      <w:r w:rsidR="00C84D06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на</w:t>
      </w:r>
      <w:r w:rsidR="00C84D06"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517CCD">
        <w:rPr>
          <w:rFonts w:eastAsia="Calibri"/>
          <w:sz w:val="26"/>
          <w:szCs w:val="26"/>
        </w:rPr>
        <w:t xml:space="preserve"> </w:t>
      </w:r>
      <w:r w:rsidR="00607443" w:rsidRPr="00517CCD">
        <w:rPr>
          <w:rFonts w:eastAsia="Calibri"/>
          <w:sz w:val="26"/>
          <w:szCs w:val="26"/>
        </w:rPr>
        <w:t xml:space="preserve">в </w:t>
      </w:r>
      <w:r w:rsidR="00C84D06" w:rsidRPr="00517CCD">
        <w:rPr>
          <w:rFonts w:eastAsia="Calibri"/>
          <w:sz w:val="26"/>
          <w:szCs w:val="26"/>
        </w:rPr>
        <w:t>муниципальном</w:t>
      </w:r>
      <w:r w:rsidR="00607443" w:rsidRPr="00517CCD">
        <w:rPr>
          <w:rFonts w:eastAsia="Calibri"/>
          <w:sz w:val="26"/>
          <w:szCs w:val="26"/>
        </w:rPr>
        <w:t xml:space="preserve"> районе</w:t>
      </w:r>
      <w:r w:rsidR="00C84D06" w:rsidRPr="00517CCD">
        <w:rPr>
          <w:rFonts w:eastAsia="Calibri"/>
          <w:sz w:val="26"/>
          <w:szCs w:val="26"/>
        </w:rPr>
        <w:t xml:space="preserve"> «Сосногорск»</w:t>
      </w:r>
      <w:r w:rsidR="00607443" w:rsidRPr="00517CCD">
        <w:rPr>
          <w:rFonts w:eastAsia="Calibri"/>
          <w:sz w:val="26"/>
          <w:szCs w:val="26"/>
        </w:rPr>
        <w:t>.</w:t>
      </w:r>
    </w:p>
    <w:p w:rsidR="00B61B0C" w:rsidRPr="00517CCD" w:rsidRDefault="00B61B0C" w:rsidP="00517CCD">
      <w:pPr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Индекс потребительских цен на товары и услуги населению к </w:t>
      </w:r>
      <w:r w:rsidR="008C0069" w:rsidRPr="00517CCD">
        <w:rPr>
          <w:sz w:val="26"/>
          <w:szCs w:val="26"/>
        </w:rPr>
        <w:t>декабрю</w:t>
      </w:r>
      <w:r w:rsidR="00C84D06" w:rsidRPr="00517CCD">
        <w:rPr>
          <w:sz w:val="26"/>
          <w:szCs w:val="26"/>
        </w:rPr>
        <w:t xml:space="preserve"> </w:t>
      </w:r>
      <w:r w:rsidR="00922C68" w:rsidRPr="00517CCD">
        <w:rPr>
          <w:sz w:val="26"/>
          <w:szCs w:val="26"/>
        </w:rPr>
        <w:t>2020</w:t>
      </w:r>
      <w:r w:rsidRPr="00517CCD">
        <w:rPr>
          <w:sz w:val="26"/>
          <w:szCs w:val="26"/>
        </w:rPr>
        <w:t xml:space="preserve"> года составил </w:t>
      </w:r>
      <w:r w:rsidR="00922C68" w:rsidRPr="00517CCD">
        <w:rPr>
          <w:sz w:val="26"/>
          <w:szCs w:val="26"/>
        </w:rPr>
        <w:t>102,65</w:t>
      </w:r>
      <w:r w:rsidRPr="00517CCD">
        <w:rPr>
          <w:sz w:val="26"/>
          <w:szCs w:val="26"/>
        </w:rPr>
        <w:t>%</w:t>
      </w:r>
      <w:r w:rsidR="007875C5" w:rsidRPr="00517CCD">
        <w:rPr>
          <w:sz w:val="26"/>
          <w:szCs w:val="26"/>
        </w:rPr>
        <w:t xml:space="preserve">. </w:t>
      </w:r>
      <w:r w:rsidR="0058662A" w:rsidRPr="00517CCD">
        <w:rPr>
          <w:sz w:val="26"/>
          <w:szCs w:val="26"/>
        </w:rPr>
        <w:t xml:space="preserve">По сравнению с </w:t>
      </w:r>
      <w:r w:rsidR="007875C5" w:rsidRPr="00517CCD">
        <w:rPr>
          <w:sz w:val="26"/>
          <w:szCs w:val="26"/>
        </w:rPr>
        <w:t>уровнем предыдущего года</w:t>
      </w:r>
      <w:r w:rsidR="0058662A" w:rsidRPr="00517CCD">
        <w:rPr>
          <w:sz w:val="26"/>
          <w:szCs w:val="26"/>
        </w:rPr>
        <w:t xml:space="preserve"> б</w:t>
      </w:r>
      <w:r w:rsidRPr="00517CCD">
        <w:rPr>
          <w:sz w:val="26"/>
          <w:szCs w:val="26"/>
        </w:rPr>
        <w:t xml:space="preserve">ольше всего выросли цены </w:t>
      </w:r>
      <w:r w:rsidR="001D7BF0" w:rsidRPr="00517CCD">
        <w:rPr>
          <w:sz w:val="26"/>
          <w:szCs w:val="26"/>
        </w:rPr>
        <w:t xml:space="preserve">на </w:t>
      </w:r>
      <w:r w:rsidR="00A4722B" w:rsidRPr="00517CCD">
        <w:rPr>
          <w:sz w:val="26"/>
          <w:szCs w:val="26"/>
        </w:rPr>
        <w:t xml:space="preserve">услуги пассажирского транспорта, услуги гостиниц и прочих мест проживания. </w:t>
      </w:r>
    </w:p>
    <w:p w:rsidR="0026681A" w:rsidRPr="00517CCD" w:rsidRDefault="00D66E51" w:rsidP="00517CCD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17CCD">
        <w:rPr>
          <w:rFonts w:eastAsia="Calibri"/>
          <w:sz w:val="26"/>
          <w:szCs w:val="26"/>
        </w:rPr>
        <w:t>Оборот розничной торговли за отчетный год составил</w:t>
      </w:r>
      <w:r w:rsidR="00386E6B" w:rsidRPr="00517CCD">
        <w:rPr>
          <w:rFonts w:eastAsia="Calibri"/>
          <w:sz w:val="26"/>
          <w:szCs w:val="26"/>
        </w:rPr>
        <w:t xml:space="preserve"> 3 812,8</w:t>
      </w:r>
      <w:r w:rsidRPr="00517CCD">
        <w:rPr>
          <w:rFonts w:eastAsia="Calibri"/>
          <w:sz w:val="26"/>
          <w:szCs w:val="26"/>
        </w:rPr>
        <w:t xml:space="preserve"> млн. рублей, и возрос к</w:t>
      </w:r>
      <w:r w:rsidR="00386E6B" w:rsidRPr="00517CCD">
        <w:rPr>
          <w:rFonts w:eastAsia="Calibri"/>
          <w:sz w:val="26"/>
          <w:szCs w:val="26"/>
        </w:rPr>
        <w:t xml:space="preserve"> уровню предыдущего года на 29</w:t>
      </w:r>
      <w:r w:rsidRPr="00517CCD">
        <w:rPr>
          <w:rFonts w:eastAsia="Calibri"/>
          <w:sz w:val="26"/>
          <w:szCs w:val="26"/>
        </w:rPr>
        <w:t xml:space="preserve"> %.</w:t>
      </w:r>
    </w:p>
    <w:p w:rsidR="001B3C4A" w:rsidRPr="00517CCD" w:rsidRDefault="001B3C4A" w:rsidP="00517CCD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154D90" w:rsidRPr="00517CCD" w:rsidRDefault="00154D90" w:rsidP="00517CCD">
      <w:pPr>
        <w:shd w:val="clear" w:color="auto" w:fill="FFFFFF" w:themeFill="background1"/>
        <w:spacing w:after="0" w:line="240" w:lineRule="auto"/>
        <w:ind w:firstLine="708"/>
        <w:jc w:val="both"/>
        <w:rPr>
          <w:b/>
          <w:bCs/>
          <w:iCs/>
          <w:sz w:val="26"/>
          <w:szCs w:val="26"/>
          <w:u w:val="single"/>
        </w:rPr>
      </w:pPr>
      <w:r w:rsidRPr="00517CCD">
        <w:rPr>
          <w:b/>
          <w:bCs/>
          <w:iCs/>
          <w:sz w:val="26"/>
          <w:szCs w:val="26"/>
          <w:u w:val="single"/>
        </w:rPr>
        <w:t>Демография.</w:t>
      </w:r>
    </w:p>
    <w:p w:rsidR="00154D90" w:rsidRPr="00517CCD" w:rsidRDefault="00154D90" w:rsidP="00517CCD">
      <w:pPr>
        <w:shd w:val="clear" w:color="auto" w:fill="FFFFFF" w:themeFill="background1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517CCD">
        <w:rPr>
          <w:iCs/>
          <w:sz w:val="26"/>
          <w:szCs w:val="26"/>
        </w:rPr>
        <w:t xml:space="preserve">Среднегодовая численность постоянного населения уменьшилась по сравнению с </w:t>
      </w:r>
      <w:r w:rsidR="00386E6B" w:rsidRPr="00517CCD">
        <w:rPr>
          <w:iCs/>
          <w:sz w:val="26"/>
          <w:szCs w:val="26"/>
        </w:rPr>
        <w:t>2019</w:t>
      </w:r>
      <w:r w:rsidRPr="00517CCD">
        <w:rPr>
          <w:iCs/>
          <w:sz w:val="26"/>
          <w:szCs w:val="26"/>
        </w:rPr>
        <w:t xml:space="preserve"> годом и составила </w:t>
      </w:r>
      <w:r w:rsidR="00386E6B" w:rsidRPr="00517CCD">
        <w:rPr>
          <w:iCs/>
          <w:sz w:val="26"/>
          <w:szCs w:val="26"/>
        </w:rPr>
        <w:t>42 628</w:t>
      </w:r>
      <w:r w:rsidRPr="00517CCD">
        <w:rPr>
          <w:iCs/>
          <w:sz w:val="26"/>
          <w:szCs w:val="26"/>
        </w:rPr>
        <w:t xml:space="preserve"> человек (</w:t>
      </w:r>
      <w:r w:rsidR="00386E6B" w:rsidRPr="00517CCD">
        <w:rPr>
          <w:iCs/>
          <w:sz w:val="26"/>
          <w:szCs w:val="26"/>
        </w:rPr>
        <w:t>2019</w:t>
      </w:r>
      <w:r w:rsidRPr="00517CCD">
        <w:rPr>
          <w:iCs/>
          <w:sz w:val="26"/>
          <w:szCs w:val="26"/>
        </w:rPr>
        <w:t xml:space="preserve"> – </w:t>
      </w:r>
      <w:r w:rsidR="00386E6B" w:rsidRPr="00517CCD">
        <w:rPr>
          <w:iCs/>
          <w:sz w:val="26"/>
          <w:szCs w:val="26"/>
        </w:rPr>
        <w:t>42 780</w:t>
      </w:r>
      <w:r w:rsidRPr="00517CCD">
        <w:rPr>
          <w:iCs/>
          <w:sz w:val="26"/>
          <w:szCs w:val="26"/>
        </w:rPr>
        <w:t xml:space="preserve"> человек).</w:t>
      </w:r>
    </w:p>
    <w:p w:rsidR="00154D90" w:rsidRPr="00517CCD" w:rsidRDefault="00154D90" w:rsidP="00517CCD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7CCD">
        <w:rPr>
          <w:rFonts w:eastAsia="Times New Roman"/>
          <w:color w:val="000000"/>
          <w:sz w:val="26"/>
          <w:szCs w:val="26"/>
          <w:lang w:eastAsia="ru-RU"/>
        </w:rPr>
        <w:t xml:space="preserve">Демографическая ситуация по предварительным данным по сравнению с аналогичным периодом </w:t>
      </w:r>
      <w:r w:rsidR="00386E6B" w:rsidRPr="00517CCD">
        <w:rPr>
          <w:rFonts w:eastAsia="Times New Roman"/>
          <w:color w:val="000000"/>
          <w:sz w:val="26"/>
          <w:szCs w:val="26"/>
          <w:lang w:eastAsia="ru-RU"/>
        </w:rPr>
        <w:t>2019</w:t>
      </w:r>
      <w:r w:rsidRPr="00517CCD">
        <w:rPr>
          <w:rFonts w:eastAsia="Times New Roman"/>
          <w:color w:val="000000"/>
          <w:sz w:val="26"/>
          <w:szCs w:val="26"/>
          <w:lang w:eastAsia="ru-RU"/>
        </w:rPr>
        <w:t xml:space="preserve"> года характеризуется снижением рождаемости и увеличением смертности населения. Число умерши</w:t>
      </w:r>
      <w:r w:rsidR="00922C68" w:rsidRPr="00517CCD">
        <w:rPr>
          <w:rFonts w:eastAsia="Times New Roman"/>
          <w:color w:val="000000"/>
          <w:sz w:val="26"/>
          <w:szCs w:val="26"/>
          <w:lang w:eastAsia="ru-RU"/>
        </w:rPr>
        <w:t xml:space="preserve">х превысило число родившихся на 251 </w:t>
      </w:r>
      <w:r w:rsidRPr="00517CCD">
        <w:rPr>
          <w:rFonts w:eastAsia="Times New Roman"/>
          <w:color w:val="000000"/>
          <w:sz w:val="26"/>
          <w:szCs w:val="26"/>
          <w:lang w:eastAsia="ru-RU"/>
        </w:rPr>
        <w:t>человек.</w:t>
      </w:r>
    </w:p>
    <w:p w:rsidR="00154D90" w:rsidRPr="00517CCD" w:rsidRDefault="00154D90" w:rsidP="00517CCD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t xml:space="preserve">Миграционный отток за </w:t>
      </w:r>
      <w:r w:rsidR="00386E6B" w:rsidRPr="00517CCD">
        <w:rPr>
          <w:sz w:val="26"/>
          <w:szCs w:val="26"/>
        </w:rPr>
        <w:t>2020</w:t>
      </w:r>
      <w:r w:rsidRPr="00517CCD">
        <w:rPr>
          <w:sz w:val="26"/>
          <w:szCs w:val="26"/>
        </w:rPr>
        <w:t xml:space="preserve"> год составил – </w:t>
      </w:r>
      <w:r w:rsidR="00FF742B" w:rsidRPr="00517CCD">
        <w:rPr>
          <w:sz w:val="26"/>
          <w:szCs w:val="26"/>
        </w:rPr>
        <w:t>103</w:t>
      </w:r>
      <w:r w:rsidRPr="00517CCD">
        <w:rPr>
          <w:sz w:val="26"/>
          <w:szCs w:val="26"/>
        </w:rPr>
        <w:t xml:space="preserve"> человек и </w:t>
      </w:r>
      <w:r w:rsidR="005A1C32" w:rsidRPr="00517CCD">
        <w:rPr>
          <w:sz w:val="26"/>
          <w:szCs w:val="26"/>
        </w:rPr>
        <w:t>сократился</w:t>
      </w:r>
      <w:r w:rsidRPr="00517CCD">
        <w:rPr>
          <w:sz w:val="26"/>
          <w:szCs w:val="26"/>
        </w:rPr>
        <w:t xml:space="preserve"> по сравнению с </w:t>
      </w:r>
      <w:r w:rsidR="00386E6B" w:rsidRPr="00517CCD">
        <w:rPr>
          <w:sz w:val="26"/>
          <w:szCs w:val="26"/>
        </w:rPr>
        <w:t>2020</w:t>
      </w:r>
      <w:r w:rsidRPr="00517CCD">
        <w:rPr>
          <w:sz w:val="26"/>
          <w:szCs w:val="26"/>
        </w:rPr>
        <w:t xml:space="preserve"> годом на </w:t>
      </w:r>
      <w:r w:rsidR="00FF742B" w:rsidRPr="00517CCD">
        <w:rPr>
          <w:sz w:val="26"/>
          <w:szCs w:val="26"/>
        </w:rPr>
        <w:t>2</w:t>
      </w:r>
      <w:r w:rsidRPr="00517CCD">
        <w:rPr>
          <w:sz w:val="26"/>
          <w:szCs w:val="26"/>
        </w:rPr>
        <w:t xml:space="preserve"> человек</w:t>
      </w:r>
      <w:r w:rsidR="00FF742B" w:rsidRPr="00517CCD">
        <w:rPr>
          <w:sz w:val="26"/>
          <w:szCs w:val="26"/>
        </w:rPr>
        <w:t>а</w:t>
      </w:r>
      <w:r w:rsidRPr="00517CCD">
        <w:rPr>
          <w:sz w:val="26"/>
          <w:szCs w:val="26"/>
        </w:rPr>
        <w:t>.</w:t>
      </w:r>
    </w:p>
    <w:p w:rsidR="00154D90" w:rsidRPr="00517CCD" w:rsidRDefault="00154D90" w:rsidP="00517CCD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86"/>
        <w:gridCol w:w="1586"/>
        <w:gridCol w:w="1586"/>
      </w:tblGrid>
      <w:tr w:rsidR="00154D90" w:rsidRPr="00517CCD" w:rsidTr="0094545A">
        <w:trPr>
          <w:jc w:val="center"/>
        </w:trPr>
        <w:tc>
          <w:tcPr>
            <w:tcW w:w="4248" w:type="dxa"/>
          </w:tcPr>
          <w:p w:rsidR="00154D90" w:rsidRPr="00517CCD" w:rsidRDefault="00154D90" w:rsidP="00517CC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6" w:type="dxa"/>
          </w:tcPr>
          <w:p w:rsidR="00154D90" w:rsidRPr="00517CCD" w:rsidRDefault="00386E6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2019</w:t>
            </w:r>
            <w:r w:rsidR="00154D90" w:rsidRPr="00517CC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6" w:type="dxa"/>
          </w:tcPr>
          <w:p w:rsidR="00154D90" w:rsidRPr="00517CCD" w:rsidRDefault="00386E6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2020</w:t>
            </w:r>
            <w:r w:rsidR="00154D90" w:rsidRPr="00517CC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6" w:type="dxa"/>
          </w:tcPr>
          <w:p w:rsidR="00154D90" w:rsidRPr="00517CCD" w:rsidRDefault="00154D90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Изменения</w:t>
            </w:r>
          </w:p>
          <w:p w:rsidR="00154D90" w:rsidRPr="00517CCD" w:rsidRDefault="00154D90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</w:tr>
      <w:tr w:rsidR="00154D90" w:rsidRPr="00517CCD" w:rsidTr="0094545A">
        <w:trPr>
          <w:jc w:val="center"/>
        </w:trPr>
        <w:tc>
          <w:tcPr>
            <w:tcW w:w="4248" w:type="dxa"/>
          </w:tcPr>
          <w:p w:rsidR="00154D90" w:rsidRPr="00517CCD" w:rsidRDefault="00154D90" w:rsidP="00517CC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Родилось, чел.</w:t>
            </w:r>
          </w:p>
        </w:tc>
        <w:tc>
          <w:tcPr>
            <w:tcW w:w="1586" w:type="dxa"/>
          </w:tcPr>
          <w:p w:rsidR="00154D90" w:rsidRPr="00517CCD" w:rsidRDefault="00386E6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348</w:t>
            </w:r>
          </w:p>
        </w:tc>
        <w:tc>
          <w:tcPr>
            <w:tcW w:w="1586" w:type="dxa"/>
          </w:tcPr>
          <w:p w:rsidR="00154D90" w:rsidRPr="00517CCD" w:rsidRDefault="00FF742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302</w:t>
            </w:r>
          </w:p>
        </w:tc>
        <w:tc>
          <w:tcPr>
            <w:tcW w:w="1586" w:type="dxa"/>
          </w:tcPr>
          <w:p w:rsidR="00154D90" w:rsidRPr="00517CCD" w:rsidRDefault="00922C68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-46</w:t>
            </w:r>
          </w:p>
        </w:tc>
      </w:tr>
      <w:tr w:rsidR="00154D90" w:rsidRPr="00517CCD" w:rsidTr="0094545A">
        <w:trPr>
          <w:jc w:val="center"/>
        </w:trPr>
        <w:tc>
          <w:tcPr>
            <w:tcW w:w="4248" w:type="dxa"/>
          </w:tcPr>
          <w:p w:rsidR="00154D90" w:rsidRPr="00517CCD" w:rsidRDefault="00154D90" w:rsidP="00517CC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 xml:space="preserve">Умерло, чел. </w:t>
            </w:r>
          </w:p>
        </w:tc>
        <w:tc>
          <w:tcPr>
            <w:tcW w:w="1586" w:type="dxa"/>
          </w:tcPr>
          <w:p w:rsidR="00154D90" w:rsidRPr="00517CCD" w:rsidRDefault="00386E6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557</w:t>
            </w:r>
          </w:p>
        </w:tc>
        <w:tc>
          <w:tcPr>
            <w:tcW w:w="1586" w:type="dxa"/>
          </w:tcPr>
          <w:p w:rsidR="00154D90" w:rsidRPr="00517CCD" w:rsidRDefault="00FF742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553</w:t>
            </w:r>
          </w:p>
        </w:tc>
        <w:tc>
          <w:tcPr>
            <w:tcW w:w="1586" w:type="dxa"/>
          </w:tcPr>
          <w:p w:rsidR="00154D90" w:rsidRPr="00517CCD" w:rsidRDefault="00922C68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-4</w:t>
            </w:r>
          </w:p>
        </w:tc>
      </w:tr>
      <w:tr w:rsidR="00154D90" w:rsidRPr="00517CCD" w:rsidTr="0094545A">
        <w:trPr>
          <w:jc w:val="center"/>
        </w:trPr>
        <w:tc>
          <w:tcPr>
            <w:tcW w:w="4248" w:type="dxa"/>
          </w:tcPr>
          <w:p w:rsidR="00154D90" w:rsidRPr="00517CCD" w:rsidRDefault="00154D90" w:rsidP="00517CC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Миграционный прирост/</w:t>
            </w:r>
            <w:bookmarkStart w:id="0" w:name="_GoBack"/>
            <w:bookmarkEnd w:id="0"/>
            <w:r w:rsidRPr="00517CCD">
              <w:rPr>
                <w:sz w:val="26"/>
                <w:szCs w:val="26"/>
              </w:rPr>
              <w:t>отток, чел.</w:t>
            </w:r>
          </w:p>
        </w:tc>
        <w:tc>
          <w:tcPr>
            <w:tcW w:w="1586" w:type="dxa"/>
          </w:tcPr>
          <w:p w:rsidR="00154D90" w:rsidRPr="00517CCD" w:rsidRDefault="00154D90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 xml:space="preserve">- </w:t>
            </w:r>
            <w:r w:rsidR="00386E6B" w:rsidRPr="00517CCD">
              <w:rPr>
                <w:sz w:val="26"/>
                <w:szCs w:val="26"/>
              </w:rPr>
              <w:t>105</w:t>
            </w:r>
          </w:p>
        </w:tc>
        <w:tc>
          <w:tcPr>
            <w:tcW w:w="1586" w:type="dxa"/>
          </w:tcPr>
          <w:p w:rsidR="00154D90" w:rsidRPr="00517CCD" w:rsidRDefault="00FF742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-103</w:t>
            </w:r>
          </w:p>
        </w:tc>
        <w:tc>
          <w:tcPr>
            <w:tcW w:w="1586" w:type="dxa"/>
          </w:tcPr>
          <w:p w:rsidR="00154D90" w:rsidRPr="00517CCD" w:rsidRDefault="00FF742B" w:rsidP="00517CC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17CCD">
              <w:rPr>
                <w:sz w:val="26"/>
                <w:szCs w:val="26"/>
              </w:rPr>
              <w:t>-2</w:t>
            </w:r>
          </w:p>
        </w:tc>
      </w:tr>
    </w:tbl>
    <w:p w:rsidR="00154D90" w:rsidRPr="00517CCD" w:rsidRDefault="00154D90" w:rsidP="00517CCD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517CCD">
        <w:rPr>
          <w:sz w:val="26"/>
          <w:szCs w:val="26"/>
        </w:rPr>
        <w:lastRenderedPageBreak/>
        <w:t xml:space="preserve">В последние годы численность населения муниципального района «Сосногорск» постоянно уменьшается, что связано как с естественной убылью населения, так и с выездом граждан из районов Крайнего Севера в более благоприятные климатические районы России. </w:t>
      </w:r>
    </w:p>
    <w:p w:rsidR="005B6AE5" w:rsidRPr="00517CCD" w:rsidRDefault="005B6AE5" w:rsidP="00517CCD">
      <w:pPr>
        <w:spacing w:after="0" w:line="240" w:lineRule="auto"/>
        <w:jc w:val="both"/>
        <w:rPr>
          <w:rFonts w:eastAsia="Calibri"/>
          <w:sz w:val="26"/>
          <w:szCs w:val="26"/>
          <w:highlight w:val="yellow"/>
        </w:rPr>
      </w:pPr>
    </w:p>
    <w:p w:rsidR="00517CCD" w:rsidRPr="00517CCD" w:rsidRDefault="001536FA" w:rsidP="00517CCD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517CCD">
        <w:rPr>
          <w:sz w:val="26"/>
          <w:szCs w:val="26"/>
        </w:rPr>
        <w:tab/>
      </w:r>
      <w:r w:rsidRPr="00517CCD">
        <w:rPr>
          <w:b/>
          <w:sz w:val="26"/>
          <w:szCs w:val="26"/>
          <w:u w:val="single"/>
        </w:rPr>
        <w:t>Правонарушения.</w:t>
      </w:r>
    </w:p>
    <w:p w:rsidR="001536FA" w:rsidRPr="00517CCD" w:rsidRDefault="001536FA" w:rsidP="00517CCD">
      <w:pPr>
        <w:spacing w:after="0" w:line="240" w:lineRule="auto"/>
        <w:jc w:val="both"/>
        <w:rPr>
          <w:sz w:val="26"/>
          <w:szCs w:val="26"/>
        </w:rPr>
      </w:pPr>
      <w:r w:rsidRPr="00517CCD">
        <w:rPr>
          <w:sz w:val="26"/>
          <w:szCs w:val="26"/>
        </w:rPr>
        <w:tab/>
        <w:t xml:space="preserve">Число зарегистрированных преступлений </w:t>
      </w:r>
      <w:r w:rsidR="00B440E7" w:rsidRPr="00517CCD">
        <w:rPr>
          <w:sz w:val="26"/>
          <w:szCs w:val="26"/>
        </w:rPr>
        <w:t xml:space="preserve">за </w:t>
      </w:r>
      <w:r w:rsidR="00386E6B" w:rsidRPr="00517CCD">
        <w:rPr>
          <w:sz w:val="26"/>
          <w:szCs w:val="26"/>
        </w:rPr>
        <w:t>2020</w:t>
      </w:r>
      <w:r w:rsidRPr="00517CCD">
        <w:rPr>
          <w:sz w:val="26"/>
          <w:szCs w:val="26"/>
        </w:rPr>
        <w:t xml:space="preserve"> г</w:t>
      </w:r>
      <w:r w:rsidR="00ED7F79" w:rsidRPr="00517CCD">
        <w:rPr>
          <w:sz w:val="26"/>
          <w:szCs w:val="26"/>
        </w:rPr>
        <w:t>од</w:t>
      </w:r>
      <w:r w:rsidR="004E4649" w:rsidRPr="00517CCD">
        <w:rPr>
          <w:sz w:val="26"/>
          <w:szCs w:val="26"/>
        </w:rPr>
        <w:t xml:space="preserve"> </w:t>
      </w:r>
      <w:r w:rsidRPr="00517CCD">
        <w:rPr>
          <w:sz w:val="26"/>
          <w:szCs w:val="26"/>
        </w:rPr>
        <w:t xml:space="preserve">составило </w:t>
      </w:r>
      <w:r w:rsidR="00386E6B" w:rsidRPr="00517CCD">
        <w:rPr>
          <w:sz w:val="26"/>
          <w:szCs w:val="26"/>
        </w:rPr>
        <w:t>811</w:t>
      </w:r>
      <w:r w:rsidRPr="00517CCD">
        <w:rPr>
          <w:sz w:val="26"/>
          <w:szCs w:val="26"/>
        </w:rPr>
        <w:t xml:space="preserve"> ед.</w:t>
      </w:r>
      <w:r w:rsidR="00386E6B" w:rsidRPr="00517CCD">
        <w:rPr>
          <w:sz w:val="26"/>
          <w:szCs w:val="26"/>
        </w:rPr>
        <w:t>, что составляет 99,6</w:t>
      </w:r>
      <w:r w:rsidR="00893B8B" w:rsidRPr="00517CCD">
        <w:rPr>
          <w:sz w:val="26"/>
          <w:szCs w:val="26"/>
        </w:rPr>
        <w:t xml:space="preserve"> % к уровню прошлого года.</w:t>
      </w:r>
      <w:r w:rsidRPr="00517CCD">
        <w:rPr>
          <w:sz w:val="26"/>
          <w:szCs w:val="26"/>
        </w:rPr>
        <w:t xml:space="preserve"> </w:t>
      </w:r>
      <w:r w:rsidR="002108D0" w:rsidRPr="00517CCD">
        <w:rPr>
          <w:sz w:val="26"/>
          <w:szCs w:val="26"/>
        </w:rPr>
        <w:t xml:space="preserve">Раскрываемость преступлений – </w:t>
      </w:r>
      <w:r w:rsidR="00341939" w:rsidRPr="00517CCD">
        <w:rPr>
          <w:sz w:val="26"/>
          <w:szCs w:val="26"/>
        </w:rPr>
        <w:t>58,9</w:t>
      </w:r>
      <w:r w:rsidR="002108D0" w:rsidRPr="00517CCD">
        <w:rPr>
          <w:sz w:val="26"/>
          <w:szCs w:val="26"/>
        </w:rPr>
        <w:t xml:space="preserve"> %. Всего выявлено </w:t>
      </w:r>
      <w:r w:rsidR="00341939" w:rsidRPr="00517CCD">
        <w:rPr>
          <w:sz w:val="26"/>
          <w:szCs w:val="26"/>
        </w:rPr>
        <w:t>402</w:t>
      </w:r>
      <w:r w:rsidR="002108D0" w:rsidRPr="00517CCD">
        <w:rPr>
          <w:sz w:val="26"/>
          <w:szCs w:val="26"/>
        </w:rPr>
        <w:t xml:space="preserve"> человек, совершивших преступления</w:t>
      </w:r>
      <w:r w:rsidR="008C61B9" w:rsidRPr="00517CCD">
        <w:rPr>
          <w:sz w:val="26"/>
          <w:szCs w:val="26"/>
        </w:rPr>
        <w:t>, из них</w:t>
      </w:r>
      <w:r w:rsidR="007656F4" w:rsidRPr="00517CCD">
        <w:rPr>
          <w:sz w:val="26"/>
          <w:szCs w:val="26"/>
        </w:rPr>
        <w:t xml:space="preserve"> </w:t>
      </w:r>
      <w:r w:rsidR="00341939" w:rsidRPr="00517CCD">
        <w:rPr>
          <w:sz w:val="26"/>
          <w:szCs w:val="26"/>
        </w:rPr>
        <w:t>261</w:t>
      </w:r>
      <w:r w:rsidR="002F3EA6" w:rsidRPr="00517CCD">
        <w:rPr>
          <w:sz w:val="26"/>
          <w:szCs w:val="26"/>
        </w:rPr>
        <w:t xml:space="preserve"> человек, ранее совершавш</w:t>
      </w:r>
      <w:r w:rsidR="004E4649" w:rsidRPr="00517CCD">
        <w:rPr>
          <w:sz w:val="26"/>
          <w:szCs w:val="26"/>
        </w:rPr>
        <w:t>их</w:t>
      </w:r>
      <w:r w:rsidR="002F3EA6" w:rsidRPr="00517CCD">
        <w:rPr>
          <w:sz w:val="26"/>
          <w:szCs w:val="26"/>
        </w:rPr>
        <w:t xml:space="preserve"> преступления.</w:t>
      </w:r>
    </w:p>
    <w:p w:rsidR="008C61B9" w:rsidRPr="00517CCD" w:rsidRDefault="008C61B9" w:rsidP="00517CCD">
      <w:pPr>
        <w:spacing w:after="0" w:line="240" w:lineRule="auto"/>
        <w:jc w:val="both"/>
        <w:rPr>
          <w:sz w:val="26"/>
          <w:szCs w:val="26"/>
        </w:rPr>
      </w:pPr>
      <w:r w:rsidRPr="00517CCD">
        <w:rPr>
          <w:sz w:val="26"/>
          <w:szCs w:val="26"/>
        </w:rPr>
        <w:tab/>
      </w:r>
      <w:r w:rsidR="00341939" w:rsidRPr="00517CCD">
        <w:rPr>
          <w:sz w:val="26"/>
          <w:szCs w:val="26"/>
        </w:rPr>
        <w:t xml:space="preserve">За 2020 год сократилось количество дорожно-транспортных происшествий на 3,6%, зарегистрировано 346 случаев (2019 году – 359). </w:t>
      </w:r>
    </w:p>
    <w:p w:rsidR="008C61B9" w:rsidRPr="00517CCD" w:rsidRDefault="008C61B9" w:rsidP="00517CCD">
      <w:pPr>
        <w:spacing w:after="0" w:line="240" w:lineRule="auto"/>
        <w:jc w:val="both"/>
        <w:rPr>
          <w:sz w:val="26"/>
          <w:szCs w:val="26"/>
        </w:rPr>
      </w:pPr>
    </w:p>
    <w:p w:rsidR="00D21D02" w:rsidRPr="00517CCD" w:rsidRDefault="00D21D02" w:rsidP="00517CCD">
      <w:pPr>
        <w:spacing w:after="0" w:line="240" w:lineRule="auto"/>
        <w:jc w:val="both"/>
        <w:rPr>
          <w:sz w:val="26"/>
          <w:szCs w:val="26"/>
        </w:rPr>
      </w:pPr>
    </w:p>
    <w:p w:rsidR="00D21D02" w:rsidRPr="00517CCD" w:rsidRDefault="00D21D02" w:rsidP="00517CCD">
      <w:pPr>
        <w:spacing w:after="0" w:line="240" w:lineRule="auto"/>
        <w:jc w:val="right"/>
        <w:rPr>
          <w:sz w:val="26"/>
          <w:szCs w:val="26"/>
        </w:rPr>
      </w:pPr>
      <w:r w:rsidRPr="00517CCD">
        <w:rPr>
          <w:sz w:val="26"/>
          <w:szCs w:val="26"/>
        </w:rPr>
        <w:t>_____________________________________</w:t>
      </w:r>
    </w:p>
    <w:p w:rsidR="00D21D02" w:rsidRPr="00517CCD" w:rsidRDefault="00D21D02" w:rsidP="00517CCD">
      <w:pPr>
        <w:spacing w:after="0" w:line="240" w:lineRule="auto"/>
        <w:jc w:val="right"/>
        <w:rPr>
          <w:sz w:val="26"/>
          <w:szCs w:val="26"/>
        </w:rPr>
      </w:pPr>
      <w:r w:rsidRPr="00517CCD">
        <w:rPr>
          <w:sz w:val="26"/>
          <w:szCs w:val="26"/>
        </w:rPr>
        <w:t>Отдел экономического развития</w:t>
      </w:r>
    </w:p>
    <w:p w:rsidR="008E581E" w:rsidRPr="00517CCD" w:rsidRDefault="00D21D02" w:rsidP="00517CCD">
      <w:pPr>
        <w:spacing w:after="0" w:line="240" w:lineRule="auto"/>
        <w:jc w:val="right"/>
        <w:rPr>
          <w:sz w:val="26"/>
          <w:szCs w:val="26"/>
        </w:rPr>
      </w:pPr>
      <w:r w:rsidRPr="00517CCD">
        <w:rPr>
          <w:sz w:val="26"/>
          <w:szCs w:val="26"/>
        </w:rPr>
        <w:t>и потребительского рынка</w:t>
      </w:r>
    </w:p>
    <w:p w:rsidR="008E581E" w:rsidRPr="00517CCD" w:rsidRDefault="008E581E" w:rsidP="00517CCD">
      <w:pPr>
        <w:spacing w:after="0" w:line="240" w:lineRule="auto"/>
        <w:jc w:val="right"/>
        <w:rPr>
          <w:sz w:val="26"/>
          <w:szCs w:val="26"/>
        </w:rPr>
      </w:pPr>
      <w:r w:rsidRPr="00517CCD">
        <w:rPr>
          <w:sz w:val="26"/>
          <w:szCs w:val="26"/>
        </w:rPr>
        <w:t xml:space="preserve">по данным </w:t>
      </w:r>
      <w:proofErr w:type="spellStart"/>
      <w:r w:rsidRPr="00517CCD">
        <w:rPr>
          <w:sz w:val="26"/>
          <w:szCs w:val="26"/>
        </w:rPr>
        <w:t>Комистата</w:t>
      </w:r>
      <w:proofErr w:type="spellEnd"/>
    </w:p>
    <w:p w:rsidR="00517CCD" w:rsidRPr="00517CCD" w:rsidRDefault="00517CCD">
      <w:pPr>
        <w:spacing w:after="0" w:line="240" w:lineRule="auto"/>
        <w:jc w:val="both"/>
        <w:rPr>
          <w:sz w:val="26"/>
          <w:szCs w:val="26"/>
        </w:rPr>
      </w:pPr>
    </w:p>
    <w:sectPr w:rsidR="00517CCD" w:rsidRPr="00517CCD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187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C5276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6C3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209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4D90"/>
    <w:rsid w:val="00155AA8"/>
    <w:rsid w:val="00156689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7F8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30A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9DA"/>
    <w:rsid w:val="001E1ED4"/>
    <w:rsid w:val="001E1FB8"/>
    <w:rsid w:val="001E2A0F"/>
    <w:rsid w:val="001E2CC1"/>
    <w:rsid w:val="001E3954"/>
    <w:rsid w:val="001E3AAE"/>
    <w:rsid w:val="001E3B30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5170"/>
    <w:rsid w:val="001F624B"/>
    <w:rsid w:val="001F67B8"/>
    <w:rsid w:val="001F6A9A"/>
    <w:rsid w:val="001F7699"/>
    <w:rsid w:val="00201A51"/>
    <w:rsid w:val="00201B62"/>
    <w:rsid w:val="0020351D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3AE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81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0F63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6B87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1FDA"/>
    <w:rsid w:val="002C3CD0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0B7B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AFC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1939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86E6B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E93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66E6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539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8D9"/>
    <w:rsid w:val="003F0CAC"/>
    <w:rsid w:val="003F0CCE"/>
    <w:rsid w:val="003F35EA"/>
    <w:rsid w:val="003F462D"/>
    <w:rsid w:val="003F465E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21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5B3"/>
    <w:rsid w:val="004D3E8F"/>
    <w:rsid w:val="004D4784"/>
    <w:rsid w:val="004D5470"/>
    <w:rsid w:val="004D59CF"/>
    <w:rsid w:val="004D5FF4"/>
    <w:rsid w:val="004D60C1"/>
    <w:rsid w:val="004D6A70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174BF"/>
    <w:rsid w:val="00517CCD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93C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2BD8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34A8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3F0B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1C32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195D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CAF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3B07"/>
    <w:rsid w:val="006240AD"/>
    <w:rsid w:val="006240F9"/>
    <w:rsid w:val="00625043"/>
    <w:rsid w:val="006252BE"/>
    <w:rsid w:val="00625C32"/>
    <w:rsid w:val="00626BC8"/>
    <w:rsid w:val="00627204"/>
    <w:rsid w:val="0062759A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4ABA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1C7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4B9B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140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656F4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581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AAE"/>
    <w:rsid w:val="00877B84"/>
    <w:rsid w:val="0088034B"/>
    <w:rsid w:val="008809AA"/>
    <w:rsid w:val="00880CB4"/>
    <w:rsid w:val="00880F85"/>
    <w:rsid w:val="00881386"/>
    <w:rsid w:val="00883085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3B8B"/>
    <w:rsid w:val="00894428"/>
    <w:rsid w:val="00895305"/>
    <w:rsid w:val="008953AF"/>
    <w:rsid w:val="008968FC"/>
    <w:rsid w:val="0089762F"/>
    <w:rsid w:val="008A0354"/>
    <w:rsid w:val="008A174B"/>
    <w:rsid w:val="008A19EF"/>
    <w:rsid w:val="008A2A99"/>
    <w:rsid w:val="008A2C02"/>
    <w:rsid w:val="008A358C"/>
    <w:rsid w:val="008A4559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2BD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069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7EC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2C68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45A"/>
    <w:rsid w:val="00945942"/>
    <w:rsid w:val="00945A8F"/>
    <w:rsid w:val="00946350"/>
    <w:rsid w:val="00947D30"/>
    <w:rsid w:val="00947F94"/>
    <w:rsid w:val="00950741"/>
    <w:rsid w:val="0095198D"/>
    <w:rsid w:val="00951F50"/>
    <w:rsid w:val="00955176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95E"/>
    <w:rsid w:val="00964B9F"/>
    <w:rsid w:val="00965C81"/>
    <w:rsid w:val="00966FFE"/>
    <w:rsid w:val="009674D6"/>
    <w:rsid w:val="00967BAA"/>
    <w:rsid w:val="00970553"/>
    <w:rsid w:val="00970631"/>
    <w:rsid w:val="009714D8"/>
    <w:rsid w:val="0097180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4F3"/>
    <w:rsid w:val="009D0518"/>
    <w:rsid w:val="009D065B"/>
    <w:rsid w:val="009D0D32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4722B"/>
    <w:rsid w:val="00A501F0"/>
    <w:rsid w:val="00A509EE"/>
    <w:rsid w:val="00A50A6D"/>
    <w:rsid w:val="00A5111B"/>
    <w:rsid w:val="00A51153"/>
    <w:rsid w:val="00A512E7"/>
    <w:rsid w:val="00A51332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595D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0E7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4DF8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6C5"/>
    <w:rsid w:val="00B90837"/>
    <w:rsid w:val="00B90C2D"/>
    <w:rsid w:val="00B92BCB"/>
    <w:rsid w:val="00B93151"/>
    <w:rsid w:val="00B9317F"/>
    <w:rsid w:val="00B931D4"/>
    <w:rsid w:val="00B936EA"/>
    <w:rsid w:val="00B93908"/>
    <w:rsid w:val="00B94889"/>
    <w:rsid w:val="00B94D31"/>
    <w:rsid w:val="00B9599A"/>
    <w:rsid w:val="00B95A49"/>
    <w:rsid w:val="00B95AB5"/>
    <w:rsid w:val="00B96A84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3CAC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661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2F6F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7FD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B7A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938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A33"/>
    <w:rsid w:val="00D42F40"/>
    <w:rsid w:val="00D43D1B"/>
    <w:rsid w:val="00D43F89"/>
    <w:rsid w:val="00D47808"/>
    <w:rsid w:val="00D5011E"/>
    <w:rsid w:val="00D50B49"/>
    <w:rsid w:val="00D510B1"/>
    <w:rsid w:val="00D51533"/>
    <w:rsid w:val="00D518CC"/>
    <w:rsid w:val="00D518D1"/>
    <w:rsid w:val="00D5320B"/>
    <w:rsid w:val="00D543B9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6E51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0455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0D90"/>
    <w:rsid w:val="00DD1587"/>
    <w:rsid w:val="00DD1B8F"/>
    <w:rsid w:val="00DD1C94"/>
    <w:rsid w:val="00DD1E0E"/>
    <w:rsid w:val="00DD2E0A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0264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77BAF"/>
    <w:rsid w:val="00E80E4A"/>
    <w:rsid w:val="00E81311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4A2B"/>
    <w:rsid w:val="00E9673D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1828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6BE0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204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6A14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938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C12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542C"/>
    <w:rsid w:val="00F86B92"/>
    <w:rsid w:val="00F9011C"/>
    <w:rsid w:val="00F90921"/>
    <w:rsid w:val="00F91768"/>
    <w:rsid w:val="00F91A5F"/>
    <w:rsid w:val="00F9261C"/>
    <w:rsid w:val="00F92723"/>
    <w:rsid w:val="00F939D9"/>
    <w:rsid w:val="00F93C0A"/>
    <w:rsid w:val="00F94691"/>
    <w:rsid w:val="00F96A50"/>
    <w:rsid w:val="00F97521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1ABA"/>
    <w:rsid w:val="00FB2216"/>
    <w:rsid w:val="00FB46EC"/>
    <w:rsid w:val="00FB4C6D"/>
    <w:rsid w:val="00FB5226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42B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  <w:style w:type="paragraph" w:customStyle="1" w:styleId="ad">
    <w:name w:val="???????"/>
    <w:rsid w:val="009454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9454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  <w:style w:type="paragraph" w:customStyle="1" w:styleId="ad">
    <w:name w:val="???????"/>
    <w:rsid w:val="009454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9454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USER</cp:lastModifiedBy>
  <cp:revision>15</cp:revision>
  <cp:lastPrinted>2021-06-02T06:45:00Z</cp:lastPrinted>
  <dcterms:created xsi:type="dcterms:W3CDTF">2020-05-13T13:57:00Z</dcterms:created>
  <dcterms:modified xsi:type="dcterms:W3CDTF">2021-06-02T06:48:00Z</dcterms:modified>
</cp:coreProperties>
</file>