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28" w:rsidRPr="00EA2675" w:rsidRDefault="00ED12C1" w:rsidP="00E6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2675">
        <w:rPr>
          <w:rFonts w:ascii="Times New Roman" w:hAnsi="Times New Roman" w:cs="Times New Roman"/>
          <w:sz w:val="28"/>
          <w:szCs w:val="28"/>
        </w:rPr>
        <w:t xml:space="preserve"> </w:t>
      </w:r>
      <w:r w:rsidR="00E667F8" w:rsidRPr="00EA2675">
        <w:rPr>
          <w:rFonts w:ascii="Times New Roman" w:hAnsi="Times New Roman" w:cs="Times New Roman"/>
          <w:sz w:val="28"/>
          <w:szCs w:val="28"/>
        </w:rPr>
        <w:t>ИНФОРМАЦИЯ</w:t>
      </w:r>
    </w:p>
    <w:p w:rsidR="00E667F8" w:rsidRPr="00EA2675" w:rsidRDefault="00E667F8" w:rsidP="00E6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75">
        <w:rPr>
          <w:rFonts w:ascii="Times New Roman" w:hAnsi="Times New Roman" w:cs="Times New Roman"/>
          <w:sz w:val="28"/>
          <w:szCs w:val="28"/>
        </w:rPr>
        <w:t>о ра</w:t>
      </w:r>
      <w:r w:rsidR="00702AF5" w:rsidRPr="00EA2675">
        <w:rPr>
          <w:rFonts w:ascii="Times New Roman" w:hAnsi="Times New Roman" w:cs="Times New Roman"/>
          <w:sz w:val="28"/>
          <w:szCs w:val="28"/>
        </w:rPr>
        <w:t>звитии малого и среднего предпринимательства</w:t>
      </w:r>
      <w:r w:rsidRPr="00EA2675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E667F8" w:rsidRPr="00EA2675" w:rsidRDefault="00E667F8" w:rsidP="00E6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«Сосногорск»</w:t>
      </w:r>
    </w:p>
    <w:p w:rsidR="00E667F8" w:rsidRPr="00EA2675" w:rsidRDefault="00E667F8" w:rsidP="00E6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7F8" w:rsidRPr="00EA2675" w:rsidRDefault="00E667F8" w:rsidP="00E66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675">
        <w:rPr>
          <w:rFonts w:ascii="Times New Roman" w:hAnsi="Times New Roman" w:cs="Times New Roman"/>
          <w:sz w:val="28"/>
          <w:szCs w:val="28"/>
        </w:rPr>
        <w:t>ноябрь</w:t>
      </w:r>
    </w:p>
    <w:p w:rsidR="00E667F8" w:rsidRPr="00EA2675" w:rsidRDefault="00E667F8" w:rsidP="00E66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675">
        <w:rPr>
          <w:rFonts w:ascii="Times New Roman" w:hAnsi="Times New Roman" w:cs="Times New Roman"/>
          <w:sz w:val="28"/>
          <w:szCs w:val="28"/>
        </w:rPr>
        <w:t>2018 год</w:t>
      </w:r>
    </w:p>
    <w:p w:rsidR="00E667F8" w:rsidRPr="00EA2675" w:rsidRDefault="00E667F8" w:rsidP="00E66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7F8" w:rsidRPr="00EA2675" w:rsidRDefault="00E667F8" w:rsidP="00E6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75"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района «Сосногорск» </w:t>
      </w:r>
      <w:r w:rsidR="00E2204A" w:rsidRPr="00EA2675">
        <w:rPr>
          <w:rFonts w:ascii="Times New Roman" w:hAnsi="Times New Roman" w:cs="Times New Roman"/>
          <w:sz w:val="28"/>
          <w:szCs w:val="28"/>
        </w:rPr>
        <w:t>в вопросах  содействия развитию</w:t>
      </w:r>
      <w:r w:rsidRPr="00EA2675">
        <w:rPr>
          <w:rFonts w:ascii="Times New Roman" w:hAnsi="Times New Roman" w:cs="Times New Roman"/>
          <w:sz w:val="28"/>
          <w:szCs w:val="28"/>
        </w:rPr>
        <w:t xml:space="preserve"> малого и среднего бизнеса муниципального образования муниципального района «Сосногорск» руководствуется </w:t>
      </w:r>
      <w:r w:rsidRPr="00EA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24.07.2007 № 209-ФЗ «О развитии малого и среднего предпринимательства Российской Федерации», нормативными правовыми актами Российской </w:t>
      </w:r>
      <w:r w:rsidR="00E2204A" w:rsidRPr="00EA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Pr="00EA2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Коми и муниципального образования.</w:t>
      </w:r>
    </w:p>
    <w:p w:rsidR="002434E6" w:rsidRPr="00EA2675" w:rsidRDefault="002434E6" w:rsidP="00E6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E6" w:rsidRPr="00EA2675" w:rsidRDefault="002434E6" w:rsidP="00EA2675">
      <w:pPr>
        <w:pStyle w:val="a3"/>
        <w:shd w:val="clear" w:color="auto" w:fill="FFFFFF"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субъектов малого и среднего предпринимательства.</w:t>
      </w:r>
    </w:p>
    <w:p w:rsidR="00F94C5D" w:rsidRPr="00EA2675" w:rsidRDefault="00F94C5D" w:rsidP="00F94C5D">
      <w:pPr>
        <w:pStyle w:val="a3"/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B57C0D" w:rsidRDefault="00B57C0D" w:rsidP="00B57C0D">
      <w:pPr>
        <w:pStyle w:val="a3"/>
        <w:shd w:val="clear" w:color="auto" w:fill="FFFFFF"/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малого и среднего предпринимательства (далее – МСП) в муниципальном районе представлена следующим образом:</w:t>
      </w:r>
    </w:p>
    <w:p w:rsidR="00B57C0D" w:rsidRDefault="00B57C0D" w:rsidP="00B57C0D">
      <w:pPr>
        <w:pStyle w:val="a3"/>
        <w:shd w:val="clear" w:color="auto" w:fill="FFFFFF"/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6"/>
        <w:tblW w:w="9215" w:type="dxa"/>
        <w:jc w:val="center"/>
        <w:tblLook w:val="04A0"/>
      </w:tblPr>
      <w:tblGrid>
        <w:gridCol w:w="4679"/>
        <w:gridCol w:w="1417"/>
        <w:gridCol w:w="1559"/>
        <w:gridCol w:w="1560"/>
      </w:tblGrid>
      <w:tr w:rsidR="00B57C0D" w:rsidRPr="00A94496" w:rsidTr="00643A12">
        <w:trPr>
          <w:jc w:val="center"/>
        </w:trPr>
        <w:tc>
          <w:tcPr>
            <w:tcW w:w="4679" w:type="dxa"/>
          </w:tcPr>
          <w:p w:rsidR="00B57C0D" w:rsidRPr="00A94496" w:rsidRDefault="00B57C0D" w:rsidP="00643A12">
            <w:pPr>
              <w:spacing w:line="36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МСП</w:t>
            </w:r>
          </w:p>
        </w:tc>
        <w:tc>
          <w:tcPr>
            <w:tcW w:w="1417" w:type="dxa"/>
          </w:tcPr>
          <w:p w:rsidR="00B57C0D" w:rsidRPr="00A94496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B57C0D" w:rsidRPr="00A94496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состоянию на 01.10. </w:t>
            </w:r>
            <w:r w:rsidRPr="00A9449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60" w:type="dxa"/>
          </w:tcPr>
          <w:p w:rsidR="00B57C0D" w:rsidRPr="00A94496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Темп прироста (снижения) к 2017 </w:t>
            </w:r>
            <w:r w:rsidRPr="00A94496">
              <w:rPr>
                <w:rFonts w:ascii="Times New Roman" w:hAnsi="Times New Roman" w:cs="Times New Roman"/>
              </w:rPr>
              <w:t xml:space="preserve">г., </w:t>
            </w:r>
            <w:proofErr w:type="gramStart"/>
            <w:r w:rsidRPr="00A94496">
              <w:rPr>
                <w:rFonts w:ascii="Times New Roman" w:hAnsi="Times New Roman" w:cs="Times New Roman"/>
              </w:rPr>
              <w:t>в</w:t>
            </w:r>
            <w:proofErr w:type="gramEnd"/>
            <w:r w:rsidRPr="00A94496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57C0D" w:rsidRPr="00A94496" w:rsidTr="00643A12">
        <w:trPr>
          <w:jc w:val="center"/>
        </w:trPr>
        <w:tc>
          <w:tcPr>
            <w:tcW w:w="4679" w:type="dxa"/>
          </w:tcPr>
          <w:p w:rsidR="00B57C0D" w:rsidRPr="00A94496" w:rsidRDefault="00B57C0D" w:rsidP="00643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417" w:type="dxa"/>
          </w:tcPr>
          <w:p w:rsidR="00B57C0D" w:rsidRPr="00A94496" w:rsidRDefault="00B57C0D" w:rsidP="00643A12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57C0D" w:rsidRPr="00A94496" w:rsidRDefault="00B57C0D" w:rsidP="00643A12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57C0D" w:rsidRPr="00A94496" w:rsidRDefault="00B57C0D" w:rsidP="00643A12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57C0D" w:rsidRPr="00A94496" w:rsidTr="00643A12">
        <w:trPr>
          <w:jc w:val="center"/>
        </w:trPr>
        <w:tc>
          <w:tcPr>
            <w:tcW w:w="4679" w:type="dxa"/>
          </w:tcPr>
          <w:p w:rsidR="00B57C0D" w:rsidRPr="00A94496" w:rsidRDefault="00B57C0D" w:rsidP="00643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 xml:space="preserve">Малые предприятия </w:t>
            </w:r>
          </w:p>
        </w:tc>
        <w:tc>
          <w:tcPr>
            <w:tcW w:w="1417" w:type="dxa"/>
          </w:tcPr>
          <w:p w:rsidR="00B57C0D" w:rsidRPr="00A94496" w:rsidRDefault="00B57C0D" w:rsidP="00643A12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B57C0D" w:rsidRPr="00A94496" w:rsidRDefault="00B57C0D" w:rsidP="00643A12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B57C0D" w:rsidRPr="00A94496" w:rsidRDefault="00B57C0D" w:rsidP="00643A12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105,1 %</w:t>
            </w:r>
          </w:p>
        </w:tc>
      </w:tr>
      <w:tr w:rsidR="00B57C0D" w:rsidRPr="00A94496" w:rsidTr="00643A12">
        <w:trPr>
          <w:jc w:val="center"/>
        </w:trPr>
        <w:tc>
          <w:tcPr>
            <w:tcW w:w="4679" w:type="dxa"/>
          </w:tcPr>
          <w:p w:rsidR="00B57C0D" w:rsidRPr="00A94496" w:rsidRDefault="00B57C0D" w:rsidP="00643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417" w:type="dxa"/>
          </w:tcPr>
          <w:p w:rsidR="00B57C0D" w:rsidRPr="00A94496" w:rsidRDefault="00B57C0D" w:rsidP="00643A12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1559" w:type="dxa"/>
          </w:tcPr>
          <w:p w:rsidR="00B57C0D" w:rsidRPr="00A94496" w:rsidRDefault="00B57C0D" w:rsidP="00643A12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560" w:type="dxa"/>
          </w:tcPr>
          <w:p w:rsidR="00B57C0D" w:rsidRPr="00A94496" w:rsidRDefault="00B57C0D" w:rsidP="00643A12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114,9 %</w:t>
            </w:r>
          </w:p>
        </w:tc>
      </w:tr>
      <w:tr w:rsidR="00B57C0D" w:rsidRPr="00A94496" w:rsidTr="00643A12">
        <w:trPr>
          <w:jc w:val="center"/>
        </w:trPr>
        <w:tc>
          <w:tcPr>
            <w:tcW w:w="4679" w:type="dxa"/>
          </w:tcPr>
          <w:p w:rsidR="00B57C0D" w:rsidRPr="00A94496" w:rsidRDefault="00B57C0D" w:rsidP="00643A1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57C0D" w:rsidRPr="00A94496" w:rsidRDefault="00B57C0D" w:rsidP="00643A12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559" w:type="dxa"/>
          </w:tcPr>
          <w:p w:rsidR="00B57C0D" w:rsidRPr="00A94496" w:rsidRDefault="00B57C0D" w:rsidP="00643A12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560" w:type="dxa"/>
          </w:tcPr>
          <w:p w:rsidR="00B57C0D" w:rsidRPr="00A94496" w:rsidRDefault="00B57C0D" w:rsidP="00643A12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119,9 %</w:t>
            </w:r>
          </w:p>
        </w:tc>
      </w:tr>
    </w:tbl>
    <w:p w:rsidR="00B57C0D" w:rsidRDefault="00B57C0D" w:rsidP="00B57C0D">
      <w:pPr>
        <w:pStyle w:val="a3"/>
        <w:shd w:val="clear" w:color="auto" w:fill="FFFFFF"/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C0D" w:rsidRDefault="00B57C0D" w:rsidP="00B57C0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субъектов МСП составляет –1 056, из них:</w:t>
      </w:r>
    </w:p>
    <w:p w:rsidR="00B57C0D" w:rsidRDefault="00B57C0D" w:rsidP="00B57C0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предприятия;</w:t>
      </w:r>
      <w:r w:rsidRPr="004F7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 – малые предприятия; 1 012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7C0D" w:rsidRDefault="00B57C0D" w:rsidP="00B57C0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субъектов МСП по сравнению с 2017 годом увеличилось на 19,9 %. В 2018 году вновь создано 115 субъектов предпринимательства, из них 102 – индивидуальных предпринимателя и 13 юридических лиц.</w:t>
      </w:r>
    </w:p>
    <w:p w:rsidR="00B57C0D" w:rsidRPr="00E84A20" w:rsidRDefault="00B57C0D" w:rsidP="00B57C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  МСП   в муниципальном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 w:rsidRPr="0058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представлена, в основном,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индивидуальными предприятиями, это 74,5 </w:t>
      </w:r>
      <w:r w:rsidRPr="00E8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числа субъектов МСП</w:t>
      </w:r>
      <w:r w:rsidRPr="00E8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занят в среднем один работник.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занятых у субъектов МСП составляет около 3-х тысяч человек.</w:t>
      </w:r>
    </w:p>
    <w:p w:rsidR="00B57C0D" w:rsidRDefault="00B57C0D" w:rsidP="00B57C0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 состав сферы МСП – это, в основном, торговля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400 субъектов МСП или 37,9%</w:t>
      </w:r>
      <w:r w:rsidRPr="0058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услуги населению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451 субъекта МСП или 42,7% от общего количества субъектов МСП</w:t>
      </w:r>
      <w:r w:rsidRPr="0058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7C0D" w:rsidRPr="00A90E0D" w:rsidRDefault="00B57C0D" w:rsidP="00B57C0D">
      <w:pPr>
        <w:shd w:val="clear" w:color="auto" w:fill="FFFFFF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C0D" w:rsidRDefault="00B57C0D" w:rsidP="00B57C0D">
      <w:pPr>
        <w:pStyle w:val="a3"/>
        <w:shd w:val="clear" w:color="auto" w:fill="FFFFFF"/>
        <w:spacing w:after="0" w:line="240" w:lineRule="auto"/>
        <w:ind w:left="0" w:firstLine="106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Распределение субъектов МСП по видам экономической деятельности:</w:t>
      </w:r>
    </w:p>
    <w:p w:rsidR="00B57C0D" w:rsidRPr="00A212E4" w:rsidRDefault="00B57C0D" w:rsidP="00B57C0D">
      <w:pPr>
        <w:pStyle w:val="a3"/>
        <w:shd w:val="clear" w:color="auto" w:fill="FFFFFF"/>
        <w:spacing w:after="0" w:line="240" w:lineRule="auto"/>
        <w:ind w:left="0" w:firstLine="1065"/>
        <w:jc w:val="right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A212E4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Информация представлена в соответствии</w:t>
      </w:r>
    </w:p>
    <w:p w:rsidR="00B57C0D" w:rsidRDefault="00B57C0D" w:rsidP="00B57C0D">
      <w:pPr>
        <w:pStyle w:val="a3"/>
        <w:shd w:val="clear" w:color="auto" w:fill="FFFFFF"/>
        <w:spacing w:after="0" w:line="240" w:lineRule="auto"/>
        <w:ind w:left="0" w:firstLine="1065"/>
        <w:jc w:val="right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A212E4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с Реестром субъектов МСП на сайте ФНС </w:t>
      </w:r>
    </w:p>
    <w:p w:rsidR="00B57C0D" w:rsidRPr="00A212E4" w:rsidRDefault="00B57C0D" w:rsidP="00B57C0D">
      <w:pPr>
        <w:pStyle w:val="a3"/>
        <w:shd w:val="clear" w:color="auto" w:fill="FFFFFF"/>
        <w:spacing w:after="0" w:line="240" w:lineRule="auto"/>
        <w:ind w:left="0" w:firstLine="1065"/>
        <w:jc w:val="right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на 01.10.2018 года</w:t>
      </w:r>
    </w:p>
    <w:tbl>
      <w:tblPr>
        <w:tblStyle w:val="a6"/>
        <w:tblW w:w="9747" w:type="dxa"/>
        <w:tblInd w:w="-176" w:type="dxa"/>
        <w:tblLook w:val="04A0"/>
      </w:tblPr>
      <w:tblGrid>
        <w:gridCol w:w="540"/>
        <w:gridCol w:w="3953"/>
        <w:gridCol w:w="1562"/>
        <w:gridCol w:w="2045"/>
        <w:gridCol w:w="1647"/>
      </w:tblGrid>
      <w:tr w:rsidR="00B57C0D" w:rsidRPr="00A94496" w:rsidTr="00643A12">
        <w:tc>
          <w:tcPr>
            <w:tcW w:w="540" w:type="dxa"/>
            <w:vMerge w:val="restart"/>
            <w:vAlign w:val="center"/>
          </w:tcPr>
          <w:p w:rsidR="00B57C0D" w:rsidRPr="00A94496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7C0D" w:rsidRPr="00A94496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3" w:type="dxa"/>
            <w:vMerge w:val="restart"/>
            <w:vAlign w:val="center"/>
          </w:tcPr>
          <w:p w:rsidR="00B57C0D" w:rsidRPr="00A94496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62" w:type="dxa"/>
            <w:vMerge w:val="restart"/>
            <w:vAlign w:val="center"/>
          </w:tcPr>
          <w:p w:rsidR="00B57C0D" w:rsidRPr="00A94496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92" w:type="dxa"/>
            <w:gridSpan w:val="2"/>
          </w:tcPr>
          <w:p w:rsidR="00B57C0D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57C0D" w:rsidRPr="00A94496" w:rsidTr="00643A12">
        <w:tc>
          <w:tcPr>
            <w:tcW w:w="540" w:type="dxa"/>
            <w:vMerge/>
          </w:tcPr>
          <w:p w:rsidR="00B57C0D" w:rsidRPr="00A94496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Merge/>
          </w:tcPr>
          <w:p w:rsidR="00B57C0D" w:rsidRPr="00A94496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B57C0D" w:rsidRPr="00A94496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57C0D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B57C0D" w:rsidRPr="00A94496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647" w:type="dxa"/>
          </w:tcPr>
          <w:p w:rsidR="00B57C0D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</w:p>
          <w:p w:rsidR="00B57C0D" w:rsidRPr="00A94496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B57C0D" w:rsidRPr="00EB27FE" w:rsidTr="00643A12">
        <w:tc>
          <w:tcPr>
            <w:tcW w:w="4493" w:type="dxa"/>
            <w:gridSpan w:val="2"/>
          </w:tcPr>
          <w:p w:rsidR="00B57C0D" w:rsidRPr="00EB27FE" w:rsidRDefault="00B57C0D" w:rsidP="00643A1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57C0D" w:rsidRPr="00EB27FE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1056</w:t>
            </w:r>
          </w:p>
        </w:tc>
        <w:tc>
          <w:tcPr>
            <w:tcW w:w="2045" w:type="dxa"/>
            <w:vAlign w:val="center"/>
          </w:tcPr>
          <w:p w:rsidR="00B57C0D" w:rsidRPr="00EB27FE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767</w:t>
            </w:r>
          </w:p>
        </w:tc>
        <w:tc>
          <w:tcPr>
            <w:tcW w:w="1647" w:type="dxa"/>
            <w:vAlign w:val="center"/>
          </w:tcPr>
          <w:p w:rsidR="00B57C0D" w:rsidRPr="00EB27FE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289</w:t>
            </w:r>
          </w:p>
        </w:tc>
      </w:tr>
      <w:tr w:rsidR="00B57C0D" w:rsidRPr="00A94496" w:rsidTr="00643A12">
        <w:tc>
          <w:tcPr>
            <w:tcW w:w="540" w:type="dxa"/>
          </w:tcPr>
          <w:p w:rsidR="00B57C0D" w:rsidRPr="00A94496" w:rsidRDefault="00B57C0D" w:rsidP="00643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3" w:type="dxa"/>
          </w:tcPr>
          <w:p w:rsidR="00B57C0D" w:rsidRPr="00A94496" w:rsidRDefault="00B57C0D" w:rsidP="00643A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62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647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57C0D" w:rsidRPr="00A94496" w:rsidTr="00643A12">
        <w:trPr>
          <w:trHeight w:val="331"/>
        </w:trPr>
        <w:tc>
          <w:tcPr>
            <w:tcW w:w="540" w:type="dxa"/>
          </w:tcPr>
          <w:p w:rsidR="00B57C0D" w:rsidRPr="00A94496" w:rsidRDefault="00B57C0D" w:rsidP="00643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3" w:type="dxa"/>
          </w:tcPr>
          <w:p w:rsidR="00B57C0D" w:rsidRPr="00A94496" w:rsidRDefault="00B57C0D" w:rsidP="00643A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1562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7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57C0D" w:rsidRPr="00A94496" w:rsidTr="00643A12">
        <w:tc>
          <w:tcPr>
            <w:tcW w:w="540" w:type="dxa"/>
          </w:tcPr>
          <w:p w:rsidR="00B57C0D" w:rsidRPr="00A94496" w:rsidRDefault="00B57C0D" w:rsidP="00643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3" w:type="dxa"/>
          </w:tcPr>
          <w:p w:rsidR="00B57C0D" w:rsidRPr="00A94496" w:rsidRDefault="00B57C0D" w:rsidP="00643A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и прочих видов услуг</w:t>
            </w:r>
          </w:p>
        </w:tc>
        <w:tc>
          <w:tcPr>
            <w:tcW w:w="1562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57C0D" w:rsidRPr="00A94496" w:rsidTr="00643A12">
        <w:tc>
          <w:tcPr>
            <w:tcW w:w="540" w:type="dxa"/>
          </w:tcPr>
          <w:p w:rsidR="00B57C0D" w:rsidRPr="00A94496" w:rsidRDefault="00B57C0D" w:rsidP="00643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3" w:type="dxa"/>
          </w:tcPr>
          <w:p w:rsidR="00B57C0D" w:rsidRPr="00A94496" w:rsidRDefault="00B57C0D" w:rsidP="00643A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62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7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57C0D" w:rsidRPr="00A94496" w:rsidTr="00643A12">
        <w:tc>
          <w:tcPr>
            <w:tcW w:w="540" w:type="dxa"/>
          </w:tcPr>
          <w:p w:rsidR="00B57C0D" w:rsidRPr="00A94496" w:rsidRDefault="00B57C0D" w:rsidP="00643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3" w:type="dxa"/>
          </w:tcPr>
          <w:p w:rsidR="00B57C0D" w:rsidRPr="00A94496" w:rsidRDefault="00B57C0D" w:rsidP="00643A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562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7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57C0D" w:rsidRPr="00A94496" w:rsidTr="00643A12">
        <w:tc>
          <w:tcPr>
            <w:tcW w:w="540" w:type="dxa"/>
          </w:tcPr>
          <w:p w:rsidR="00B57C0D" w:rsidRPr="00A94496" w:rsidRDefault="00B57C0D" w:rsidP="00643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3" w:type="dxa"/>
          </w:tcPr>
          <w:p w:rsidR="00B57C0D" w:rsidRPr="00A94496" w:rsidRDefault="00B57C0D" w:rsidP="00643A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2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C0D" w:rsidRPr="00A94496" w:rsidTr="00643A12">
        <w:tc>
          <w:tcPr>
            <w:tcW w:w="540" w:type="dxa"/>
          </w:tcPr>
          <w:p w:rsidR="00B57C0D" w:rsidRPr="00A94496" w:rsidRDefault="00B57C0D" w:rsidP="00643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3" w:type="dxa"/>
          </w:tcPr>
          <w:p w:rsidR="00B57C0D" w:rsidRPr="00A94496" w:rsidRDefault="00B57C0D" w:rsidP="00643A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62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7C0D" w:rsidRPr="00A94496" w:rsidTr="00643A12">
        <w:tc>
          <w:tcPr>
            <w:tcW w:w="540" w:type="dxa"/>
          </w:tcPr>
          <w:p w:rsidR="00B57C0D" w:rsidRPr="00A94496" w:rsidRDefault="00B57C0D" w:rsidP="00643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3" w:type="dxa"/>
          </w:tcPr>
          <w:p w:rsidR="00B57C0D" w:rsidRPr="00A94496" w:rsidRDefault="00B57C0D" w:rsidP="00643A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62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7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7C0D" w:rsidRPr="00A94496" w:rsidTr="00643A12">
        <w:tc>
          <w:tcPr>
            <w:tcW w:w="540" w:type="dxa"/>
          </w:tcPr>
          <w:p w:rsidR="00B57C0D" w:rsidRPr="00A94496" w:rsidRDefault="00B57C0D" w:rsidP="00643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3" w:type="dxa"/>
          </w:tcPr>
          <w:p w:rsidR="00B57C0D" w:rsidRPr="00A94496" w:rsidRDefault="00B57C0D" w:rsidP="00643A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62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7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57C0D" w:rsidRPr="00A94496" w:rsidTr="00643A12">
        <w:tc>
          <w:tcPr>
            <w:tcW w:w="540" w:type="dxa"/>
          </w:tcPr>
          <w:p w:rsidR="00B57C0D" w:rsidRPr="00A94496" w:rsidRDefault="00B57C0D" w:rsidP="00643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3" w:type="dxa"/>
          </w:tcPr>
          <w:p w:rsidR="00B57C0D" w:rsidRPr="00A94496" w:rsidRDefault="00B57C0D" w:rsidP="00643A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62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7C0D" w:rsidRPr="00A94496" w:rsidTr="00643A12">
        <w:tc>
          <w:tcPr>
            <w:tcW w:w="540" w:type="dxa"/>
          </w:tcPr>
          <w:p w:rsidR="00B57C0D" w:rsidRPr="00A94496" w:rsidRDefault="00B57C0D" w:rsidP="00643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3" w:type="dxa"/>
          </w:tcPr>
          <w:p w:rsidR="00B57C0D" w:rsidRPr="00A94496" w:rsidRDefault="00B57C0D" w:rsidP="00643A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562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7C0D" w:rsidRPr="00A94496" w:rsidTr="00643A12">
        <w:tc>
          <w:tcPr>
            <w:tcW w:w="540" w:type="dxa"/>
          </w:tcPr>
          <w:p w:rsidR="00B57C0D" w:rsidRPr="00A94496" w:rsidRDefault="00B57C0D" w:rsidP="00643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3" w:type="dxa"/>
          </w:tcPr>
          <w:p w:rsidR="00B57C0D" w:rsidRPr="00A94496" w:rsidRDefault="00B57C0D" w:rsidP="00643A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2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C0D" w:rsidRPr="00A94496" w:rsidTr="00643A12">
        <w:tc>
          <w:tcPr>
            <w:tcW w:w="540" w:type="dxa"/>
          </w:tcPr>
          <w:p w:rsidR="00B57C0D" w:rsidRPr="00A94496" w:rsidRDefault="00B57C0D" w:rsidP="00643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3" w:type="dxa"/>
          </w:tcPr>
          <w:p w:rsidR="00B57C0D" w:rsidRPr="00A94496" w:rsidRDefault="00B57C0D" w:rsidP="00643A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здравоохранение и предоставление социальных услуг</w:t>
            </w:r>
          </w:p>
        </w:tc>
        <w:tc>
          <w:tcPr>
            <w:tcW w:w="1562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7C0D" w:rsidRPr="00A94496" w:rsidTr="00643A12">
        <w:tc>
          <w:tcPr>
            <w:tcW w:w="540" w:type="dxa"/>
          </w:tcPr>
          <w:p w:rsidR="00B57C0D" w:rsidRPr="00A94496" w:rsidRDefault="00B57C0D" w:rsidP="00643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3" w:type="dxa"/>
          </w:tcPr>
          <w:p w:rsidR="00B57C0D" w:rsidRPr="00A94496" w:rsidRDefault="00B57C0D" w:rsidP="00643A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информации и связи </w:t>
            </w:r>
          </w:p>
        </w:tc>
        <w:tc>
          <w:tcPr>
            <w:tcW w:w="1562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7C0D" w:rsidRPr="00A94496" w:rsidTr="00643A12">
        <w:tc>
          <w:tcPr>
            <w:tcW w:w="540" w:type="dxa"/>
          </w:tcPr>
          <w:p w:rsidR="00B57C0D" w:rsidRPr="00A94496" w:rsidRDefault="00B57C0D" w:rsidP="00643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3" w:type="dxa"/>
          </w:tcPr>
          <w:p w:rsidR="00B57C0D" w:rsidRPr="00A94496" w:rsidRDefault="00B57C0D" w:rsidP="00643A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6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562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vAlign w:val="center"/>
          </w:tcPr>
          <w:p w:rsidR="00B57C0D" w:rsidRPr="002B41DB" w:rsidRDefault="00B57C0D" w:rsidP="00643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7C0D" w:rsidRDefault="00B57C0D" w:rsidP="00B5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C0D" w:rsidRDefault="00B57C0D" w:rsidP="00B57C0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7C0D" w:rsidRDefault="00B57C0D" w:rsidP="00B57C0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7C0D" w:rsidRDefault="00B57C0D" w:rsidP="00B57C0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7C0D" w:rsidRDefault="00B57C0D" w:rsidP="00B57C0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7C0D" w:rsidRDefault="00B57C0D" w:rsidP="00B57C0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Распределение субъектов МСП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разрезе городских поселений муниципального образования муниципального района «Сосногорск»</w:t>
      </w:r>
    </w:p>
    <w:p w:rsidR="00B57C0D" w:rsidRDefault="00B57C0D" w:rsidP="00B57C0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10001" w:type="dxa"/>
        <w:tblLook w:val="04A0"/>
      </w:tblPr>
      <w:tblGrid>
        <w:gridCol w:w="2639"/>
        <w:gridCol w:w="1291"/>
        <w:gridCol w:w="2405"/>
        <w:gridCol w:w="1858"/>
        <w:gridCol w:w="1808"/>
      </w:tblGrid>
      <w:tr w:rsidR="00B57C0D" w:rsidRPr="00A824E5" w:rsidTr="00643A12">
        <w:tc>
          <w:tcPr>
            <w:tcW w:w="2660" w:type="dxa"/>
            <w:vMerge w:val="restart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Наименование</w:t>
            </w:r>
          </w:p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городских поселений</w:t>
            </w:r>
          </w:p>
        </w:tc>
        <w:tc>
          <w:tcPr>
            <w:tcW w:w="1311" w:type="dxa"/>
            <w:vMerge w:val="restart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Всего</w:t>
            </w:r>
          </w:p>
        </w:tc>
        <w:tc>
          <w:tcPr>
            <w:tcW w:w="6030" w:type="dxa"/>
            <w:gridSpan w:val="3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 том числе:</w:t>
            </w:r>
          </w:p>
        </w:tc>
      </w:tr>
      <w:tr w:rsidR="00B57C0D" w:rsidRPr="00A824E5" w:rsidTr="00643A12">
        <w:tc>
          <w:tcPr>
            <w:tcW w:w="2660" w:type="dxa"/>
            <w:vMerge/>
          </w:tcPr>
          <w:p w:rsidR="00B57C0D" w:rsidRPr="00A824E5" w:rsidRDefault="00B57C0D" w:rsidP="00643A1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311" w:type="dxa"/>
            <w:vMerge/>
          </w:tcPr>
          <w:p w:rsidR="00B57C0D" w:rsidRPr="00A824E5" w:rsidRDefault="00B57C0D" w:rsidP="00643A1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50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микропредприятия</w:t>
            </w:r>
            <w:proofErr w:type="spellEnd"/>
          </w:p>
        </w:tc>
        <w:tc>
          <w:tcPr>
            <w:tcW w:w="1866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малые предприятия</w:t>
            </w:r>
          </w:p>
        </w:tc>
        <w:tc>
          <w:tcPr>
            <w:tcW w:w="1814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средние предприятия</w:t>
            </w:r>
          </w:p>
        </w:tc>
      </w:tr>
      <w:tr w:rsidR="00B57C0D" w:rsidRPr="00A824E5" w:rsidTr="00643A12">
        <w:tc>
          <w:tcPr>
            <w:tcW w:w="2660" w:type="dxa"/>
            <w:vMerge/>
          </w:tcPr>
          <w:p w:rsidR="00B57C0D" w:rsidRPr="00A824E5" w:rsidRDefault="00B57C0D" w:rsidP="00643A1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311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1056</w:t>
            </w:r>
          </w:p>
        </w:tc>
        <w:tc>
          <w:tcPr>
            <w:tcW w:w="2350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1012</w:t>
            </w:r>
          </w:p>
        </w:tc>
        <w:tc>
          <w:tcPr>
            <w:tcW w:w="1866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41</w:t>
            </w:r>
          </w:p>
        </w:tc>
        <w:tc>
          <w:tcPr>
            <w:tcW w:w="1814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3</w:t>
            </w:r>
          </w:p>
        </w:tc>
      </w:tr>
      <w:tr w:rsidR="00B57C0D" w:rsidRPr="00A824E5" w:rsidTr="00643A12">
        <w:tc>
          <w:tcPr>
            <w:tcW w:w="10001" w:type="dxa"/>
            <w:gridSpan w:val="5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городское поселение «Сосногорск»</w:t>
            </w:r>
          </w:p>
        </w:tc>
      </w:tr>
      <w:tr w:rsidR="00B57C0D" w:rsidRPr="00A824E5" w:rsidTr="00643A12">
        <w:tc>
          <w:tcPr>
            <w:tcW w:w="2660" w:type="dxa"/>
          </w:tcPr>
          <w:p w:rsidR="00B57C0D" w:rsidRPr="00A824E5" w:rsidRDefault="00B57C0D" w:rsidP="00643A1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г. Сосногорск</w:t>
            </w:r>
          </w:p>
        </w:tc>
        <w:tc>
          <w:tcPr>
            <w:tcW w:w="1311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734</w:t>
            </w:r>
          </w:p>
        </w:tc>
        <w:tc>
          <w:tcPr>
            <w:tcW w:w="2350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699</w:t>
            </w:r>
          </w:p>
        </w:tc>
        <w:tc>
          <w:tcPr>
            <w:tcW w:w="1866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</w:t>
            </w:r>
          </w:p>
        </w:tc>
        <w:tc>
          <w:tcPr>
            <w:tcW w:w="1814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</w:t>
            </w:r>
          </w:p>
        </w:tc>
      </w:tr>
      <w:tr w:rsidR="00B57C0D" w:rsidRPr="00A824E5" w:rsidTr="00643A12">
        <w:tc>
          <w:tcPr>
            <w:tcW w:w="2660" w:type="dxa"/>
          </w:tcPr>
          <w:p w:rsidR="00B57C0D" w:rsidRPr="00A824E5" w:rsidRDefault="00B57C0D" w:rsidP="00643A1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пст</w:t>
            </w:r>
            <w:proofErr w:type="gramStart"/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.Л</w:t>
            </w:r>
            <w:proofErr w:type="gramEnd"/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ыаёль</w:t>
            </w:r>
            <w:proofErr w:type="spellEnd"/>
          </w:p>
        </w:tc>
        <w:tc>
          <w:tcPr>
            <w:tcW w:w="1311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2350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1866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1814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</w:tr>
      <w:tr w:rsidR="00B57C0D" w:rsidRPr="00A824E5" w:rsidTr="00643A12">
        <w:tc>
          <w:tcPr>
            <w:tcW w:w="2660" w:type="dxa"/>
          </w:tcPr>
          <w:p w:rsidR="00B57C0D" w:rsidRPr="00A824E5" w:rsidRDefault="00B57C0D" w:rsidP="00643A1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п. Поляна </w:t>
            </w:r>
          </w:p>
        </w:tc>
        <w:tc>
          <w:tcPr>
            <w:tcW w:w="1311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13</w:t>
            </w:r>
          </w:p>
        </w:tc>
        <w:tc>
          <w:tcPr>
            <w:tcW w:w="2350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13</w:t>
            </w:r>
          </w:p>
        </w:tc>
        <w:tc>
          <w:tcPr>
            <w:tcW w:w="1866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1814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</w:tr>
      <w:tr w:rsidR="00B57C0D" w:rsidRPr="00A824E5" w:rsidTr="00643A12">
        <w:tc>
          <w:tcPr>
            <w:tcW w:w="2660" w:type="dxa"/>
          </w:tcPr>
          <w:p w:rsidR="00B57C0D" w:rsidRPr="00A824E5" w:rsidRDefault="00B57C0D" w:rsidP="00643A1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д. Пожня</w:t>
            </w:r>
          </w:p>
        </w:tc>
        <w:tc>
          <w:tcPr>
            <w:tcW w:w="1311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</w:t>
            </w:r>
          </w:p>
        </w:tc>
        <w:tc>
          <w:tcPr>
            <w:tcW w:w="2350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</w:t>
            </w:r>
          </w:p>
        </w:tc>
        <w:tc>
          <w:tcPr>
            <w:tcW w:w="1866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1814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</w:tr>
      <w:tr w:rsidR="00B57C0D" w:rsidRPr="00A824E5" w:rsidTr="00643A12">
        <w:tc>
          <w:tcPr>
            <w:tcW w:w="2660" w:type="dxa"/>
          </w:tcPr>
          <w:p w:rsidR="00B57C0D" w:rsidRPr="00A824E5" w:rsidRDefault="00B57C0D" w:rsidP="00643A1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п. </w:t>
            </w:r>
            <w:proofErr w:type="spellStart"/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Керки</w:t>
            </w:r>
            <w:proofErr w:type="spellEnd"/>
          </w:p>
        </w:tc>
        <w:tc>
          <w:tcPr>
            <w:tcW w:w="1311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</w:t>
            </w:r>
          </w:p>
        </w:tc>
        <w:tc>
          <w:tcPr>
            <w:tcW w:w="2350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</w:t>
            </w:r>
          </w:p>
        </w:tc>
        <w:tc>
          <w:tcPr>
            <w:tcW w:w="1866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1814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</w:tr>
      <w:tr w:rsidR="00B57C0D" w:rsidRPr="00A824E5" w:rsidTr="00643A12">
        <w:tc>
          <w:tcPr>
            <w:tcW w:w="2660" w:type="dxa"/>
          </w:tcPr>
          <w:p w:rsidR="00B57C0D" w:rsidRPr="00A824E5" w:rsidRDefault="00B57C0D" w:rsidP="00643A1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п. Вис</w:t>
            </w:r>
          </w:p>
        </w:tc>
        <w:tc>
          <w:tcPr>
            <w:tcW w:w="1311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</w:t>
            </w:r>
          </w:p>
        </w:tc>
        <w:tc>
          <w:tcPr>
            <w:tcW w:w="2350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</w:t>
            </w:r>
          </w:p>
        </w:tc>
        <w:tc>
          <w:tcPr>
            <w:tcW w:w="1866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1814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</w:tr>
      <w:tr w:rsidR="00B57C0D" w:rsidRPr="00A824E5" w:rsidTr="00643A12">
        <w:tc>
          <w:tcPr>
            <w:tcW w:w="2660" w:type="dxa"/>
          </w:tcPr>
          <w:p w:rsidR="00B57C0D" w:rsidRPr="00A824E5" w:rsidRDefault="00B57C0D" w:rsidP="00643A1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п. Малая Пера</w:t>
            </w:r>
          </w:p>
        </w:tc>
        <w:tc>
          <w:tcPr>
            <w:tcW w:w="1311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</w:t>
            </w:r>
          </w:p>
        </w:tc>
        <w:tc>
          <w:tcPr>
            <w:tcW w:w="2350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</w:t>
            </w:r>
          </w:p>
        </w:tc>
        <w:tc>
          <w:tcPr>
            <w:tcW w:w="1866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1814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</w:tr>
      <w:tr w:rsidR="00B57C0D" w:rsidRPr="00A824E5" w:rsidTr="00643A12">
        <w:tc>
          <w:tcPr>
            <w:tcW w:w="2660" w:type="dxa"/>
          </w:tcPr>
          <w:p w:rsidR="00B57C0D" w:rsidRPr="00A824E5" w:rsidRDefault="00B57C0D" w:rsidP="00643A1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п. </w:t>
            </w:r>
            <w:proofErr w:type="spellStart"/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Ираёль</w:t>
            </w:r>
            <w:proofErr w:type="spellEnd"/>
          </w:p>
        </w:tc>
        <w:tc>
          <w:tcPr>
            <w:tcW w:w="1311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</w:p>
        </w:tc>
        <w:tc>
          <w:tcPr>
            <w:tcW w:w="2350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</w:p>
        </w:tc>
        <w:tc>
          <w:tcPr>
            <w:tcW w:w="1866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1814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</w:tr>
      <w:tr w:rsidR="00B57C0D" w:rsidRPr="00A824E5" w:rsidTr="00643A12">
        <w:tc>
          <w:tcPr>
            <w:tcW w:w="2660" w:type="dxa"/>
          </w:tcPr>
          <w:p w:rsidR="00B57C0D" w:rsidRPr="00A824E5" w:rsidRDefault="00B57C0D" w:rsidP="00643A1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п. </w:t>
            </w:r>
            <w:proofErr w:type="spellStart"/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Верхнеижемский</w:t>
            </w:r>
            <w:proofErr w:type="spellEnd"/>
          </w:p>
        </w:tc>
        <w:tc>
          <w:tcPr>
            <w:tcW w:w="1311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6</w:t>
            </w:r>
          </w:p>
        </w:tc>
        <w:tc>
          <w:tcPr>
            <w:tcW w:w="2350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6</w:t>
            </w:r>
          </w:p>
        </w:tc>
        <w:tc>
          <w:tcPr>
            <w:tcW w:w="1866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1814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</w:tr>
      <w:tr w:rsidR="00B57C0D" w:rsidRPr="00A824E5" w:rsidTr="00643A12">
        <w:tc>
          <w:tcPr>
            <w:tcW w:w="2660" w:type="dxa"/>
          </w:tcPr>
          <w:p w:rsidR="00B57C0D" w:rsidRPr="00A824E5" w:rsidRDefault="00B57C0D" w:rsidP="00643A1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</w:t>
            </w:r>
            <w:proofErr w:type="gramStart"/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.У</w:t>
            </w:r>
            <w:proofErr w:type="gramEnd"/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сть-Ухта</w:t>
            </w:r>
            <w:proofErr w:type="spellEnd"/>
          </w:p>
        </w:tc>
        <w:tc>
          <w:tcPr>
            <w:tcW w:w="1311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14</w:t>
            </w:r>
          </w:p>
        </w:tc>
        <w:tc>
          <w:tcPr>
            <w:tcW w:w="2350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</w:t>
            </w:r>
          </w:p>
        </w:tc>
        <w:tc>
          <w:tcPr>
            <w:tcW w:w="1866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814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</w:tr>
      <w:tr w:rsidR="00B57C0D" w:rsidRPr="00A824E5" w:rsidTr="00643A12">
        <w:tc>
          <w:tcPr>
            <w:tcW w:w="2660" w:type="dxa"/>
          </w:tcPr>
          <w:p w:rsidR="00B57C0D" w:rsidRPr="00A824E5" w:rsidRDefault="00B57C0D" w:rsidP="00643A1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д. Аким</w:t>
            </w:r>
          </w:p>
        </w:tc>
        <w:tc>
          <w:tcPr>
            <w:tcW w:w="1311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2350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1866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1814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</w:tr>
      <w:tr w:rsidR="00B57C0D" w:rsidRPr="00A824E5" w:rsidTr="00643A12">
        <w:tc>
          <w:tcPr>
            <w:tcW w:w="2660" w:type="dxa"/>
          </w:tcPr>
          <w:p w:rsidR="00B57C0D" w:rsidRPr="00A824E5" w:rsidRDefault="00B57C0D" w:rsidP="00643A1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д. </w:t>
            </w:r>
            <w:proofErr w:type="spellStart"/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Винла</w:t>
            </w:r>
            <w:proofErr w:type="spellEnd"/>
          </w:p>
        </w:tc>
        <w:tc>
          <w:tcPr>
            <w:tcW w:w="1311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2350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1866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1814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</w:tr>
      <w:tr w:rsidR="00B57C0D" w:rsidRPr="00A824E5" w:rsidTr="00643A12">
        <w:tc>
          <w:tcPr>
            <w:tcW w:w="2660" w:type="dxa"/>
          </w:tcPr>
          <w:p w:rsidR="00B57C0D" w:rsidRPr="00A824E5" w:rsidRDefault="00B57C0D" w:rsidP="00643A1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д. </w:t>
            </w:r>
            <w:proofErr w:type="spellStart"/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Порожск</w:t>
            </w:r>
            <w:proofErr w:type="spellEnd"/>
          </w:p>
        </w:tc>
        <w:tc>
          <w:tcPr>
            <w:tcW w:w="1311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2350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866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1814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</w:tr>
      <w:tr w:rsidR="00B57C0D" w:rsidRPr="00A824E5" w:rsidTr="00643A12">
        <w:tc>
          <w:tcPr>
            <w:tcW w:w="10001" w:type="dxa"/>
            <w:gridSpan w:val="5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городское поселение «Нижний Одес»</w:t>
            </w:r>
          </w:p>
        </w:tc>
      </w:tr>
      <w:tr w:rsidR="00B57C0D" w:rsidRPr="00A824E5" w:rsidTr="00643A12">
        <w:tc>
          <w:tcPr>
            <w:tcW w:w="2660" w:type="dxa"/>
          </w:tcPr>
          <w:p w:rsidR="00B57C0D" w:rsidRPr="00A824E5" w:rsidRDefault="00B57C0D" w:rsidP="00643A1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пгт</w:t>
            </w:r>
            <w:proofErr w:type="spellEnd"/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 Нижний Одес</w:t>
            </w:r>
          </w:p>
        </w:tc>
        <w:tc>
          <w:tcPr>
            <w:tcW w:w="1311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215</w:t>
            </w:r>
          </w:p>
        </w:tc>
        <w:tc>
          <w:tcPr>
            <w:tcW w:w="2350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208</w:t>
            </w:r>
          </w:p>
        </w:tc>
        <w:tc>
          <w:tcPr>
            <w:tcW w:w="1866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6</w:t>
            </w:r>
          </w:p>
        </w:tc>
        <w:tc>
          <w:tcPr>
            <w:tcW w:w="1814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</w:tr>
      <w:tr w:rsidR="00B57C0D" w:rsidRPr="00A824E5" w:rsidTr="00643A12">
        <w:tc>
          <w:tcPr>
            <w:tcW w:w="10001" w:type="dxa"/>
            <w:gridSpan w:val="5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824E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городское поселение «</w:t>
            </w:r>
            <w:proofErr w:type="spellStart"/>
            <w:r w:rsidRPr="00A824E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Войвож</w:t>
            </w:r>
            <w:proofErr w:type="spellEnd"/>
            <w:r w:rsidRPr="00A824E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»</w:t>
            </w:r>
          </w:p>
        </w:tc>
      </w:tr>
      <w:tr w:rsidR="00B57C0D" w:rsidRPr="00A824E5" w:rsidTr="00643A12">
        <w:tc>
          <w:tcPr>
            <w:tcW w:w="2660" w:type="dxa"/>
          </w:tcPr>
          <w:p w:rsidR="00B57C0D" w:rsidRPr="00A824E5" w:rsidRDefault="00B57C0D" w:rsidP="00643A1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пгт</w:t>
            </w:r>
            <w:proofErr w:type="spellEnd"/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proofErr w:type="spellStart"/>
            <w:r w:rsidRPr="00A824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Войвож</w:t>
            </w:r>
            <w:proofErr w:type="spellEnd"/>
          </w:p>
        </w:tc>
        <w:tc>
          <w:tcPr>
            <w:tcW w:w="1311" w:type="dxa"/>
          </w:tcPr>
          <w:p w:rsidR="00B57C0D" w:rsidRPr="00A824E5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</w:t>
            </w:r>
          </w:p>
        </w:tc>
        <w:tc>
          <w:tcPr>
            <w:tcW w:w="2350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</w:t>
            </w:r>
          </w:p>
        </w:tc>
        <w:tc>
          <w:tcPr>
            <w:tcW w:w="1866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1814" w:type="dxa"/>
          </w:tcPr>
          <w:p w:rsidR="00B57C0D" w:rsidRPr="00DE3251" w:rsidRDefault="00B57C0D" w:rsidP="00643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E32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</w:tr>
    </w:tbl>
    <w:p w:rsidR="00B57C0D" w:rsidRDefault="00B57C0D" w:rsidP="00B57C0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0126" w:rsidRPr="00EA2675" w:rsidRDefault="004D0126" w:rsidP="00B57C0D">
      <w:pPr>
        <w:pStyle w:val="a3"/>
        <w:shd w:val="clear" w:color="auto" w:fill="FFFFFF"/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D0126" w:rsidRPr="00EA2675" w:rsidSect="00D65F0C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950"/>
    <w:multiLevelType w:val="hybridMultilevel"/>
    <w:tmpl w:val="C2108856"/>
    <w:lvl w:ilvl="0" w:tplc="FAD44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3469F7"/>
    <w:multiLevelType w:val="hybridMultilevel"/>
    <w:tmpl w:val="2E2A61A6"/>
    <w:lvl w:ilvl="0" w:tplc="9E3A861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7F8"/>
    <w:rsid w:val="000936C5"/>
    <w:rsid w:val="000C5C2D"/>
    <w:rsid w:val="000D58FF"/>
    <w:rsid w:val="000E1B9B"/>
    <w:rsid w:val="000F54A9"/>
    <w:rsid w:val="00104A37"/>
    <w:rsid w:val="00172700"/>
    <w:rsid w:val="00230670"/>
    <w:rsid w:val="002434E6"/>
    <w:rsid w:val="00263B3A"/>
    <w:rsid w:val="002B348E"/>
    <w:rsid w:val="002B41DB"/>
    <w:rsid w:val="002E6549"/>
    <w:rsid w:val="00344736"/>
    <w:rsid w:val="003E7E59"/>
    <w:rsid w:val="00405C21"/>
    <w:rsid w:val="004675CF"/>
    <w:rsid w:val="004D0126"/>
    <w:rsid w:val="00543425"/>
    <w:rsid w:val="00544A4C"/>
    <w:rsid w:val="005539DE"/>
    <w:rsid w:val="0058343A"/>
    <w:rsid w:val="0058747B"/>
    <w:rsid w:val="00612435"/>
    <w:rsid w:val="006344E9"/>
    <w:rsid w:val="006810DC"/>
    <w:rsid w:val="00682850"/>
    <w:rsid w:val="006E726A"/>
    <w:rsid w:val="00702AF5"/>
    <w:rsid w:val="00731728"/>
    <w:rsid w:val="007C0EEB"/>
    <w:rsid w:val="007C2C44"/>
    <w:rsid w:val="00802ED8"/>
    <w:rsid w:val="00811226"/>
    <w:rsid w:val="00855AD0"/>
    <w:rsid w:val="008B2711"/>
    <w:rsid w:val="008D6771"/>
    <w:rsid w:val="008E4231"/>
    <w:rsid w:val="008F6729"/>
    <w:rsid w:val="00906216"/>
    <w:rsid w:val="009326BA"/>
    <w:rsid w:val="00994417"/>
    <w:rsid w:val="009B3389"/>
    <w:rsid w:val="009C649A"/>
    <w:rsid w:val="009E138E"/>
    <w:rsid w:val="00A212E4"/>
    <w:rsid w:val="00A506B8"/>
    <w:rsid w:val="00A56824"/>
    <w:rsid w:val="00A81BE2"/>
    <w:rsid w:val="00A824E5"/>
    <w:rsid w:val="00A90E0D"/>
    <w:rsid w:val="00AA5B65"/>
    <w:rsid w:val="00AD33F7"/>
    <w:rsid w:val="00B12342"/>
    <w:rsid w:val="00B12AA3"/>
    <w:rsid w:val="00B3757A"/>
    <w:rsid w:val="00B57C0D"/>
    <w:rsid w:val="00B86D17"/>
    <w:rsid w:val="00B94F24"/>
    <w:rsid w:val="00BA3F7B"/>
    <w:rsid w:val="00C063C2"/>
    <w:rsid w:val="00C81EAE"/>
    <w:rsid w:val="00D03DC1"/>
    <w:rsid w:val="00D07ACF"/>
    <w:rsid w:val="00D65F0C"/>
    <w:rsid w:val="00D847A3"/>
    <w:rsid w:val="00DC0040"/>
    <w:rsid w:val="00DE449F"/>
    <w:rsid w:val="00E17960"/>
    <w:rsid w:val="00E2204A"/>
    <w:rsid w:val="00E667F8"/>
    <w:rsid w:val="00E84A20"/>
    <w:rsid w:val="00E87541"/>
    <w:rsid w:val="00EA2675"/>
    <w:rsid w:val="00EB27FE"/>
    <w:rsid w:val="00ED12C1"/>
    <w:rsid w:val="00F11166"/>
    <w:rsid w:val="00F94C5D"/>
    <w:rsid w:val="00F97294"/>
    <w:rsid w:val="00FC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2434E6"/>
    <w:pPr>
      <w:ind w:left="720"/>
      <w:contextualSpacing/>
    </w:pPr>
  </w:style>
  <w:style w:type="paragraph" w:styleId="a5">
    <w:name w:val="No Spacing"/>
    <w:uiPriority w:val="1"/>
    <w:qFormat/>
    <w:rsid w:val="003E7E59"/>
    <w:pPr>
      <w:spacing w:after="0" w:line="240" w:lineRule="auto"/>
    </w:pPr>
  </w:style>
  <w:style w:type="table" w:styleId="a6">
    <w:name w:val="Table Grid"/>
    <w:basedOn w:val="a1"/>
    <w:uiPriority w:val="59"/>
    <w:rsid w:val="003E7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5AD0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994417"/>
  </w:style>
  <w:style w:type="paragraph" w:styleId="a9">
    <w:name w:val="Normal (Web)"/>
    <w:basedOn w:val="a"/>
    <w:uiPriority w:val="99"/>
    <w:unhideWhenUsed/>
    <w:rsid w:val="0099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12435"/>
    <w:rPr>
      <w:color w:val="0000FF" w:themeColor="hyperlink"/>
      <w:u w:val="single"/>
    </w:rPr>
  </w:style>
  <w:style w:type="paragraph" w:customStyle="1" w:styleId="ConsPlusNonformat">
    <w:name w:val="ConsPlusNonformat"/>
    <w:rsid w:val="006124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econom-user</cp:lastModifiedBy>
  <cp:revision>7</cp:revision>
  <cp:lastPrinted>2018-11-15T05:39:00Z</cp:lastPrinted>
  <dcterms:created xsi:type="dcterms:W3CDTF">2018-11-06T18:13:00Z</dcterms:created>
  <dcterms:modified xsi:type="dcterms:W3CDTF">2018-11-29T10:35:00Z</dcterms:modified>
</cp:coreProperties>
</file>