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74" w:rsidRDefault="009011EC" w:rsidP="00EB73A7">
      <w:pPr>
        <w:ind w:left="709"/>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герб11" style="width:62.45pt;height:72.75pt;visibility:visible">
            <v:imagedata r:id="rId7" o:title="uгерб11"/>
          </v:shape>
        </w:pict>
      </w:r>
    </w:p>
    <w:tbl>
      <w:tblPr>
        <w:tblW w:w="0" w:type="auto"/>
        <w:tblLook w:val="04A0"/>
      </w:tblPr>
      <w:tblGrid>
        <w:gridCol w:w="3604"/>
        <w:gridCol w:w="2698"/>
        <w:gridCol w:w="4154"/>
      </w:tblGrid>
      <w:tr w:rsidR="006F7574" w:rsidTr="00EB73A7">
        <w:tc>
          <w:tcPr>
            <w:tcW w:w="3604" w:type="dxa"/>
          </w:tcPr>
          <w:p w:rsidR="006F7574" w:rsidRPr="007E6038" w:rsidRDefault="006F7574" w:rsidP="00EB73A7">
            <w:pPr>
              <w:pStyle w:val="2"/>
              <w:spacing w:after="0"/>
              <w:ind w:left="709" w:right="-156"/>
              <w:jc w:val="center"/>
              <w:rPr>
                <w:rFonts w:ascii="Times New Roman" w:hAnsi="Times New Roman"/>
                <w:i w:val="0"/>
                <w:sz w:val="18"/>
                <w:szCs w:val="18"/>
                <w:lang w:val="ru-RU"/>
              </w:rPr>
            </w:pPr>
            <w:r w:rsidRPr="00692C74">
              <w:rPr>
                <w:rFonts w:ascii="Times New Roman" w:hAnsi="Times New Roman"/>
                <w:i w:val="0"/>
                <w:sz w:val="18"/>
                <w:szCs w:val="18"/>
                <w:lang w:val="ru-RU"/>
              </w:rPr>
              <w:t>АДМИНИСТРАЦИЯ</w:t>
            </w:r>
          </w:p>
          <w:p w:rsidR="006F7574" w:rsidRPr="00CF4E13" w:rsidRDefault="006F7574" w:rsidP="00EB73A7">
            <w:pPr>
              <w:ind w:left="709" w:right="-156"/>
              <w:jc w:val="center"/>
              <w:rPr>
                <w:b/>
                <w:sz w:val="18"/>
                <w:szCs w:val="18"/>
              </w:rPr>
            </w:pPr>
            <w:r w:rsidRPr="00CF4E13">
              <w:rPr>
                <w:b/>
                <w:sz w:val="18"/>
                <w:szCs w:val="18"/>
              </w:rPr>
              <w:t>МУНИЦИПАЛЬНОГО РАЙОНА</w:t>
            </w:r>
          </w:p>
          <w:p w:rsidR="006F7574" w:rsidRPr="00CF4E13" w:rsidRDefault="006F7574" w:rsidP="00EB73A7">
            <w:pPr>
              <w:ind w:left="709" w:right="-156"/>
              <w:jc w:val="center"/>
              <w:rPr>
                <w:b/>
                <w:sz w:val="22"/>
                <w:szCs w:val="22"/>
              </w:rPr>
            </w:pPr>
            <w:r w:rsidRPr="00CF4E13">
              <w:rPr>
                <w:b/>
                <w:sz w:val="18"/>
                <w:szCs w:val="18"/>
              </w:rPr>
              <w:t>«СОСНОГОРСК»</w:t>
            </w:r>
          </w:p>
        </w:tc>
        <w:tc>
          <w:tcPr>
            <w:tcW w:w="2698" w:type="dxa"/>
          </w:tcPr>
          <w:p w:rsidR="006F7574" w:rsidRPr="007E6038" w:rsidRDefault="006F7574" w:rsidP="006F7574">
            <w:pPr>
              <w:pStyle w:val="2"/>
              <w:rPr>
                <w:rFonts w:ascii="Times New Roman" w:hAnsi="Times New Roman"/>
                <w:sz w:val="18"/>
                <w:szCs w:val="18"/>
                <w:lang w:val="ru-RU"/>
              </w:rPr>
            </w:pPr>
          </w:p>
        </w:tc>
        <w:tc>
          <w:tcPr>
            <w:tcW w:w="4154" w:type="dxa"/>
          </w:tcPr>
          <w:p w:rsidR="006F7574" w:rsidRPr="007E6038" w:rsidRDefault="006F7574" w:rsidP="00EB73A7">
            <w:pPr>
              <w:pStyle w:val="2"/>
              <w:spacing w:after="0"/>
              <w:ind w:left="786"/>
              <w:jc w:val="center"/>
              <w:rPr>
                <w:rFonts w:ascii="Times New Roman" w:hAnsi="Times New Roman"/>
                <w:i w:val="0"/>
                <w:sz w:val="18"/>
                <w:szCs w:val="18"/>
                <w:lang w:val="ru-RU"/>
              </w:rPr>
            </w:pPr>
            <w:r w:rsidRPr="00692C74">
              <w:rPr>
                <w:rFonts w:ascii="Times New Roman" w:hAnsi="Times New Roman"/>
                <w:i w:val="0"/>
                <w:sz w:val="18"/>
                <w:szCs w:val="18"/>
                <w:lang w:val="ru-RU"/>
              </w:rPr>
              <w:t>«СОСНОГОРСК»</w:t>
            </w:r>
          </w:p>
          <w:p w:rsidR="006F7574" w:rsidRPr="00CF4E13" w:rsidRDefault="006F7574" w:rsidP="00EB73A7">
            <w:pPr>
              <w:ind w:left="786"/>
              <w:jc w:val="center"/>
              <w:rPr>
                <w:b/>
                <w:sz w:val="18"/>
                <w:szCs w:val="18"/>
              </w:rPr>
            </w:pPr>
            <w:r w:rsidRPr="00CF4E13">
              <w:rPr>
                <w:b/>
                <w:sz w:val="18"/>
                <w:szCs w:val="18"/>
              </w:rPr>
              <w:t>МУНИЦИПАЛЬНÖЙ РАЙОНСА</w:t>
            </w:r>
          </w:p>
          <w:p w:rsidR="006F7574" w:rsidRPr="00CF4E13" w:rsidRDefault="006F7574" w:rsidP="00EB73A7">
            <w:pPr>
              <w:ind w:left="786"/>
              <w:jc w:val="center"/>
              <w:rPr>
                <w:b/>
                <w:sz w:val="22"/>
                <w:szCs w:val="22"/>
              </w:rPr>
            </w:pPr>
            <w:r w:rsidRPr="00CF4E13">
              <w:rPr>
                <w:b/>
                <w:sz w:val="18"/>
                <w:szCs w:val="18"/>
              </w:rPr>
              <w:t>АДМИНИСТРАЦИЯ</w:t>
            </w:r>
          </w:p>
        </w:tc>
      </w:tr>
    </w:tbl>
    <w:p w:rsidR="006F7574" w:rsidRPr="004F1321" w:rsidRDefault="006F7574" w:rsidP="00EB73A7">
      <w:pPr>
        <w:pStyle w:val="3"/>
        <w:spacing w:after="0"/>
        <w:ind w:left="709"/>
        <w:jc w:val="center"/>
        <w:rPr>
          <w:rFonts w:ascii="Times New Roman" w:hAnsi="Times New Roman"/>
          <w:b w:val="0"/>
          <w:sz w:val="28"/>
          <w:szCs w:val="28"/>
        </w:rPr>
      </w:pPr>
      <w:r w:rsidRPr="004F1321">
        <w:rPr>
          <w:rFonts w:ascii="Times New Roman" w:hAnsi="Times New Roman"/>
          <w:sz w:val="28"/>
          <w:szCs w:val="28"/>
        </w:rPr>
        <w:t>ПОСТАНОВЛЕНИЕ</w:t>
      </w:r>
    </w:p>
    <w:p w:rsidR="006F7574" w:rsidRDefault="006F7574" w:rsidP="00EB73A7">
      <w:pPr>
        <w:ind w:left="709"/>
        <w:jc w:val="center"/>
        <w:rPr>
          <w:sz w:val="28"/>
          <w:szCs w:val="28"/>
        </w:rPr>
      </w:pPr>
      <w:r>
        <w:rPr>
          <w:b/>
          <w:sz w:val="28"/>
          <w:szCs w:val="28"/>
        </w:rPr>
        <w:t>ШУÖМ</w:t>
      </w:r>
    </w:p>
    <w:p w:rsidR="006F7574" w:rsidRPr="001E231E" w:rsidRDefault="00CD6A57" w:rsidP="00BC6284">
      <w:pPr>
        <w:ind w:left="709"/>
        <w:jc w:val="both"/>
        <w:rPr>
          <w:b/>
          <w:sz w:val="28"/>
          <w:szCs w:val="28"/>
        </w:rPr>
      </w:pPr>
      <w:r>
        <w:rPr>
          <w:sz w:val="28"/>
          <w:szCs w:val="28"/>
        </w:rPr>
        <w:t xml:space="preserve">    </w:t>
      </w:r>
      <w:r w:rsidR="006F7574">
        <w:rPr>
          <w:sz w:val="28"/>
          <w:szCs w:val="28"/>
        </w:rPr>
        <w:t>о</w:t>
      </w:r>
      <w:r w:rsidR="00FB3967">
        <w:rPr>
          <w:sz w:val="28"/>
          <w:szCs w:val="28"/>
        </w:rPr>
        <w:t>т</w:t>
      </w:r>
      <w:r w:rsidR="006F7574">
        <w:rPr>
          <w:sz w:val="28"/>
          <w:szCs w:val="28"/>
        </w:rPr>
        <w:t xml:space="preserve"> «</w:t>
      </w:r>
      <w:r w:rsidR="004C4B8C" w:rsidRPr="004C4B8C">
        <w:rPr>
          <w:sz w:val="28"/>
          <w:szCs w:val="28"/>
        </w:rPr>
        <w:t>___</w:t>
      </w:r>
      <w:r w:rsidR="006F7574">
        <w:rPr>
          <w:sz w:val="28"/>
          <w:szCs w:val="28"/>
        </w:rPr>
        <w:t>»</w:t>
      </w:r>
      <w:r w:rsidR="006F7574" w:rsidRPr="001151F3">
        <w:rPr>
          <w:sz w:val="28"/>
          <w:szCs w:val="28"/>
        </w:rPr>
        <w:t xml:space="preserve"> </w:t>
      </w:r>
      <w:r w:rsidR="005B525C">
        <w:rPr>
          <w:sz w:val="28"/>
          <w:szCs w:val="28"/>
        </w:rPr>
        <w:t>__________</w:t>
      </w:r>
      <w:r>
        <w:rPr>
          <w:sz w:val="28"/>
          <w:szCs w:val="28"/>
        </w:rPr>
        <w:t xml:space="preserve"> 201</w:t>
      </w:r>
      <w:r w:rsidR="009B5FBA">
        <w:rPr>
          <w:sz w:val="28"/>
          <w:szCs w:val="28"/>
        </w:rPr>
        <w:t>8</w:t>
      </w:r>
      <w:r w:rsidR="006F7574">
        <w:rPr>
          <w:sz w:val="28"/>
          <w:szCs w:val="28"/>
        </w:rPr>
        <w:t xml:space="preserve">                       </w:t>
      </w:r>
      <w:r w:rsidR="000B4209">
        <w:rPr>
          <w:sz w:val="28"/>
          <w:szCs w:val="28"/>
        </w:rPr>
        <w:t xml:space="preserve">              </w:t>
      </w:r>
      <w:r w:rsidR="007A5F1D">
        <w:rPr>
          <w:sz w:val="28"/>
          <w:szCs w:val="28"/>
        </w:rPr>
        <w:t xml:space="preserve">    </w:t>
      </w:r>
      <w:r w:rsidR="006F7574">
        <w:rPr>
          <w:sz w:val="28"/>
          <w:szCs w:val="28"/>
        </w:rPr>
        <w:t xml:space="preserve">  </w:t>
      </w:r>
      <w:r w:rsidR="00EB73A7">
        <w:rPr>
          <w:sz w:val="28"/>
          <w:szCs w:val="28"/>
        </w:rPr>
        <w:t xml:space="preserve">      </w:t>
      </w:r>
      <w:r>
        <w:rPr>
          <w:sz w:val="28"/>
          <w:szCs w:val="28"/>
        </w:rPr>
        <w:t xml:space="preserve">             </w:t>
      </w:r>
      <w:r w:rsidR="006F7574">
        <w:rPr>
          <w:sz w:val="28"/>
          <w:szCs w:val="28"/>
        </w:rPr>
        <w:t xml:space="preserve">  №</w:t>
      </w:r>
      <w:r w:rsidR="005B525C">
        <w:rPr>
          <w:sz w:val="28"/>
          <w:szCs w:val="28"/>
        </w:rPr>
        <w:t xml:space="preserve"> </w:t>
      </w:r>
      <w:r w:rsidR="004C4B8C" w:rsidRPr="004C4B8C">
        <w:rPr>
          <w:sz w:val="28"/>
          <w:szCs w:val="28"/>
        </w:rPr>
        <w:t>____</w:t>
      </w:r>
    </w:p>
    <w:p w:rsidR="006F7574" w:rsidRDefault="00CE773D" w:rsidP="00BC6284">
      <w:pPr>
        <w:ind w:left="709"/>
        <w:jc w:val="both"/>
        <w:rPr>
          <w:sz w:val="28"/>
          <w:szCs w:val="28"/>
        </w:rPr>
      </w:pPr>
      <w:r>
        <w:rPr>
          <w:sz w:val="28"/>
          <w:szCs w:val="28"/>
        </w:rPr>
        <w:t xml:space="preserve">      </w:t>
      </w:r>
      <w:r w:rsidR="00BD355C">
        <w:rPr>
          <w:sz w:val="28"/>
          <w:szCs w:val="28"/>
        </w:rPr>
        <w:t xml:space="preserve">    </w:t>
      </w:r>
      <w:r>
        <w:rPr>
          <w:sz w:val="28"/>
          <w:szCs w:val="28"/>
        </w:rPr>
        <w:t xml:space="preserve"> </w:t>
      </w:r>
      <w:r w:rsidR="006F7574">
        <w:rPr>
          <w:sz w:val="28"/>
          <w:szCs w:val="28"/>
        </w:rPr>
        <w:t xml:space="preserve">  г. Сосногорск</w:t>
      </w:r>
    </w:p>
    <w:p w:rsidR="004C4B8C" w:rsidRDefault="009B5FBA" w:rsidP="009B5FBA">
      <w:pPr>
        <w:tabs>
          <w:tab w:val="left" w:pos="4984"/>
        </w:tabs>
        <w:spacing w:before="300" w:line="320" w:lineRule="exact"/>
        <w:ind w:left="709"/>
        <w:jc w:val="center"/>
        <w:rPr>
          <w:sz w:val="28"/>
          <w:szCs w:val="28"/>
        </w:rPr>
      </w:pPr>
      <w:r w:rsidRPr="009B5FBA">
        <w:rPr>
          <w:sz w:val="28"/>
          <w:szCs w:val="28"/>
        </w:rPr>
        <w:t>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2D216D">
        <w:rPr>
          <w:sz w:val="28"/>
          <w:szCs w:val="28"/>
        </w:rPr>
        <w:t xml:space="preserve">муниципального образования </w:t>
      </w:r>
      <w:r>
        <w:rPr>
          <w:sz w:val="28"/>
          <w:szCs w:val="28"/>
        </w:rPr>
        <w:t>городского поселения «Сосногорск»</w:t>
      </w:r>
    </w:p>
    <w:p w:rsidR="00FD25C9" w:rsidRDefault="00FD25C9" w:rsidP="009B5FBA">
      <w:pPr>
        <w:tabs>
          <w:tab w:val="left" w:pos="1875"/>
        </w:tabs>
        <w:ind w:left="709" w:firstLine="425"/>
        <w:jc w:val="center"/>
        <w:rPr>
          <w:sz w:val="28"/>
          <w:szCs w:val="28"/>
        </w:rPr>
      </w:pPr>
    </w:p>
    <w:p w:rsidR="00954447" w:rsidRDefault="00954447" w:rsidP="00FD25C9">
      <w:pPr>
        <w:tabs>
          <w:tab w:val="left" w:pos="1875"/>
        </w:tabs>
        <w:ind w:left="709" w:firstLine="425"/>
        <w:jc w:val="center"/>
        <w:rPr>
          <w:sz w:val="28"/>
          <w:szCs w:val="28"/>
        </w:rPr>
      </w:pPr>
    </w:p>
    <w:p w:rsidR="006F7574" w:rsidRPr="00F70595" w:rsidRDefault="006F7574" w:rsidP="006D6869">
      <w:pPr>
        <w:tabs>
          <w:tab w:val="left" w:pos="1875"/>
        </w:tabs>
        <w:ind w:left="709" w:firstLine="425"/>
        <w:jc w:val="both"/>
        <w:rPr>
          <w:sz w:val="28"/>
          <w:szCs w:val="28"/>
        </w:rPr>
      </w:pPr>
      <w:r w:rsidRPr="00D44CDA">
        <w:rPr>
          <w:sz w:val="28"/>
          <w:szCs w:val="28"/>
        </w:rPr>
        <w:t xml:space="preserve">В </w:t>
      </w:r>
      <w:r w:rsidRPr="00F70595">
        <w:rPr>
          <w:sz w:val="28"/>
          <w:szCs w:val="28"/>
        </w:rPr>
        <w:t>соответствии с Федеральным законом от 06.10.2003 № 131-ФЗ «Об общих принципах организации местного самоупра</w:t>
      </w:r>
      <w:r w:rsidR="00DE22F7" w:rsidRPr="00F70595">
        <w:rPr>
          <w:sz w:val="28"/>
          <w:szCs w:val="28"/>
        </w:rPr>
        <w:t>вления в Российской Федерации»,</w:t>
      </w:r>
      <w:r w:rsidR="00DF1E3E">
        <w:rPr>
          <w:sz w:val="28"/>
          <w:szCs w:val="28"/>
        </w:rPr>
        <w:t xml:space="preserve"> </w:t>
      </w:r>
      <w:r w:rsidR="009B5FBA" w:rsidRPr="009B5FBA">
        <w:rPr>
          <w:sz w:val="28"/>
          <w:szCs w:val="28"/>
        </w:rPr>
        <w:t>Федеральным законом от 12.01.1996 № 8</w:t>
      </w:r>
      <w:r w:rsidR="002D216D">
        <w:rPr>
          <w:sz w:val="28"/>
          <w:szCs w:val="28"/>
        </w:rPr>
        <w:t xml:space="preserve"> </w:t>
      </w:r>
      <w:r w:rsidR="009B5FBA" w:rsidRPr="009B5FBA">
        <w:rPr>
          <w:sz w:val="28"/>
          <w:szCs w:val="28"/>
        </w:rPr>
        <w:t>-</w:t>
      </w:r>
      <w:r w:rsidR="002D216D">
        <w:rPr>
          <w:sz w:val="28"/>
          <w:szCs w:val="28"/>
        </w:rPr>
        <w:t xml:space="preserve"> </w:t>
      </w:r>
      <w:r w:rsidR="009B5FBA" w:rsidRPr="009B5FBA">
        <w:rPr>
          <w:sz w:val="28"/>
          <w:szCs w:val="28"/>
        </w:rPr>
        <w:t>ФЗ «О погребении и похоронном деле»</w:t>
      </w:r>
      <w:r w:rsidR="009B5FBA">
        <w:rPr>
          <w:sz w:val="28"/>
          <w:szCs w:val="28"/>
        </w:rPr>
        <w:t>,</w:t>
      </w:r>
      <w:r w:rsidR="00025909">
        <w:rPr>
          <w:sz w:val="28"/>
          <w:szCs w:val="28"/>
        </w:rPr>
        <w:t xml:space="preserve"> </w:t>
      </w:r>
      <w:hyperlink r:id="rId8" w:history="1">
        <w:r w:rsidR="002D216D">
          <w:rPr>
            <w:sz w:val="28"/>
            <w:szCs w:val="28"/>
          </w:rPr>
          <w:t>Федеральным</w:t>
        </w:r>
        <w:r w:rsidR="00025909" w:rsidRPr="00025909">
          <w:rPr>
            <w:sz w:val="28"/>
            <w:szCs w:val="28"/>
          </w:rPr>
          <w:t xml:space="preserve"> зак</w:t>
        </w:r>
        <w:r w:rsidR="00025909">
          <w:rPr>
            <w:sz w:val="28"/>
            <w:szCs w:val="28"/>
          </w:rPr>
          <w:t>он</w:t>
        </w:r>
        <w:r w:rsidR="002D216D">
          <w:rPr>
            <w:sz w:val="28"/>
            <w:szCs w:val="28"/>
          </w:rPr>
          <w:t>ом</w:t>
        </w:r>
        <w:r w:rsidR="00025909">
          <w:rPr>
            <w:sz w:val="28"/>
            <w:szCs w:val="28"/>
          </w:rPr>
          <w:t xml:space="preserve"> от 26</w:t>
        </w:r>
        <w:r w:rsidR="002D216D">
          <w:rPr>
            <w:sz w:val="28"/>
            <w:szCs w:val="28"/>
          </w:rPr>
          <w:t>.07.</w:t>
        </w:r>
        <w:r w:rsidR="00025909">
          <w:rPr>
            <w:sz w:val="28"/>
            <w:szCs w:val="28"/>
          </w:rPr>
          <w:t>2006</w:t>
        </w:r>
        <w:r w:rsidR="002D216D">
          <w:rPr>
            <w:sz w:val="28"/>
            <w:szCs w:val="28"/>
          </w:rPr>
          <w:t xml:space="preserve"> №</w:t>
        </w:r>
        <w:r w:rsidR="00025909">
          <w:rPr>
            <w:sz w:val="28"/>
            <w:szCs w:val="28"/>
          </w:rPr>
          <w:t xml:space="preserve"> 135-ФЗ «</w:t>
        </w:r>
        <w:r w:rsidR="00025909" w:rsidRPr="00025909">
          <w:rPr>
            <w:sz w:val="28"/>
            <w:szCs w:val="28"/>
          </w:rPr>
          <w:t>О защите конкуренции</w:t>
        </w:r>
      </w:hyperlink>
      <w:r w:rsidR="00025909">
        <w:rPr>
          <w:sz w:val="28"/>
          <w:szCs w:val="28"/>
        </w:rPr>
        <w:t>»,</w:t>
      </w:r>
      <w:r w:rsidR="009B5FBA">
        <w:rPr>
          <w:sz w:val="28"/>
          <w:szCs w:val="28"/>
        </w:rPr>
        <w:t xml:space="preserve"> </w:t>
      </w:r>
      <w:r w:rsidR="009B5FBA" w:rsidRPr="009031B8">
        <w:rPr>
          <w:sz w:val="28"/>
          <w:szCs w:val="28"/>
        </w:rPr>
        <w:t>Уставом муниципального образования муниципального района «Сосногорск»</w:t>
      </w:r>
      <w:r w:rsidRPr="00F70595">
        <w:rPr>
          <w:sz w:val="28"/>
          <w:szCs w:val="28"/>
        </w:rPr>
        <w:t xml:space="preserve">, Администрация муниципального района «Сосногорск» </w:t>
      </w:r>
    </w:p>
    <w:p w:rsidR="00025909" w:rsidRDefault="00025909" w:rsidP="006D6869">
      <w:pPr>
        <w:tabs>
          <w:tab w:val="left" w:pos="2040"/>
        </w:tabs>
        <w:ind w:left="709" w:firstLine="425"/>
        <w:jc w:val="center"/>
        <w:rPr>
          <w:sz w:val="28"/>
          <w:szCs w:val="28"/>
        </w:rPr>
      </w:pPr>
    </w:p>
    <w:p w:rsidR="006F7574" w:rsidRPr="00D44CDA" w:rsidRDefault="006F7574" w:rsidP="006D6869">
      <w:pPr>
        <w:tabs>
          <w:tab w:val="left" w:pos="2040"/>
        </w:tabs>
        <w:ind w:left="709" w:firstLine="425"/>
        <w:jc w:val="center"/>
        <w:rPr>
          <w:sz w:val="28"/>
          <w:szCs w:val="28"/>
        </w:rPr>
      </w:pPr>
      <w:r>
        <w:rPr>
          <w:sz w:val="28"/>
          <w:szCs w:val="28"/>
        </w:rPr>
        <w:t>ПОСТАНОВЛЯЕТ</w:t>
      </w:r>
      <w:r w:rsidRPr="00D44CDA">
        <w:rPr>
          <w:sz w:val="28"/>
          <w:szCs w:val="28"/>
        </w:rPr>
        <w:t>:</w:t>
      </w:r>
    </w:p>
    <w:p w:rsidR="006F7574" w:rsidRDefault="006F7574" w:rsidP="006D6869">
      <w:pPr>
        <w:tabs>
          <w:tab w:val="left" w:pos="1875"/>
        </w:tabs>
        <w:ind w:left="709" w:firstLine="425"/>
        <w:jc w:val="both"/>
        <w:rPr>
          <w:sz w:val="28"/>
          <w:szCs w:val="28"/>
        </w:rPr>
      </w:pPr>
    </w:p>
    <w:p w:rsidR="00F70595" w:rsidRPr="00510E62" w:rsidRDefault="00F70595" w:rsidP="005F67EB">
      <w:pPr>
        <w:widowControl w:val="0"/>
        <w:numPr>
          <w:ilvl w:val="0"/>
          <w:numId w:val="23"/>
        </w:numPr>
        <w:autoSpaceDE w:val="0"/>
        <w:autoSpaceDN w:val="0"/>
        <w:adjustRightInd w:val="0"/>
        <w:ind w:left="709" w:firstLine="425"/>
        <w:jc w:val="both"/>
        <w:rPr>
          <w:sz w:val="28"/>
          <w:szCs w:val="28"/>
        </w:rPr>
      </w:pPr>
      <w:r w:rsidRPr="005F67EB">
        <w:rPr>
          <w:sz w:val="28"/>
          <w:szCs w:val="28"/>
        </w:rPr>
        <w:t>Утвердить</w:t>
      </w:r>
      <w:r w:rsidR="005F67EB" w:rsidRPr="005F67EB">
        <w:rPr>
          <w:sz w:val="28"/>
          <w:szCs w:val="28"/>
        </w:rPr>
        <w:t xml:space="preserve"> </w:t>
      </w:r>
      <w:r w:rsidRPr="005F67EB">
        <w:rPr>
          <w:sz w:val="28"/>
          <w:szCs w:val="28"/>
        </w:rPr>
        <w:t xml:space="preserve">Порядок </w:t>
      </w:r>
      <w:r w:rsidR="00B16FCB" w:rsidRPr="009B5FBA">
        <w:rPr>
          <w:sz w:val="28"/>
          <w:szCs w:val="28"/>
        </w:rPr>
        <w:t xml:space="preserve">проведения </w:t>
      </w:r>
      <w:r w:rsidR="009B5FBA" w:rsidRPr="009B5FBA">
        <w:rPr>
          <w:sz w:val="28"/>
          <w:szCs w:val="28"/>
        </w:rPr>
        <w:t>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2D216D">
        <w:rPr>
          <w:sz w:val="28"/>
          <w:szCs w:val="28"/>
        </w:rPr>
        <w:t xml:space="preserve">муниципального образования </w:t>
      </w:r>
      <w:r w:rsidR="009B5FBA">
        <w:rPr>
          <w:sz w:val="28"/>
          <w:szCs w:val="28"/>
        </w:rPr>
        <w:t>городского поселения «Сосногорск»</w:t>
      </w:r>
      <w:r w:rsidRPr="005F67EB">
        <w:rPr>
          <w:sz w:val="28"/>
          <w:szCs w:val="28"/>
        </w:rPr>
        <w:t xml:space="preserve"> согласно приложен</w:t>
      </w:r>
      <w:r w:rsidR="00442CF2" w:rsidRPr="005F67EB">
        <w:rPr>
          <w:sz w:val="28"/>
          <w:szCs w:val="28"/>
        </w:rPr>
        <w:t xml:space="preserve">ию </w:t>
      </w:r>
      <w:r w:rsidR="005F67EB">
        <w:rPr>
          <w:sz w:val="28"/>
          <w:szCs w:val="28"/>
        </w:rPr>
        <w:t>1</w:t>
      </w:r>
      <w:r w:rsidRPr="005F67EB">
        <w:rPr>
          <w:sz w:val="28"/>
          <w:szCs w:val="28"/>
        </w:rPr>
        <w:t xml:space="preserve"> к настоящему </w:t>
      </w:r>
      <w:r w:rsidRPr="00510E62">
        <w:rPr>
          <w:sz w:val="28"/>
          <w:szCs w:val="28"/>
        </w:rPr>
        <w:t>постановлению.</w:t>
      </w:r>
    </w:p>
    <w:p w:rsidR="00025909" w:rsidRPr="00510E62" w:rsidRDefault="009B5FBA" w:rsidP="00025909">
      <w:pPr>
        <w:widowControl w:val="0"/>
        <w:numPr>
          <w:ilvl w:val="0"/>
          <w:numId w:val="23"/>
        </w:numPr>
        <w:autoSpaceDE w:val="0"/>
        <w:autoSpaceDN w:val="0"/>
        <w:adjustRightInd w:val="0"/>
        <w:ind w:left="709" w:firstLine="425"/>
        <w:jc w:val="both"/>
        <w:rPr>
          <w:sz w:val="28"/>
          <w:szCs w:val="28"/>
        </w:rPr>
      </w:pPr>
      <w:r w:rsidRPr="00510E62">
        <w:rPr>
          <w:sz w:val="28"/>
          <w:szCs w:val="28"/>
        </w:rPr>
        <w:t xml:space="preserve">Создать и утвердить состав </w:t>
      </w:r>
      <w:r w:rsidR="00025909" w:rsidRPr="00510E62">
        <w:rPr>
          <w:sz w:val="28"/>
          <w:szCs w:val="28"/>
        </w:rPr>
        <w:t>конкурсной комиссии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городского поселения «Сосногорск»  согласно приложению 2 к настоящему постановлению.</w:t>
      </w:r>
    </w:p>
    <w:p w:rsidR="009B5FBA" w:rsidRDefault="00510E62" w:rsidP="005F67EB">
      <w:pPr>
        <w:widowControl w:val="0"/>
        <w:numPr>
          <w:ilvl w:val="0"/>
          <w:numId w:val="23"/>
        </w:numPr>
        <w:autoSpaceDE w:val="0"/>
        <w:autoSpaceDN w:val="0"/>
        <w:adjustRightInd w:val="0"/>
        <w:ind w:left="709" w:firstLine="425"/>
        <w:jc w:val="both"/>
        <w:rPr>
          <w:sz w:val="28"/>
          <w:szCs w:val="28"/>
        </w:rPr>
      </w:pPr>
      <w:r w:rsidRPr="00510E62">
        <w:rPr>
          <w:sz w:val="28"/>
          <w:szCs w:val="28"/>
        </w:rPr>
        <w:t>Постановление администрации городского поселения «Сосногорск» от 12.03.2015 № 65 «О признании Общества с ограниченной ответственностью «СтройПромСервис» специализированной службой по вопросам похоронного дела на территории городского поселения «Сосногорск»</w:t>
      </w:r>
      <w:r>
        <w:rPr>
          <w:sz w:val="28"/>
          <w:szCs w:val="28"/>
        </w:rPr>
        <w:t xml:space="preserve"> признать утратившим силу.</w:t>
      </w:r>
    </w:p>
    <w:p w:rsidR="00510E62" w:rsidRDefault="00510E62" w:rsidP="005F67EB">
      <w:pPr>
        <w:widowControl w:val="0"/>
        <w:numPr>
          <w:ilvl w:val="0"/>
          <w:numId w:val="23"/>
        </w:numPr>
        <w:autoSpaceDE w:val="0"/>
        <w:autoSpaceDN w:val="0"/>
        <w:adjustRightInd w:val="0"/>
        <w:ind w:left="709" w:firstLine="425"/>
        <w:jc w:val="both"/>
        <w:rPr>
          <w:sz w:val="28"/>
          <w:szCs w:val="28"/>
        </w:rPr>
      </w:pPr>
      <w:r w:rsidRPr="00510E62">
        <w:rPr>
          <w:sz w:val="28"/>
          <w:szCs w:val="28"/>
        </w:rPr>
        <w:t xml:space="preserve">Настоящее постановление вступает </w:t>
      </w:r>
      <w:r w:rsidR="002D216D" w:rsidRPr="00287239">
        <w:rPr>
          <w:sz w:val="28"/>
          <w:szCs w:val="28"/>
        </w:rPr>
        <w:t>в силу со дня</w:t>
      </w:r>
      <w:r w:rsidR="002D216D">
        <w:rPr>
          <w:sz w:val="28"/>
          <w:szCs w:val="28"/>
        </w:rPr>
        <w:t xml:space="preserve"> принятия и подлежит</w:t>
      </w:r>
      <w:r w:rsidR="002D216D" w:rsidRPr="00287239">
        <w:rPr>
          <w:sz w:val="28"/>
          <w:szCs w:val="28"/>
        </w:rPr>
        <w:t xml:space="preserve"> официально</w:t>
      </w:r>
      <w:r w:rsidR="002D216D">
        <w:rPr>
          <w:sz w:val="28"/>
          <w:szCs w:val="28"/>
        </w:rPr>
        <w:t>му</w:t>
      </w:r>
      <w:r w:rsidR="002D216D" w:rsidRPr="00287239">
        <w:rPr>
          <w:sz w:val="28"/>
          <w:szCs w:val="28"/>
        </w:rPr>
        <w:t xml:space="preserve"> опубликовани</w:t>
      </w:r>
      <w:r w:rsidR="002D216D">
        <w:rPr>
          <w:sz w:val="28"/>
          <w:szCs w:val="28"/>
        </w:rPr>
        <w:t>ю</w:t>
      </w:r>
      <w:r>
        <w:rPr>
          <w:sz w:val="28"/>
          <w:szCs w:val="28"/>
        </w:rPr>
        <w:t>.</w:t>
      </w:r>
    </w:p>
    <w:p w:rsidR="00510E62" w:rsidRDefault="00510E62" w:rsidP="00510E62">
      <w:pPr>
        <w:widowControl w:val="0"/>
        <w:autoSpaceDE w:val="0"/>
        <w:autoSpaceDN w:val="0"/>
        <w:adjustRightInd w:val="0"/>
        <w:ind w:left="1134"/>
        <w:jc w:val="both"/>
        <w:rPr>
          <w:sz w:val="28"/>
          <w:szCs w:val="28"/>
        </w:rPr>
      </w:pPr>
    </w:p>
    <w:p w:rsidR="00510E62" w:rsidRDefault="00510E62" w:rsidP="00510E62">
      <w:pPr>
        <w:widowControl w:val="0"/>
        <w:autoSpaceDE w:val="0"/>
        <w:autoSpaceDN w:val="0"/>
        <w:adjustRightInd w:val="0"/>
        <w:ind w:left="1134"/>
        <w:jc w:val="both"/>
        <w:rPr>
          <w:sz w:val="28"/>
          <w:szCs w:val="28"/>
        </w:rPr>
      </w:pPr>
    </w:p>
    <w:p w:rsidR="00510E62" w:rsidRDefault="00510E62" w:rsidP="00510E62">
      <w:pPr>
        <w:widowControl w:val="0"/>
        <w:autoSpaceDE w:val="0"/>
        <w:autoSpaceDN w:val="0"/>
        <w:adjustRightInd w:val="0"/>
        <w:ind w:left="1134"/>
        <w:jc w:val="both"/>
        <w:rPr>
          <w:sz w:val="28"/>
          <w:szCs w:val="28"/>
        </w:rPr>
      </w:pPr>
    </w:p>
    <w:p w:rsidR="00510E62" w:rsidRDefault="00510E62" w:rsidP="00510E62">
      <w:pPr>
        <w:widowControl w:val="0"/>
        <w:autoSpaceDE w:val="0"/>
        <w:autoSpaceDN w:val="0"/>
        <w:adjustRightInd w:val="0"/>
        <w:ind w:left="1134"/>
        <w:jc w:val="both"/>
        <w:rPr>
          <w:sz w:val="28"/>
          <w:szCs w:val="28"/>
        </w:rPr>
      </w:pPr>
    </w:p>
    <w:p w:rsidR="00510E62" w:rsidRPr="00510E62" w:rsidRDefault="00510E62" w:rsidP="005F67EB">
      <w:pPr>
        <w:widowControl w:val="0"/>
        <w:numPr>
          <w:ilvl w:val="0"/>
          <w:numId w:val="23"/>
        </w:numPr>
        <w:autoSpaceDE w:val="0"/>
        <w:autoSpaceDN w:val="0"/>
        <w:adjustRightInd w:val="0"/>
        <w:ind w:left="709" w:firstLine="425"/>
        <w:jc w:val="both"/>
        <w:rPr>
          <w:sz w:val="28"/>
          <w:szCs w:val="28"/>
        </w:rPr>
      </w:pPr>
      <w:r>
        <w:rPr>
          <w:sz w:val="28"/>
          <w:szCs w:val="28"/>
        </w:rPr>
        <w:lastRenderedPageBreak/>
        <w:t xml:space="preserve">Контроль </w:t>
      </w:r>
      <w:r w:rsidRPr="00F03AE7">
        <w:rPr>
          <w:sz w:val="28"/>
          <w:szCs w:val="28"/>
        </w:rPr>
        <w:t>за исполнением настоящего постановления возложить на первого заместителя руководителя администрации муниципального района «Сосногорск»</w:t>
      </w:r>
    </w:p>
    <w:p w:rsidR="003A2641" w:rsidRPr="00510E62" w:rsidRDefault="003A2641" w:rsidP="005F67EB">
      <w:pPr>
        <w:widowControl w:val="0"/>
        <w:autoSpaceDE w:val="0"/>
        <w:autoSpaceDN w:val="0"/>
        <w:adjustRightInd w:val="0"/>
        <w:ind w:left="709" w:firstLine="425"/>
        <w:jc w:val="both"/>
        <w:outlineLvl w:val="1"/>
        <w:rPr>
          <w:sz w:val="28"/>
          <w:szCs w:val="28"/>
        </w:rPr>
      </w:pPr>
    </w:p>
    <w:p w:rsidR="00954447" w:rsidRPr="00510E62" w:rsidRDefault="00954447" w:rsidP="005F67EB">
      <w:pPr>
        <w:widowControl w:val="0"/>
        <w:autoSpaceDE w:val="0"/>
        <w:autoSpaceDN w:val="0"/>
        <w:adjustRightInd w:val="0"/>
        <w:ind w:left="709" w:firstLine="425"/>
        <w:jc w:val="both"/>
        <w:outlineLvl w:val="1"/>
        <w:rPr>
          <w:sz w:val="28"/>
          <w:szCs w:val="28"/>
        </w:rPr>
      </w:pPr>
    </w:p>
    <w:p w:rsidR="00954447" w:rsidRPr="00510E62" w:rsidRDefault="00954447" w:rsidP="005F67EB">
      <w:pPr>
        <w:widowControl w:val="0"/>
        <w:autoSpaceDE w:val="0"/>
        <w:autoSpaceDN w:val="0"/>
        <w:adjustRightInd w:val="0"/>
        <w:ind w:left="709" w:firstLine="425"/>
        <w:jc w:val="both"/>
        <w:outlineLvl w:val="1"/>
        <w:rPr>
          <w:sz w:val="28"/>
          <w:szCs w:val="28"/>
        </w:rPr>
      </w:pPr>
    </w:p>
    <w:p w:rsidR="001F51A4" w:rsidRDefault="001F51A4" w:rsidP="00BC6284">
      <w:pPr>
        <w:ind w:left="709"/>
        <w:rPr>
          <w:bCs/>
          <w:sz w:val="28"/>
          <w:szCs w:val="28"/>
        </w:rPr>
      </w:pPr>
    </w:p>
    <w:p w:rsidR="00C60D49" w:rsidRDefault="00D41D20" w:rsidP="00BC6284">
      <w:pPr>
        <w:ind w:left="709"/>
        <w:rPr>
          <w:bCs/>
          <w:sz w:val="28"/>
          <w:szCs w:val="28"/>
        </w:rPr>
      </w:pPr>
      <w:r>
        <w:rPr>
          <w:bCs/>
          <w:sz w:val="28"/>
          <w:szCs w:val="28"/>
        </w:rPr>
        <w:t>Р</w:t>
      </w:r>
      <w:r w:rsidR="006F7574" w:rsidRPr="00153E14">
        <w:rPr>
          <w:bCs/>
          <w:sz w:val="28"/>
          <w:szCs w:val="28"/>
        </w:rPr>
        <w:t>уководител</w:t>
      </w:r>
      <w:r>
        <w:rPr>
          <w:bCs/>
          <w:sz w:val="28"/>
          <w:szCs w:val="28"/>
        </w:rPr>
        <w:t>ь</w:t>
      </w:r>
      <w:r w:rsidR="006F7574" w:rsidRPr="00153E14">
        <w:rPr>
          <w:bCs/>
          <w:sz w:val="28"/>
          <w:szCs w:val="28"/>
        </w:rPr>
        <w:t xml:space="preserve"> администрации</w:t>
      </w:r>
    </w:p>
    <w:p w:rsidR="006F7574" w:rsidRPr="00153E14" w:rsidRDefault="00C60D49" w:rsidP="00BC6284">
      <w:pPr>
        <w:ind w:left="709"/>
        <w:rPr>
          <w:bCs/>
          <w:sz w:val="28"/>
          <w:szCs w:val="28"/>
        </w:rPr>
      </w:pPr>
      <w:r>
        <w:rPr>
          <w:bCs/>
          <w:sz w:val="28"/>
          <w:szCs w:val="28"/>
        </w:rPr>
        <w:t>муниципального района «Сосногорск»</w:t>
      </w:r>
      <w:r w:rsidR="001F51A4">
        <w:rPr>
          <w:bCs/>
          <w:sz w:val="28"/>
          <w:szCs w:val="28"/>
        </w:rPr>
        <w:t xml:space="preserve">                                                   В</w:t>
      </w:r>
      <w:r w:rsidR="00BC6284" w:rsidRPr="00153E14">
        <w:rPr>
          <w:bCs/>
          <w:sz w:val="28"/>
          <w:szCs w:val="28"/>
        </w:rPr>
        <w:t>.</w:t>
      </w:r>
      <w:r w:rsidR="00CA789F">
        <w:rPr>
          <w:bCs/>
          <w:sz w:val="28"/>
          <w:szCs w:val="28"/>
        </w:rPr>
        <w:t>И</w:t>
      </w:r>
      <w:r w:rsidR="00BC6284" w:rsidRPr="00153E14">
        <w:rPr>
          <w:bCs/>
          <w:sz w:val="28"/>
          <w:szCs w:val="28"/>
        </w:rPr>
        <w:t xml:space="preserve">. </w:t>
      </w:r>
      <w:r w:rsidR="00CA789F">
        <w:rPr>
          <w:bCs/>
          <w:sz w:val="28"/>
          <w:szCs w:val="28"/>
        </w:rPr>
        <w:t>Шомесов</w:t>
      </w: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Pr="00153E14" w:rsidRDefault="002E3FB3" w:rsidP="00F74E6A">
      <w:pPr>
        <w:jc w:val="right"/>
      </w:pPr>
    </w:p>
    <w:p w:rsidR="002E3FB3" w:rsidRDefault="002E3FB3"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2E3FB3" w:rsidRDefault="002E3FB3" w:rsidP="00F74E6A">
      <w:pPr>
        <w:jc w:val="right"/>
      </w:pPr>
    </w:p>
    <w:p w:rsidR="00CA789F" w:rsidRDefault="00CA789F" w:rsidP="00F74E6A">
      <w:pPr>
        <w:jc w:val="right"/>
      </w:pPr>
    </w:p>
    <w:p w:rsidR="00CA789F" w:rsidRDefault="00CA789F" w:rsidP="00F74E6A">
      <w:pPr>
        <w:jc w:val="right"/>
      </w:pPr>
    </w:p>
    <w:p w:rsidR="00CA789F" w:rsidRDefault="00CA789F" w:rsidP="00F74E6A">
      <w:pPr>
        <w:jc w:val="right"/>
      </w:pPr>
    </w:p>
    <w:p w:rsidR="00CA789F" w:rsidRDefault="00CA789F" w:rsidP="00F74E6A">
      <w:pPr>
        <w:jc w:val="right"/>
      </w:pPr>
    </w:p>
    <w:p w:rsidR="00CA789F" w:rsidRDefault="00CA789F" w:rsidP="00F74E6A">
      <w:pPr>
        <w:jc w:val="right"/>
      </w:pPr>
    </w:p>
    <w:p w:rsidR="00CA789F" w:rsidRDefault="00CA789F"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4B3D02" w:rsidRDefault="004B3D02"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5F67EB" w:rsidRDefault="005F67EB" w:rsidP="00F74E6A">
      <w:pPr>
        <w:jc w:val="right"/>
      </w:pPr>
    </w:p>
    <w:p w:rsidR="00870CB2" w:rsidRDefault="00870CB2" w:rsidP="00F74E6A">
      <w:pPr>
        <w:jc w:val="right"/>
      </w:pPr>
    </w:p>
    <w:p w:rsidR="00870CB2" w:rsidRDefault="00870CB2" w:rsidP="00F74E6A">
      <w:pPr>
        <w:jc w:val="right"/>
      </w:pPr>
    </w:p>
    <w:p w:rsidR="00870CB2" w:rsidRDefault="00870CB2" w:rsidP="00F74E6A">
      <w:pPr>
        <w:jc w:val="right"/>
      </w:pPr>
    </w:p>
    <w:p w:rsidR="00870CB2" w:rsidRDefault="00870CB2" w:rsidP="00F74E6A">
      <w:pPr>
        <w:jc w:val="right"/>
      </w:pPr>
    </w:p>
    <w:p w:rsidR="00510E62" w:rsidRDefault="00510E62" w:rsidP="00F74E6A">
      <w:pPr>
        <w:jc w:val="right"/>
      </w:pPr>
    </w:p>
    <w:p w:rsidR="00510E62" w:rsidRDefault="00510E62" w:rsidP="00F74E6A">
      <w:pPr>
        <w:jc w:val="right"/>
      </w:pPr>
    </w:p>
    <w:p w:rsidR="00510E62" w:rsidRDefault="00510E62" w:rsidP="00F74E6A">
      <w:pPr>
        <w:jc w:val="right"/>
      </w:pPr>
    </w:p>
    <w:p w:rsidR="00510E62" w:rsidRDefault="00510E62" w:rsidP="00F74E6A">
      <w:pPr>
        <w:jc w:val="right"/>
      </w:pPr>
    </w:p>
    <w:p w:rsidR="00CA789F" w:rsidRDefault="00CA789F" w:rsidP="00F74E6A">
      <w:pPr>
        <w:jc w:val="right"/>
      </w:pPr>
    </w:p>
    <w:p w:rsidR="005F67EB" w:rsidRPr="00A21B28" w:rsidRDefault="005F67EB" w:rsidP="005F67EB">
      <w:pPr>
        <w:tabs>
          <w:tab w:val="left" w:pos="7560"/>
        </w:tabs>
        <w:rPr>
          <w:sz w:val="26"/>
          <w:szCs w:val="26"/>
        </w:rPr>
      </w:pPr>
      <w:r w:rsidRPr="00A21B28">
        <w:rPr>
          <w:sz w:val="26"/>
          <w:szCs w:val="26"/>
        </w:rPr>
        <w:t>Согласовано:</w:t>
      </w:r>
    </w:p>
    <w:p w:rsidR="005F67EB" w:rsidRPr="00A21B28" w:rsidRDefault="005F67EB" w:rsidP="005F67EB">
      <w:pPr>
        <w:tabs>
          <w:tab w:val="left" w:pos="2685"/>
        </w:tabs>
        <w:rPr>
          <w:sz w:val="26"/>
          <w:szCs w:val="26"/>
        </w:rPr>
      </w:pPr>
    </w:p>
    <w:tbl>
      <w:tblPr>
        <w:tblW w:w="10207" w:type="dxa"/>
        <w:tblInd w:w="108" w:type="dxa"/>
        <w:tblCellMar>
          <w:left w:w="10" w:type="dxa"/>
          <w:right w:w="10" w:type="dxa"/>
        </w:tblCellMar>
        <w:tblLook w:val="0000"/>
      </w:tblPr>
      <w:tblGrid>
        <w:gridCol w:w="5626"/>
        <w:gridCol w:w="1897"/>
        <w:gridCol w:w="2684"/>
      </w:tblGrid>
      <w:tr w:rsidR="00510E62" w:rsidRPr="00A21B28" w:rsidTr="009E245E">
        <w:trPr>
          <w:trHeight w:val="871"/>
        </w:trPr>
        <w:tc>
          <w:tcPr>
            <w:tcW w:w="5626" w:type="dxa"/>
            <w:shd w:val="clear" w:color="000000" w:fill="FFFFFF"/>
            <w:tcMar>
              <w:left w:w="108" w:type="dxa"/>
              <w:right w:w="108" w:type="dxa"/>
            </w:tcMar>
          </w:tcPr>
          <w:p w:rsidR="00510E62" w:rsidRDefault="00510E62" w:rsidP="009E245E">
            <w:pPr>
              <w:tabs>
                <w:tab w:val="left" w:pos="2685"/>
              </w:tabs>
              <w:rPr>
                <w:sz w:val="26"/>
                <w:szCs w:val="26"/>
              </w:rPr>
            </w:pPr>
            <w:r>
              <w:rPr>
                <w:sz w:val="26"/>
                <w:szCs w:val="26"/>
              </w:rPr>
              <w:t>Первый з</w:t>
            </w:r>
            <w:r w:rsidRPr="00A21B28">
              <w:rPr>
                <w:sz w:val="26"/>
                <w:szCs w:val="26"/>
              </w:rPr>
              <w:t>аместитель руководителя администрации</w:t>
            </w:r>
            <w:r>
              <w:rPr>
                <w:sz w:val="26"/>
                <w:szCs w:val="26"/>
              </w:rPr>
              <w:t xml:space="preserve"> </w:t>
            </w:r>
            <w:r w:rsidRPr="00A21B28">
              <w:rPr>
                <w:sz w:val="26"/>
                <w:szCs w:val="26"/>
              </w:rPr>
              <w:t>муниципального района «Сосногорск»</w:t>
            </w:r>
          </w:p>
          <w:p w:rsidR="00510E62" w:rsidRPr="00A21B28" w:rsidRDefault="00510E62" w:rsidP="009E245E">
            <w:pPr>
              <w:tabs>
                <w:tab w:val="left" w:pos="2685"/>
              </w:tabs>
              <w:rPr>
                <w:sz w:val="26"/>
                <w:szCs w:val="26"/>
              </w:rPr>
            </w:pPr>
          </w:p>
        </w:tc>
        <w:tc>
          <w:tcPr>
            <w:tcW w:w="1897" w:type="dxa"/>
            <w:shd w:val="clear" w:color="000000" w:fill="FFFFFF"/>
            <w:tcMar>
              <w:left w:w="108" w:type="dxa"/>
              <w:right w:w="108" w:type="dxa"/>
            </w:tcMar>
          </w:tcPr>
          <w:p w:rsidR="00510E62" w:rsidRPr="00A21B28" w:rsidRDefault="00510E62" w:rsidP="009E245E">
            <w:pPr>
              <w:tabs>
                <w:tab w:val="left" w:pos="2685"/>
              </w:tabs>
              <w:rPr>
                <w:rFonts w:ascii="Calibri" w:eastAsia="Calibri" w:hAnsi="Calibri" w:cs="Calibri"/>
                <w:sz w:val="26"/>
                <w:szCs w:val="26"/>
              </w:rPr>
            </w:pPr>
          </w:p>
        </w:tc>
        <w:tc>
          <w:tcPr>
            <w:tcW w:w="2684" w:type="dxa"/>
            <w:shd w:val="clear" w:color="000000" w:fill="FFFFFF"/>
            <w:tcMar>
              <w:left w:w="108" w:type="dxa"/>
              <w:right w:w="108" w:type="dxa"/>
            </w:tcMar>
            <w:vAlign w:val="center"/>
          </w:tcPr>
          <w:p w:rsidR="00510E62" w:rsidRDefault="00510E62" w:rsidP="009E245E">
            <w:pPr>
              <w:tabs>
                <w:tab w:val="left" w:pos="2685"/>
              </w:tabs>
              <w:jc w:val="right"/>
              <w:rPr>
                <w:sz w:val="26"/>
                <w:szCs w:val="26"/>
              </w:rPr>
            </w:pPr>
          </w:p>
          <w:p w:rsidR="00510E62" w:rsidRPr="00A21B28" w:rsidRDefault="00510E62" w:rsidP="009E245E">
            <w:pPr>
              <w:tabs>
                <w:tab w:val="left" w:pos="2685"/>
              </w:tabs>
              <w:jc w:val="right"/>
              <w:rPr>
                <w:sz w:val="26"/>
                <w:szCs w:val="26"/>
              </w:rPr>
            </w:pPr>
            <w:r>
              <w:rPr>
                <w:sz w:val="26"/>
                <w:szCs w:val="26"/>
              </w:rPr>
              <w:t>С.В. Дегтяренко</w:t>
            </w:r>
          </w:p>
        </w:tc>
      </w:tr>
      <w:tr w:rsidR="005F67EB" w:rsidRPr="00A21B28" w:rsidTr="009E245E">
        <w:trPr>
          <w:trHeight w:val="871"/>
        </w:trPr>
        <w:tc>
          <w:tcPr>
            <w:tcW w:w="5626" w:type="dxa"/>
            <w:shd w:val="clear" w:color="000000" w:fill="FFFFFF"/>
            <w:tcMar>
              <w:left w:w="108" w:type="dxa"/>
              <w:right w:w="108" w:type="dxa"/>
            </w:tcMar>
          </w:tcPr>
          <w:p w:rsidR="005F67EB" w:rsidRPr="00A21B28" w:rsidRDefault="005F67EB" w:rsidP="009E245E">
            <w:pPr>
              <w:tabs>
                <w:tab w:val="left" w:pos="2685"/>
              </w:tabs>
              <w:rPr>
                <w:sz w:val="26"/>
                <w:szCs w:val="26"/>
              </w:rPr>
            </w:pPr>
            <w:r w:rsidRPr="00A21B28">
              <w:rPr>
                <w:sz w:val="26"/>
                <w:szCs w:val="26"/>
              </w:rPr>
              <w:t>Заместитель руководителя администрации – начальник управления жилищно-коммунального хозяйства администрации муниципального района «Сосногорск»</w:t>
            </w:r>
          </w:p>
        </w:tc>
        <w:tc>
          <w:tcPr>
            <w:tcW w:w="1897" w:type="dxa"/>
            <w:shd w:val="clear" w:color="000000" w:fill="FFFFFF"/>
            <w:tcMar>
              <w:left w:w="108" w:type="dxa"/>
              <w:right w:w="108" w:type="dxa"/>
            </w:tcMar>
          </w:tcPr>
          <w:p w:rsidR="005F67EB" w:rsidRPr="00A21B28" w:rsidRDefault="005F67EB" w:rsidP="009E245E">
            <w:pPr>
              <w:tabs>
                <w:tab w:val="left" w:pos="2685"/>
              </w:tabs>
              <w:rPr>
                <w:rFonts w:ascii="Calibri" w:eastAsia="Calibri" w:hAnsi="Calibri" w:cs="Calibri"/>
                <w:sz w:val="26"/>
                <w:szCs w:val="26"/>
              </w:rPr>
            </w:pPr>
          </w:p>
        </w:tc>
        <w:tc>
          <w:tcPr>
            <w:tcW w:w="2684" w:type="dxa"/>
            <w:shd w:val="clear" w:color="000000" w:fill="FFFFFF"/>
            <w:tcMar>
              <w:left w:w="108" w:type="dxa"/>
              <w:right w:w="108" w:type="dxa"/>
            </w:tcMar>
            <w:vAlign w:val="center"/>
          </w:tcPr>
          <w:p w:rsidR="005F67EB" w:rsidRPr="00A21B28" w:rsidRDefault="005F67EB" w:rsidP="009E245E">
            <w:pPr>
              <w:tabs>
                <w:tab w:val="left" w:pos="2685"/>
              </w:tabs>
              <w:jc w:val="right"/>
              <w:rPr>
                <w:sz w:val="26"/>
                <w:szCs w:val="26"/>
              </w:rPr>
            </w:pPr>
          </w:p>
          <w:p w:rsidR="005F67EB" w:rsidRPr="00A21B28" w:rsidRDefault="005F67EB" w:rsidP="009E245E">
            <w:pPr>
              <w:tabs>
                <w:tab w:val="left" w:pos="2685"/>
              </w:tabs>
              <w:jc w:val="right"/>
              <w:rPr>
                <w:sz w:val="26"/>
                <w:szCs w:val="26"/>
              </w:rPr>
            </w:pPr>
          </w:p>
          <w:p w:rsidR="005F67EB" w:rsidRPr="00A21B28" w:rsidRDefault="005F67EB" w:rsidP="009E245E">
            <w:pPr>
              <w:tabs>
                <w:tab w:val="left" w:pos="2685"/>
              </w:tabs>
              <w:jc w:val="right"/>
              <w:rPr>
                <w:sz w:val="26"/>
                <w:szCs w:val="26"/>
              </w:rPr>
            </w:pPr>
            <w:r w:rsidRPr="00A21B28">
              <w:rPr>
                <w:sz w:val="26"/>
                <w:szCs w:val="26"/>
              </w:rPr>
              <w:t>Т.В. Назаренко</w:t>
            </w:r>
          </w:p>
        </w:tc>
      </w:tr>
      <w:tr w:rsidR="005F67EB" w:rsidRPr="00A21B28" w:rsidTr="009E245E">
        <w:trPr>
          <w:trHeight w:val="1064"/>
        </w:trPr>
        <w:tc>
          <w:tcPr>
            <w:tcW w:w="5626" w:type="dxa"/>
            <w:shd w:val="clear" w:color="000000" w:fill="FFFFFF"/>
            <w:tcMar>
              <w:left w:w="108" w:type="dxa"/>
              <w:right w:w="108" w:type="dxa"/>
            </w:tcMar>
          </w:tcPr>
          <w:p w:rsidR="005F67EB" w:rsidRPr="00A21B28" w:rsidRDefault="005F67EB" w:rsidP="009E245E">
            <w:pPr>
              <w:tabs>
                <w:tab w:val="left" w:pos="2685"/>
              </w:tabs>
              <w:rPr>
                <w:sz w:val="26"/>
                <w:szCs w:val="26"/>
              </w:rPr>
            </w:pPr>
          </w:p>
          <w:p w:rsidR="005F67EB" w:rsidRPr="00A21B28" w:rsidRDefault="005F67EB" w:rsidP="009E245E">
            <w:pPr>
              <w:tabs>
                <w:tab w:val="left" w:pos="2685"/>
              </w:tabs>
              <w:rPr>
                <w:sz w:val="26"/>
                <w:szCs w:val="26"/>
              </w:rPr>
            </w:pPr>
            <w:r w:rsidRPr="00A21B28">
              <w:rPr>
                <w:sz w:val="26"/>
                <w:szCs w:val="26"/>
              </w:rPr>
              <w:t xml:space="preserve">Заместитель руководителя </w:t>
            </w:r>
          </w:p>
          <w:p w:rsidR="005F67EB" w:rsidRPr="00A21B28" w:rsidRDefault="005F67EB" w:rsidP="009E245E">
            <w:pPr>
              <w:tabs>
                <w:tab w:val="left" w:pos="2685"/>
              </w:tabs>
              <w:rPr>
                <w:sz w:val="26"/>
                <w:szCs w:val="26"/>
              </w:rPr>
            </w:pPr>
            <w:r w:rsidRPr="00A21B28">
              <w:rPr>
                <w:sz w:val="26"/>
                <w:szCs w:val="26"/>
              </w:rPr>
              <w:t xml:space="preserve">администрации муниципального района </w:t>
            </w:r>
          </w:p>
          <w:p w:rsidR="005F67EB" w:rsidRPr="00A21B28" w:rsidRDefault="005F67EB" w:rsidP="009E245E">
            <w:pPr>
              <w:tabs>
                <w:tab w:val="left" w:pos="2685"/>
              </w:tabs>
              <w:rPr>
                <w:sz w:val="26"/>
                <w:szCs w:val="26"/>
              </w:rPr>
            </w:pPr>
            <w:r w:rsidRPr="00A21B28">
              <w:rPr>
                <w:sz w:val="26"/>
                <w:szCs w:val="26"/>
              </w:rPr>
              <w:t>«Сосногорск»</w:t>
            </w:r>
          </w:p>
        </w:tc>
        <w:tc>
          <w:tcPr>
            <w:tcW w:w="1897" w:type="dxa"/>
            <w:shd w:val="clear" w:color="000000" w:fill="FFFFFF"/>
            <w:tcMar>
              <w:left w:w="108" w:type="dxa"/>
              <w:right w:w="108" w:type="dxa"/>
            </w:tcMar>
          </w:tcPr>
          <w:p w:rsidR="005F67EB" w:rsidRPr="00A21B28" w:rsidRDefault="005F67EB" w:rsidP="009E245E">
            <w:pPr>
              <w:tabs>
                <w:tab w:val="left" w:pos="2685"/>
              </w:tabs>
              <w:rPr>
                <w:rFonts w:ascii="Calibri" w:eastAsia="Calibri" w:hAnsi="Calibri" w:cs="Calibri"/>
                <w:sz w:val="26"/>
                <w:szCs w:val="26"/>
              </w:rPr>
            </w:pPr>
          </w:p>
        </w:tc>
        <w:tc>
          <w:tcPr>
            <w:tcW w:w="2684" w:type="dxa"/>
            <w:shd w:val="clear" w:color="000000" w:fill="FFFFFF"/>
            <w:tcMar>
              <w:left w:w="108" w:type="dxa"/>
              <w:right w:w="108" w:type="dxa"/>
            </w:tcMar>
            <w:vAlign w:val="center"/>
          </w:tcPr>
          <w:p w:rsidR="005F67EB" w:rsidRPr="00A21B28" w:rsidRDefault="005F67EB" w:rsidP="009E245E">
            <w:pPr>
              <w:tabs>
                <w:tab w:val="left" w:pos="2685"/>
              </w:tabs>
              <w:jc w:val="right"/>
              <w:rPr>
                <w:sz w:val="26"/>
                <w:szCs w:val="26"/>
              </w:rPr>
            </w:pPr>
          </w:p>
          <w:p w:rsidR="005F67EB" w:rsidRPr="00A21B28" w:rsidRDefault="005F67EB" w:rsidP="009E245E">
            <w:pPr>
              <w:tabs>
                <w:tab w:val="left" w:pos="2685"/>
              </w:tabs>
              <w:jc w:val="right"/>
              <w:rPr>
                <w:sz w:val="26"/>
                <w:szCs w:val="26"/>
              </w:rPr>
            </w:pPr>
          </w:p>
          <w:p w:rsidR="005F67EB" w:rsidRPr="00A21B28" w:rsidRDefault="005F67EB" w:rsidP="009E245E">
            <w:pPr>
              <w:tabs>
                <w:tab w:val="left" w:pos="2685"/>
              </w:tabs>
              <w:jc w:val="right"/>
              <w:rPr>
                <w:sz w:val="26"/>
                <w:szCs w:val="26"/>
              </w:rPr>
            </w:pPr>
          </w:p>
          <w:p w:rsidR="005F67EB" w:rsidRPr="00A21B28" w:rsidRDefault="005F67EB" w:rsidP="009E245E">
            <w:pPr>
              <w:tabs>
                <w:tab w:val="left" w:pos="2685"/>
              </w:tabs>
              <w:jc w:val="right"/>
              <w:rPr>
                <w:sz w:val="26"/>
                <w:szCs w:val="26"/>
              </w:rPr>
            </w:pPr>
            <w:r w:rsidRPr="00A21B28">
              <w:rPr>
                <w:sz w:val="26"/>
                <w:szCs w:val="26"/>
              </w:rPr>
              <w:t>Е.К. Чура</w:t>
            </w:r>
          </w:p>
        </w:tc>
      </w:tr>
      <w:tr w:rsidR="005F67EB" w:rsidRPr="00A21B28" w:rsidTr="009E245E">
        <w:trPr>
          <w:trHeight w:val="1080"/>
        </w:trPr>
        <w:tc>
          <w:tcPr>
            <w:tcW w:w="5626" w:type="dxa"/>
            <w:shd w:val="clear" w:color="000000" w:fill="FFFFFF"/>
            <w:tcMar>
              <w:left w:w="108" w:type="dxa"/>
              <w:right w:w="108" w:type="dxa"/>
            </w:tcMar>
          </w:tcPr>
          <w:p w:rsidR="005F67EB" w:rsidRPr="00A21B28" w:rsidRDefault="005F67EB" w:rsidP="009E245E">
            <w:pPr>
              <w:tabs>
                <w:tab w:val="left" w:pos="2685"/>
              </w:tabs>
              <w:rPr>
                <w:sz w:val="26"/>
                <w:szCs w:val="26"/>
              </w:rPr>
            </w:pPr>
          </w:p>
          <w:p w:rsidR="005F67EB" w:rsidRPr="00A21B28" w:rsidRDefault="005F67EB" w:rsidP="009E245E">
            <w:pPr>
              <w:tabs>
                <w:tab w:val="left" w:pos="2685"/>
              </w:tabs>
              <w:rPr>
                <w:sz w:val="26"/>
                <w:szCs w:val="26"/>
              </w:rPr>
            </w:pPr>
            <w:r w:rsidRPr="00A21B28">
              <w:rPr>
                <w:sz w:val="26"/>
                <w:szCs w:val="26"/>
              </w:rPr>
              <w:t>Руководитель юридического отдела администрации муниципального района «Сосногорск»</w:t>
            </w:r>
          </w:p>
        </w:tc>
        <w:tc>
          <w:tcPr>
            <w:tcW w:w="1897" w:type="dxa"/>
            <w:shd w:val="clear" w:color="000000" w:fill="FFFFFF"/>
            <w:tcMar>
              <w:left w:w="108" w:type="dxa"/>
              <w:right w:w="108" w:type="dxa"/>
            </w:tcMar>
          </w:tcPr>
          <w:p w:rsidR="005F67EB" w:rsidRPr="00A21B28" w:rsidRDefault="005F67EB" w:rsidP="009E245E">
            <w:pPr>
              <w:tabs>
                <w:tab w:val="left" w:pos="2685"/>
              </w:tabs>
              <w:rPr>
                <w:rFonts w:ascii="Calibri" w:eastAsia="Calibri" w:hAnsi="Calibri" w:cs="Calibri"/>
                <w:sz w:val="26"/>
                <w:szCs w:val="26"/>
              </w:rPr>
            </w:pPr>
          </w:p>
        </w:tc>
        <w:tc>
          <w:tcPr>
            <w:tcW w:w="2684" w:type="dxa"/>
            <w:shd w:val="clear" w:color="000000" w:fill="FFFFFF"/>
            <w:tcMar>
              <w:left w:w="108" w:type="dxa"/>
              <w:right w:w="108" w:type="dxa"/>
            </w:tcMar>
            <w:vAlign w:val="center"/>
          </w:tcPr>
          <w:p w:rsidR="005F67EB" w:rsidRPr="00A21B28" w:rsidRDefault="005F67EB" w:rsidP="009E245E">
            <w:pPr>
              <w:tabs>
                <w:tab w:val="left" w:pos="2685"/>
              </w:tabs>
              <w:jc w:val="right"/>
              <w:rPr>
                <w:sz w:val="26"/>
                <w:szCs w:val="26"/>
              </w:rPr>
            </w:pPr>
          </w:p>
          <w:p w:rsidR="005F67EB" w:rsidRPr="00A21B28" w:rsidRDefault="005F67EB" w:rsidP="009E245E">
            <w:pPr>
              <w:tabs>
                <w:tab w:val="left" w:pos="2685"/>
              </w:tabs>
              <w:jc w:val="right"/>
              <w:rPr>
                <w:sz w:val="26"/>
                <w:szCs w:val="26"/>
              </w:rPr>
            </w:pPr>
          </w:p>
          <w:p w:rsidR="005F67EB" w:rsidRPr="00A21B28" w:rsidRDefault="005F67EB" w:rsidP="009E245E">
            <w:pPr>
              <w:tabs>
                <w:tab w:val="left" w:pos="2685"/>
              </w:tabs>
              <w:jc w:val="right"/>
              <w:rPr>
                <w:sz w:val="26"/>
                <w:szCs w:val="26"/>
              </w:rPr>
            </w:pPr>
          </w:p>
          <w:p w:rsidR="005F67EB" w:rsidRPr="00A21B28" w:rsidRDefault="005F67EB" w:rsidP="009E245E">
            <w:pPr>
              <w:tabs>
                <w:tab w:val="left" w:pos="2685"/>
              </w:tabs>
              <w:jc w:val="right"/>
              <w:rPr>
                <w:sz w:val="26"/>
                <w:szCs w:val="26"/>
              </w:rPr>
            </w:pPr>
            <w:r w:rsidRPr="00A21B28">
              <w:rPr>
                <w:sz w:val="26"/>
                <w:szCs w:val="26"/>
              </w:rPr>
              <w:t>А.В. Стрыкова</w:t>
            </w:r>
          </w:p>
        </w:tc>
      </w:tr>
      <w:tr w:rsidR="005F67EB" w:rsidRPr="00A21B28" w:rsidTr="009E245E">
        <w:trPr>
          <w:trHeight w:val="1252"/>
        </w:trPr>
        <w:tc>
          <w:tcPr>
            <w:tcW w:w="5626" w:type="dxa"/>
            <w:shd w:val="clear" w:color="000000" w:fill="FFFFFF"/>
            <w:tcMar>
              <w:left w:w="108" w:type="dxa"/>
              <w:right w:w="108" w:type="dxa"/>
            </w:tcMar>
          </w:tcPr>
          <w:p w:rsidR="005F67EB" w:rsidRDefault="005F67EB" w:rsidP="009E245E">
            <w:pPr>
              <w:tabs>
                <w:tab w:val="left" w:pos="2685"/>
              </w:tabs>
              <w:rPr>
                <w:sz w:val="26"/>
                <w:szCs w:val="26"/>
              </w:rPr>
            </w:pPr>
          </w:p>
          <w:p w:rsidR="005F67EB" w:rsidRDefault="005F67EB" w:rsidP="009E245E">
            <w:pPr>
              <w:tabs>
                <w:tab w:val="left" w:pos="2685"/>
              </w:tabs>
              <w:rPr>
                <w:sz w:val="26"/>
                <w:szCs w:val="26"/>
              </w:rPr>
            </w:pPr>
            <w:r>
              <w:rPr>
                <w:sz w:val="26"/>
                <w:szCs w:val="26"/>
              </w:rPr>
              <w:t>Исполнитель:</w:t>
            </w:r>
          </w:p>
          <w:p w:rsidR="005F67EB" w:rsidRPr="00A21B28" w:rsidRDefault="005F67EB" w:rsidP="009E245E">
            <w:pPr>
              <w:tabs>
                <w:tab w:val="left" w:pos="2685"/>
              </w:tabs>
              <w:rPr>
                <w:sz w:val="26"/>
                <w:szCs w:val="26"/>
              </w:rPr>
            </w:pPr>
            <w:r>
              <w:rPr>
                <w:sz w:val="26"/>
                <w:szCs w:val="26"/>
              </w:rPr>
              <w:t xml:space="preserve">Заместитель начальника </w:t>
            </w:r>
            <w:r w:rsidRPr="00A21B28">
              <w:rPr>
                <w:sz w:val="26"/>
                <w:szCs w:val="26"/>
              </w:rPr>
              <w:t>управления жилищно-коммунального хозяйства администрации муниципального района «Сосногорск»</w:t>
            </w:r>
          </w:p>
        </w:tc>
        <w:tc>
          <w:tcPr>
            <w:tcW w:w="1897" w:type="dxa"/>
            <w:shd w:val="clear" w:color="000000" w:fill="FFFFFF"/>
            <w:tcMar>
              <w:left w:w="108" w:type="dxa"/>
              <w:right w:w="108" w:type="dxa"/>
            </w:tcMar>
          </w:tcPr>
          <w:p w:rsidR="005F67EB" w:rsidRPr="00A21B28" w:rsidRDefault="005F67EB" w:rsidP="009E245E">
            <w:pPr>
              <w:tabs>
                <w:tab w:val="left" w:pos="2685"/>
              </w:tabs>
              <w:rPr>
                <w:rFonts w:ascii="Calibri" w:eastAsia="Calibri" w:hAnsi="Calibri" w:cs="Calibri"/>
                <w:sz w:val="26"/>
                <w:szCs w:val="26"/>
              </w:rPr>
            </w:pPr>
          </w:p>
        </w:tc>
        <w:tc>
          <w:tcPr>
            <w:tcW w:w="2684" w:type="dxa"/>
            <w:shd w:val="clear" w:color="000000" w:fill="FFFFFF"/>
            <w:tcMar>
              <w:left w:w="108" w:type="dxa"/>
              <w:right w:w="108" w:type="dxa"/>
            </w:tcMar>
            <w:vAlign w:val="center"/>
          </w:tcPr>
          <w:p w:rsidR="005F67EB" w:rsidRDefault="005F67EB" w:rsidP="009E245E">
            <w:pPr>
              <w:tabs>
                <w:tab w:val="left" w:pos="2685"/>
              </w:tabs>
              <w:jc w:val="right"/>
              <w:rPr>
                <w:sz w:val="26"/>
                <w:szCs w:val="26"/>
              </w:rPr>
            </w:pPr>
          </w:p>
          <w:p w:rsidR="005F67EB" w:rsidRDefault="005F67EB" w:rsidP="009E245E">
            <w:pPr>
              <w:tabs>
                <w:tab w:val="left" w:pos="2685"/>
              </w:tabs>
              <w:jc w:val="right"/>
              <w:rPr>
                <w:sz w:val="26"/>
                <w:szCs w:val="26"/>
              </w:rPr>
            </w:pPr>
          </w:p>
          <w:p w:rsidR="005F67EB" w:rsidRDefault="005F67EB" w:rsidP="009E245E">
            <w:pPr>
              <w:tabs>
                <w:tab w:val="left" w:pos="2685"/>
              </w:tabs>
              <w:jc w:val="right"/>
              <w:rPr>
                <w:sz w:val="26"/>
                <w:szCs w:val="26"/>
              </w:rPr>
            </w:pPr>
          </w:p>
          <w:p w:rsidR="005F67EB" w:rsidRDefault="005F67EB" w:rsidP="009E245E">
            <w:pPr>
              <w:tabs>
                <w:tab w:val="left" w:pos="2685"/>
              </w:tabs>
              <w:jc w:val="right"/>
              <w:rPr>
                <w:sz w:val="26"/>
                <w:szCs w:val="26"/>
              </w:rPr>
            </w:pPr>
          </w:p>
          <w:p w:rsidR="005F67EB" w:rsidRPr="00A21B28" w:rsidRDefault="005F67EB" w:rsidP="009E245E">
            <w:pPr>
              <w:tabs>
                <w:tab w:val="left" w:pos="2685"/>
              </w:tabs>
              <w:jc w:val="right"/>
              <w:rPr>
                <w:sz w:val="26"/>
                <w:szCs w:val="26"/>
              </w:rPr>
            </w:pPr>
            <w:r>
              <w:rPr>
                <w:sz w:val="26"/>
                <w:szCs w:val="26"/>
              </w:rPr>
              <w:t>В.В. Гоголева</w:t>
            </w:r>
          </w:p>
        </w:tc>
      </w:tr>
    </w:tbl>
    <w:p w:rsidR="00EB620D" w:rsidRDefault="00EB620D" w:rsidP="00F74E6A">
      <w:pPr>
        <w:jc w:val="right"/>
        <w:rPr>
          <w:sz w:val="28"/>
          <w:szCs w:val="28"/>
        </w:rPr>
      </w:pPr>
    </w:p>
    <w:p w:rsidR="00510E62" w:rsidRDefault="00510E62" w:rsidP="00F74E6A">
      <w:pPr>
        <w:jc w:val="right"/>
        <w:rPr>
          <w:sz w:val="28"/>
          <w:szCs w:val="28"/>
        </w:rPr>
      </w:pPr>
    </w:p>
    <w:p w:rsidR="00CA789F" w:rsidRPr="00EB620D" w:rsidRDefault="00EB620D" w:rsidP="00F74E6A">
      <w:pPr>
        <w:jc w:val="right"/>
        <w:rPr>
          <w:sz w:val="28"/>
          <w:szCs w:val="28"/>
        </w:rPr>
      </w:pPr>
      <w:r w:rsidRPr="00EB620D">
        <w:rPr>
          <w:sz w:val="28"/>
          <w:szCs w:val="28"/>
        </w:rPr>
        <w:lastRenderedPageBreak/>
        <w:t>Утвержден</w:t>
      </w:r>
    </w:p>
    <w:p w:rsidR="00EB620D" w:rsidRPr="00EB620D" w:rsidRDefault="00EB620D" w:rsidP="00EB620D">
      <w:pPr>
        <w:widowControl w:val="0"/>
        <w:suppressAutoHyphens/>
        <w:autoSpaceDE w:val="0"/>
        <w:jc w:val="right"/>
        <w:rPr>
          <w:bCs/>
          <w:kern w:val="2"/>
          <w:sz w:val="28"/>
          <w:szCs w:val="28"/>
        </w:rPr>
      </w:pPr>
      <w:r>
        <w:rPr>
          <w:bCs/>
          <w:kern w:val="2"/>
          <w:sz w:val="28"/>
          <w:szCs w:val="28"/>
        </w:rPr>
        <w:t>постановлением</w:t>
      </w:r>
      <w:r w:rsidRPr="00EB620D">
        <w:rPr>
          <w:bCs/>
          <w:kern w:val="2"/>
          <w:sz w:val="28"/>
          <w:szCs w:val="28"/>
        </w:rPr>
        <w:t xml:space="preserve"> администрации</w:t>
      </w:r>
    </w:p>
    <w:p w:rsidR="00EB620D" w:rsidRPr="00427B1A" w:rsidRDefault="00EB620D" w:rsidP="00EB620D">
      <w:pPr>
        <w:widowControl w:val="0"/>
        <w:suppressAutoHyphens/>
        <w:autoSpaceDE w:val="0"/>
        <w:jc w:val="right"/>
        <w:rPr>
          <w:bCs/>
          <w:kern w:val="2"/>
          <w:sz w:val="28"/>
          <w:szCs w:val="28"/>
        </w:rPr>
      </w:pPr>
      <w:r w:rsidRPr="00EB620D">
        <w:rPr>
          <w:bCs/>
          <w:kern w:val="2"/>
          <w:sz w:val="28"/>
          <w:szCs w:val="28"/>
        </w:rPr>
        <w:t>муниципального района «Сосногорск</w:t>
      </w:r>
      <w:r w:rsidRPr="00427B1A">
        <w:rPr>
          <w:bCs/>
          <w:kern w:val="2"/>
          <w:sz w:val="28"/>
          <w:szCs w:val="28"/>
        </w:rPr>
        <w:t>»</w:t>
      </w:r>
    </w:p>
    <w:p w:rsidR="00EB620D" w:rsidRPr="004F3CA7" w:rsidRDefault="00EB620D" w:rsidP="00EB620D">
      <w:pPr>
        <w:widowControl w:val="0"/>
        <w:suppressAutoHyphens/>
        <w:autoSpaceDE w:val="0"/>
        <w:jc w:val="right"/>
        <w:rPr>
          <w:bCs/>
          <w:kern w:val="2"/>
          <w:sz w:val="28"/>
          <w:szCs w:val="28"/>
        </w:rPr>
      </w:pPr>
      <w:r w:rsidRPr="004F3CA7">
        <w:rPr>
          <w:bCs/>
          <w:kern w:val="2"/>
          <w:sz w:val="28"/>
          <w:szCs w:val="28"/>
        </w:rPr>
        <w:t>от «___» ________ 201</w:t>
      </w:r>
      <w:r w:rsidR="00510E62">
        <w:rPr>
          <w:bCs/>
          <w:kern w:val="2"/>
          <w:sz w:val="28"/>
          <w:szCs w:val="28"/>
        </w:rPr>
        <w:t>8</w:t>
      </w:r>
      <w:r w:rsidRPr="004F3CA7">
        <w:rPr>
          <w:bCs/>
          <w:kern w:val="2"/>
          <w:sz w:val="28"/>
          <w:szCs w:val="28"/>
        </w:rPr>
        <w:t xml:space="preserve"> № __</w:t>
      </w:r>
    </w:p>
    <w:p w:rsidR="00DF1E3E" w:rsidRPr="00EB620D" w:rsidRDefault="00EB620D" w:rsidP="00DF1E3E">
      <w:pPr>
        <w:widowControl w:val="0"/>
        <w:suppressAutoHyphens/>
        <w:autoSpaceDE w:val="0"/>
        <w:jc w:val="right"/>
        <w:rPr>
          <w:bCs/>
          <w:kern w:val="2"/>
          <w:sz w:val="28"/>
          <w:szCs w:val="28"/>
        </w:rPr>
      </w:pPr>
      <w:r>
        <w:rPr>
          <w:bCs/>
          <w:kern w:val="2"/>
          <w:sz w:val="28"/>
          <w:szCs w:val="28"/>
        </w:rPr>
        <w:t>(</w:t>
      </w:r>
      <w:r w:rsidR="00DF1E3E" w:rsidRPr="00EB620D">
        <w:rPr>
          <w:bCs/>
          <w:kern w:val="2"/>
          <w:sz w:val="28"/>
          <w:szCs w:val="28"/>
        </w:rPr>
        <w:t xml:space="preserve">Приложение </w:t>
      </w:r>
      <w:r w:rsidR="00442CF2" w:rsidRPr="00EB620D">
        <w:rPr>
          <w:bCs/>
          <w:kern w:val="2"/>
          <w:sz w:val="28"/>
          <w:szCs w:val="28"/>
        </w:rPr>
        <w:t>1</w:t>
      </w:r>
      <w:r>
        <w:rPr>
          <w:bCs/>
          <w:kern w:val="2"/>
          <w:sz w:val="28"/>
          <w:szCs w:val="28"/>
        </w:rPr>
        <w:t>)</w:t>
      </w:r>
    </w:p>
    <w:p w:rsidR="00DF1E3E" w:rsidRDefault="00DF1E3E" w:rsidP="001F51A4">
      <w:pPr>
        <w:widowControl w:val="0"/>
        <w:autoSpaceDE w:val="0"/>
        <w:autoSpaceDN w:val="0"/>
        <w:adjustRightInd w:val="0"/>
        <w:jc w:val="right"/>
      </w:pPr>
    </w:p>
    <w:p w:rsidR="00DF1E3E" w:rsidRDefault="00DF1E3E" w:rsidP="00DF1E3E">
      <w:pPr>
        <w:pStyle w:val="a5"/>
        <w:widowControl w:val="0"/>
        <w:tabs>
          <w:tab w:val="left" w:pos="317"/>
          <w:tab w:val="left" w:pos="567"/>
        </w:tabs>
        <w:autoSpaceDE w:val="0"/>
        <w:autoSpaceDN w:val="0"/>
        <w:adjustRightInd w:val="0"/>
        <w:ind w:firstLine="414"/>
        <w:jc w:val="center"/>
        <w:rPr>
          <w:sz w:val="28"/>
          <w:szCs w:val="28"/>
        </w:rPr>
      </w:pPr>
      <w:r w:rsidRPr="00DF1E3E">
        <w:rPr>
          <w:sz w:val="28"/>
          <w:szCs w:val="28"/>
        </w:rPr>
        <w:t>ПОРЯДОК</w:t>
      </w:r>
    </w:p>
    <w:p w:rsidR="00EB620D" w:rsidRPr="00EB620D" w:rsidRDefault="00EB620D" w:rsidP="00DF1E3E">
      <w:pPr>
        <w:pStyle w:val="a5"/>
        <w:widowControl w:val="0"/>
        <w:tabs>
          <w:tab w:val="left" w:pos="317"/>
          <w:tab w:val="left" w:pos="567"/>
        </w:tabs>
        <w:autoSpaceDE w:val="0"/>
        <w:autoSpaceDN w:val="0"/>
        <w:adjustRightInd w:val="0"/>
        <w:ind w:firstLine="414"/>
        <w:jc w:val="center"/>
      </w:pPr>
    </w:p>
    <w:p w:rsidR="00EB620D" w:rsidRDefault="00510E62" w:rsidP="00DF1E3E">
      <w:pPr>
        <w:pStyle w:val="a5"/>
        <w:widowControl w:val="0"/>
        <w:tabs>
          <w:tab w:val="left" w:pos="317"/>
          <w:tab w:val="left" w:pos="567"/>
        </w:tabs>
        <w:autoSpaceDE w:val="0"/>
        <w:autoSpaceDN w:val="0"/>
        <w:adjustRightInd w:val="0"/>
        <w:ind w:firstLine="414"/>
        <w:jc w:val="center"/>
        <w:rPr>
          <w:sz w:val="28"/>
          <w:szCs w:val="28"/>
        </w:rPr>
      </w:pPr>
      <w:r w:rsidRPr="009B5FBA">
        <w:rPr>
          <w:sz w:val="28"/>
          <w:szCs w:val="28"/>
        </w:rPr>
        <w:t>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Pr>
          <w:sz w:val="28"/>
          <w:szCs w:val="28"/>
        </w:rPr>
        <w:t>городского поселения «Сосногорск»</w:t>
      </w:r>
    </w:p>
    <w:p w:rsidR="00DF1E3E" w:rsidRDefault="00DF1E3E" w:rsidP="00DF1E3E">
      <w:pPr>
        <w:pStyle w:val="a5"/>
        <w:widowControl w:val="0"/>
        <w:tabs>
          <w:tab w:val="left" w:pos="317"/>
          <w:tab w:val="left" w:pos="567"/>
        </w:tabs>
        <w:autoSpaceDE w:val="0"/>
        <w:autoSpaceDN w:val="0"/>
        <w:adjustRightInd w:val="0"/>
        <w:ind w:firstLine="414"/>
        <w:jc w:val="center"/>
        <w:rPr>
          <w:sz w:val="28"/>
          <w:szCs w:val="28"/>
        </w:rPr>
      </w:pPr>
    </w:p>
    <w:p w:rsidR="00954447" w:rsidRDefault="00954447" w:rsidP="00954447">
      <w:pPr>
        <w:ind w:left="709" w:firstLine="425"/>
        <w:jc w:val="center"/>
        <w:rPr>
          <w:sz w:val="28"/>
          <w:szCs w:val="28"/>
        </w:rPr>
      </w:pPr>
      <w:r>
        <w:rPr>
          <w:sz w:val="28"/>
          <w:szCs w:val="28"/>
        </w:rPr>
        <w:t>1. Общие положения</w:t>
      </w:r>
    </w:p>
    <w:p w:rsidR="00954447" w:rsidRDefault="00954447" w:rsidP="00954447">
      <w:pPr>
        <w:ind w:left="709" w:firstLine="425"/>
        <w:jc w:val="both"/>
        <w:rPr>
          <w:sz w:val="28"/>
          <w:szCs w:val="28"/>
        </w:rPr>
      </w:pPr>
    </w:p>
    <w:p w:rsidR="00510E62" w:rsidRPr="00510E62" w:rsidRDefault="00510E62" w:rsidP="00510E62">
      <w:pPr>
        <w:ind w:left="709" w:firstLine="425"/>
        <w:jc w:val="both"/>
        <w:rPr>
          <w:sz w:val="28"/>
          <w:szCs w:val="28"/>
        </w:rPr>
      </w:pPr>
      <w:r w:rsidRPr="00510E62">
        <w:rPr>
          <w:sz w:val="28"/>
          <w:szCs w:val="28"/>
        </w:rPr>
        <w:t>1.1.Настоящий Порядок проведения открытого  конкурса </w:t>
      </w:r>
      <w:r w:rsidRPr="00510E62">
        <w:rPr>
          <w:b/>
          <w:bCs/>
          <w:sz w:val="28"/>
          <w:szCs w:val="28"/>
        </w:rPr>
        <w:t> </w:t>
      </w:r>
      <w:r w:rsidRPr="00510E62">
        <w:rPr>
          <w:sz w:val="28"/>
          <w:szCs w:val="28"/>
        </w:rPr>
        <w:t>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Pr>
          <w:sz w:val="28"/>
          <w:szCs w:val="28"/>
        </w:rPr>
        <w:t xml:space="preserve">городского поселения «Сосногорск» </w:t>
      </w:r>
      <w:r w:rsidRPr="00510E62">
        <w:rPr>
          <w:sz w:val="28"/>
          <w:szCs w:val="28"/>
        </w:rPr>
        <w:t>(далее - Порядок)  разработан в соответствии</w:t>
      </w:r>
      <w:r w:rsidR="0039738D">
        <w:rPr>
          <w:sz w:val="28"/>
          <w:szCs w:val="28"/>
        </w:rPr>
        <w:t xml:space="preserve"> с</w:t>
      </w:r>
      <w:r w:rsidRPr="00510E62">
        <w:rPr>
          <w:sz w:val="28"/>
          <w:szCs w:val="28"/>
        </w:rPr>
        <w:t xml:space="preserve"> Федеральным законом от 12.01.1996</w:t>
      </w:r>
      <w:r w:rsidR="008F6970">
        <w:rPr>
          <w:sz w:val="28"/>
          <w:szCs w:val="28"/>
        </w:rPr>
        <w:t xml:space="preserve"> </w:t>
      </w:r>
      <w:r>
        <w:rPr>
          <w:sz w:val="28"/>
          <w:szCs w:val="28"/>
        </w:rPr>
        <w:t>№</w:t>
      </w:r>
      <w:r w:rsidRPr="00510E62">
        <w:rPr>
          <w:sz w:val="28"/>
          <w:szCs w:val="28"/>
        </w:rPr>
        <w:t xml:space="preserve"> 8-ФЗ «О погребении и похоронном деле»  и определяет процедуру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Pr>
          <w:sz w:val="28"/>
          <w:szCs w:val="28"/>
        </w:rPr>
        <w:t>городского поселения «Сосногорск»</w:t>
      </w:r>
      <w:r w:rsidRPr="00510E62">
        <w:rPr>
          <w:sz w:val="28"/>
          <w:szCs w:val="28"/>
        </w:rPr>
        <w:t xml:space="preserve"> по результатам открытого  конкурса.</w:t>
      </w:r>
    </w:p>
    <w:p w:rsidR="00510E62" w:rsidRPr="00510E62" w:rsidRDefault="00510E62" w:rsidP="00510E62">
      <w:pPr>
        <w:ind w:left="709" w:firstLine="425"/>
        <w:jc w:val="both"/>
        <w:rPr>
          <w:sz w:val="28"/>
          <w:szCs w:val="28"/>
        </w:rPr>
      </w:pPr>
      <w:r w:rsidRPr="00510E62">
        <w:rPr>
          <w:sz w:val="28"/>
          <w:szCs w:val="28"/>
        </w:rPr>
        <w:t>1.2. В целях настоящего Порядка используются следующие основные понятия:</w:t>
      </w:r>
    </w:p>
    <w:p w:rsidR="00510E62" w:rsidRPr="00510E62" w:rsidRDefault="00510E62" w:rsidP="00510E62">
      <w:pPr>
        <w:ind w:left="709" w:firstLine="425"/>
        <w:jc w:val="both"/>
        <w:rPr>
          <w:sz w:val="28"/>
          <w:szCs w:val="28"/>
        </w:rPr>
      </w:pPr>
      <w:r>
        <w:rPr>
          <w:sz w:val="28"/>
          <w:szCs w:val="28"/>
        </w:rPr>
        <w:t xml:space="preserve">- </w:t>
      </w:r>
      <w:r w:rsidRPr="00510E62">
        <w:rPr>
          <w:sz w:val="28"/>
          <w:szCs w:val="28"/>
        </w:rPr>
        <w:t xml:space="preserve">открытый конкурс – форма проведения торгов, организуемая </w:t>
      </w:r>
      <w:r>
        <w:rPr>
          <w:sz w:val="28"/>
          <w:szCs w:val="28"/>
        </w:rPr>
        <w:t>Управлением жилищно-коммунального хозяйства администрации муниципального района «Сосногорск»</w:t>
      </w:r>
      <w:r w:rsidRPr="00510E62">
        <w:rPr>
          <w:sz w:val="28"/>
          <w:szCs w:val="28"/>
        </w:rPr>
        <w:t xml:space="preserve">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Pr>
          <w:sz w:val="28"/>
          <w:szCs w:val="28"/>
        </w:rPr>
        <w:t>городского поселения «Сосногорск» (далее – К</w:t>
      </w:r>
      <w:r w:rsidRPr="00510E62">
        <w:rPr>
          <w:sz w:val="28"/>
          <w:szCs w:val="28"/>
        </w:rPr>
        <w:t>онкурс);</w:t>
      </w:r>
    </w:p>
    <w:p w:rsidR="00510E62" w:rsidRPr="00510E62" w:rsidRDefault="00510E62" w:rsidP="00510E62">
      <w:pPr>
        <w:ind w:left="709" w:firstLine="425"/>
        <w:jc w:val="both"/>
        <w:rPr>
          <w:sz w:val="28"/>
          <w:szCs w:val="28"/>
        </w:rPr>
      </w:pPr>
      <w:r>
        <w:rPr>
          <w:sz w:val="28"/>
          <w:szCs w:val="28"/>
        </w:rPr>
        <w:t xml:space="preserve">- </w:t>
      </w:r>
      <w:r w:rsidRPr="00510E62">
        <w:rPr>
          <w:sz w:val="28"/>
          <w:szCs w:val="28"/>
        </w:rPr>
        <w:t>участник  конкурса - индивидуальный предприниматель или юридическое лицо независимо от организационно-правовой формы и формы собственности.</w:t>
      </w:r>
    </w:p>
    <w:p w:rsidR="00510E62" w:rsidRPr="00510E62" w:rsidRDefault="00510E62" w:rsidP="00510E62">
      <w:pPr>
        <w:ind w:left="709" w:firstLine="425"/>
        <w:jc w:val="both"/>
        <w:rPr>
          <w:sz w:val="28"/>
          <w:szCs w:val="28"/>
        </w:rPr>
      </w:pPr>
      <w:r w:rsidRPr="00510E62">
        <w:rPr>
          <w:sz w:val="28"/>
          <w:szCs w:val="28"/>
        </w:rPr>
        <w:t xml:space="preserve">1.3. Выбор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Pr>
          <w:sz w:val="28"/>
          <w:szCs w:val="28"/>
        </w:rPr>
        <w:t>городского поселения «Сосногорск»</w:t>
      </w:r>
      <w:r w:rsidRPr="00510E62">
        <w:rPr>
          <w:sz w:val="28"/>
          <w:szCs w:val="28"/>
        </w:rPr>
        <w:t xml:space="preserve"> осуществляется по результатам открытого конкурса.    </w:t>
      </w:r>
    </w:p>
    <w:p w:rsidR="00510E62" w:rsidRPr="00510E62" w:rsidRDefault="00510E62" w:rsidP="00510E62">
      <w:pPr>
        <w:ind w:left="709" w:firstLine="425"/>
        <w:jc w:val="both"/>
        <w:rPr>
          <w:sz w:val="28"/>
          <w:szCs w:val="28"/>
        </w:rPr>
      </w:pPr>
      <w:r w:rsidRPr="00510E62">
        <w:rPr>
          <w:sz w:val="28"/>
          <w:szCs w:val="28"/>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510E62" w:rsidRPr="00510E62" w:rsidRDefault="00510E62" w:rsidP="00510E62">
      <w:pPr>
        <w:ind w:left="709" w:firstLine="425"/>
        <w:jc w:val="both"/>
        <w:rPr>
          <w:sz w:val="28"/>
          <w:szCs w:val="28"/>
        </w:rPr>
      </w:pPr>
      <w:r w:rsidRPr="00510E62">
        <w:rPr>
          <w:sz w:val="28"/>
          <w:szCs w:val="28"/>
        </w:rPr>
        <w:t xml:space="preserve">1.5. Организатором конкурса является </w:t>
      </w:r>
      <w:r>
        <w:rPr>
          <w:sz w:val="28"/>
          <w:szCs w:val="28"/>
        </w:rPr>
        <w:t>Управление жилищно-коммунального хозяйства администрации муниципального района «Сосногорск»</w:t>
      </w:r>
      <w:r w:rsidRPr="00510E62">
        <w:rPr>
          <w:sz w:val="28"/>
          <w:szCs w:val="28"/>
        </w:rPr>
        <w:t xml:space="preserve"> (далее - организатор конкурса), к полномочиям которого относятся:</w:t>
      </w:r>
    </w:p>
    <w:p w:rsidR="00510E62" w:rsidRPr="00510E62" w:rsidRDefault="00510E62" w:rsidP="00510E62">
      <w:pPr>
        <w:ind w:left="709" w:firstLine="425"/>
        <w:jc w:val="both"/>
        <w:rPr>
          <w:sz w:val="28"/>
          <w:szCs w:val="28"/>
        </w:rPr>
      </w:pPr>
      <w:r>
        <w:rPr>
          <w:sz w:val="28"/>
          <w:szCs w:val="28"/>
        </w:rPr>
        <w:t xml:space="preserve">- </w:t>
      </w:r>
      <w:r w:rsidRPr="00510E62">
        <w:rPr>
          <w:sz w:val="28"/>
          <w:szCs w:val="28"/>
        </w:rPr>
        <w:t xml:space="preserve">разработка, утверждение и размещение на </w:t>
      </w:r>
      <w:r w:rsidRPr="00E44B12">
        <w:rPr>
          <w:sz w:val="28"/>
          <w:szCs w:val="28"/>
        </w:rPr>
        <w:t xml:space="preserve">официальном </w:t>
      </w:r>
      <w:r>
        <w:rPr>
          <w:sz w:val="28"/>
          <w:szCs w:val="28"/>
        </w:rPr>
        <w:t>Интернет</w:t>
      </w:r>
      <w:r w:rsidRPr="00FA148E">
        <w:rPr>
          <w:sz w:val="28"/>
          <w:szCs w:val="28"/>
        </w:rPr>
        <w:t xml:space="preserve"> сайте </w:t>
      </w:r>
      <w:r>
        <w:rPr>
          <w:sz w:val="28"/>
          <w:szCs w:val="28"/>
        </w:rPr>
        <w:t>муниципального образования муниципального района «Сосногорск»</w:t>
      </w:r>
      <w:r w:rsidRPr="00A11E84">
        <w:rPr>
          <w:sz w:val="28"/>
          <w:szCs w:val="28"/>
        </w:rPr>
        <w:t xml:space="preserve">: </w:t>
      </w:r>
      <w:hyperlink r:id="rId9" w:history="1">
        <w:r w:rsidRPr="00510E62">
          <w:rPr>
            <w:rStyle w:val="a6"/>
            <w:color w:val="auto"/>
            <w:sz w:val="28"/>
            <w:szCs w:val="28"/>
            <w:u w:val="none"/>
          </w:rPr>
          <w:t>http://sosnogorsk.org/adm/</w:t>
        </w:r>
      </w:hyperlink>
      <w:r>
        <w:rPr>
          <w:sz w:val="28"/>
          <w:szCs w:val="28"/>
        </w:rPr>
        <w:t xml:space="preserve"> </w:t>
      </w:r>
      <w:r w:rsidRPr="00510E62">
        <w:rPr>
          <w:sz w:val="28"/>
          <w:szCs w:val="28"/>
        </w:rPr>
        <w:t>конкурсной документации  (далее - сайт);</w:t>
      </w:r>
    </w:p>
    <w:p w:rsidR="00510E62" w:rsidRPr="00510E62" w:rsidRDefault="00510E62" w:rsidP="00510E62">
      <w:pPr>
        <w:ind w:left="709" w:firstLine="425"/>
        <w:jc w:val="both"/>
        <w:rPr>
          <w:sz w:val="28"/>
          <w:szCs w:val="28"/>
        </w:rPr>
      </w:pPr>
      <w:r>
        <w:rPr>
          <w:sz w:val="28"/>
          <w:szCs w:val="28"/>
        </w:rPr>
        <w:t xml:space="preserve">- </w:t>
      </w:r>
      <w:r w:rsidRPr="00510E62">
        <w:rPr>
          <w:sz w:val="28"/>
          <w:szCs w:val="28"/>
        </w:rPr>
        <w:t>соблюдение требований Фед</w:t>
      </w:r>
      <w:r>
        <w:rPr>
          <w:sz w:val="28"/>
          <w:szCs w:val="28"/>
        </w:rPr>
        <w:t>ерального закона от 26.07.2006 № 135-ФЗ «О защите конкуренции»</w:t>
      </w:r>
      <w:r w:rsidRPr="00510E62">
        <w:rPr>
          <w:sz w:val="28"/>
          <w:szCs w:val="28"/>
        </w:rPr>
        <w:t>;</w:t>
      </w:r>
    </w:p>
    <w:p w:rsidR="00510E62" w:rsidRPr="00510E62" w:rsidRDefault="00510E62" w:rsidP="00510E62">
      <w:pPr>
        <w:ind w:left="709" w:firstLine="425"/>
        <w:jc w:val="both"/>
        <w:rPr>
          <w:sz w:val="28"/>
          <w:szCs w:val="28"/>
        </w:rPr>
      </w:pPr>
      <w:r>
        <w:rPr>
          <w:sz w:val="28"/>
          <w:szCs w:val="28"/>
        </w:rPr>
        <w:lastRenderedPageBreak/>
        <w:t xml:space="preserve">- </w:t>
      </w:r>
      <w:r w:rsidRPr="00510E62">
        <w:rPr>
          <w:sz w:val="28"/>
          <w:szCs w:val="28"/>
        </w:rPr>
        <w:t>разработка и опубликование извещения о проведении конкурса;</w:t>
      </w:r>
    </w:p>
    <w:p w:rsidR="00510E62" w:rsidRPr="00510E62" w:rsidRDefault="00510E62" w:rsidP="00510E62">
      <w:pPr>
        <w:ind w:left="709" w:firstLine="425"/>
        <w:jc w:val="both"/>
        <w:rPr>
          <w:sz w:val="28"/>
          <w:szCs w:val="28"/>
        </w:rPr>
      </w:pPr>
      <w:r>
        <w:rPr>
          <w:sz w:val="28"/>
          <w:szCs w:val="28"/>
        </w:rPr>
        <w:t xml:space="preserve">- </w:t>
      </w:r>
      <w:r w:rsidRPr="00510E62">
        <w:rPr>
          <w:sz w:val="28"/>
          <w:szCs w:val="28"/>
        </w:rPr>
        <w:t>утверждение протокола об определении победителя конкурса;</w:t>
      </w:r>
    </w:p>
    <w:p w:rsidR="00510E62" w:rsidRPr="00510E62" w:rsidRDefault="00510E62" w:rsidP="00510E62">
      <w:pPr>
        <w:ind w:left="709" w:firstLine="425"/>
        <w:jc w:val="both"/>
        <w:rPr>
          <w:sz w:val="28"/>
          <w:szCs w:val="28"/>
        </w:rPr>
      </w:pPr>
      <w:r>
        <w:rPr>
          <w:sz w:val="28"/>
          <w:szCs w:val="28"/>
        </w:rPr>
        <w:t xml:space="preserve">- </w:t>
      </w:r>
      <w:r w:rsidRPr="00510E62">
        <w:rPr>
          <w:sz w:val="28"/>
          <w:szCs w:val="28"/>
        </w:rPr>
        <w:t>опубликование протокола  конкурсной комиссии;</w:t>
      </w:r>
    </w:p>
    <w:p w:rsidR="00510E62" w:rsidRPr="00510E62" w:rsidRDefault="00510E62" w:rsidP="00510E62">
      <w:pPr>
        <w:ind w:left="709" w:firstLine="425"/>
        <w:jc w:val="both"/>
        <w:rPr>
          <w:sz w:val="28"/>
          <w:szCs w:val="28"/>
        </w:rPr>
      </w:pPr>
      <w:r>
        <w:rPr>
          <w:sz w:val="28"/>
          <w:szCs w:val="28"/>
        </w:rPr>
        <w:t xml:space="preserve">- </w:t>
      </w:r>
      <w:r w:rsidRPr="00510E62">
        <w:rPr>
          <w:sz w:val="28"/>
          <w:szCs w:val="28"/>
        </w:rPr>
        <w:t xml:space="preserve">издание постановления  о присвоения статуса специализированной службы по вопросам похоронного дела на  территории </w:t>
      </w:r>
      <w:r>
        <w:rPr>
          <w:sz w:val="28"/>
          <w:szCs w:val="28"/>
        </w:rPr>
        <w:t>городского поселения «Сосногорск»</w:t>
      </w:r>
      <w:r w:rsidRPr="00510E62">
        <w:rPr>
          <w:sz w:val="28"/>
          <w:szCs w:val="28"/>
        </w:rPr>
        <w:t>.</w:t>
      </w:r>
    </w:p>
    <w:p w:rsidR="00510E62" w:rsidRDefault="00510E62" w:rsidP="00954447">
      <w:pPr>
        <w:ind w:left="709" w:firstLine="425"/>
        <w:jc w:val="both"/>
        <w:rPr>
          <w:sz w:val="28"/>
          <w:szCs w:val="28"/>
        </w:rPr>
      </w:pPr>
    </w:p>
    <w:p w:rsidR="00053B3D" w:rsidRPr="00053B3D" w:rsidRDefault="00053B3D" w:rsidP="00053B3D">
      <w:pPr>
        <w:ind w:left="709" w:firstLine="425"/>
        <w:jc w:val="center"/>
        <w:rPr>
          <w:sz w:val="28"/>
          <w:szCs w:val="28"/>
        </w:rPr>
      </w:pPr>
      <w:r w:rsidRPr="00053B3D">
        <w:rPr>
          <w:sz w:val="28"/>
          <w:szCs w:val="28"/>
        </w:rPr>
        <w:t>2. Конкурсная комиссия по проведению открытого конкурса</w:t>
      </w:r>
    </w:p>
    <w:p w:rsidR="00053B3D" w:rsidRPr="00053B3D" w:rsidRDefault="00053B3D" w:rsidP="00053B3D">
      <w:pPr>
        <w:ind w:left="709" w:firstLine="425"/>
        <w:jc w:val="center"/>
        <w:rPr>
          <w:sz w:val="28"/>
          <w:szCs w:val="28"/>
        </w:rPr>
      </w:pPr>
      <w:r w:rsidRPr="00053B3D">
        <w:rPr>
          <w:sz w:val="28"/>
          <w:szCs w:val="28"/>
        </w:rPr>
        <w:t>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9E245E">
        <w:rPr>
          <w:sz w:val="28"/>
          <w:szCs w:val="28"/>
        </w:rPr>
        <w:t>городского поселения «Сосногорск»</w:t>
      </w:r>
    </w:p>
    <w:p w:rsidR="00053B3D" w:rsidRPr="00053B3D" w:rsidRDefault="00053B3D" w:rsidP="00053B3D">
      <w:pPr>
        <w:ind w:left="709" w:firstLine="425"/>
        <w:jc w:val="both"/>
        <w:rPr>
          <w:sz w:val="28"/>
          <w:szCs w:val="28"/>
        </w:rPr>
      </w:pPr>
      <w:r w:rsidRPr="00053B3D">
        <w:rPr>
          <w:sz w:val="28"/>
          <w:szCs w:val="28"/>
        </w:rPr>
        <w:t> </w:t>
      </w:r>
    </w:p>
    <w:p w:rsidR="00053B3D" w:rsidRPr="00053B3D" w:rsidRDefault="00053B3D" w:rsidP="00053B3D">
      <w:pPr>
        <w:ind w:left="709" w:firstLine="425"/>
        <w:jc w:val="both"/>
        <w:rPr>
          <w:sz w:val="28"/>
          <w:szCs w:val="28"/>
        </w:rPr>
      </w:pPr>
      <w:r w:rsidRPr="00053B3D">
        <w:rPr>
          <w:sz w:val="28"/>
          <w:szCs w:val="28"/>
        </w:rPr>
        <w:t>2.1. Для проведения  конкурса организатор конкурса создает конкурсную комиссию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sidR="009E245E">
        <w:rPr>
          <w:sz w:val="28"/>
          <w:szCs w:val="28"/>
        </w:rPr>
        <w:t>городского поселения «Сосногорск»</w:t>
      </w:r>
      <w:r w:rsidRPr="00053B3D">
        <w:rPr>
          <w:sz w:val="28"/>
          <w:szCs w:val="28"/>
        </w:rPr>
        <w:t> </w:t>
      </w:r>
      <w:r w:rsidRPr="00053B3D">
        <w:rPr>
          <w:b/>
          <w:bCs/>
          <w:sz w:val="28"/>
          <w:szCs w:val="28"/>
        </w:rPr>
        <w:t> </w:t>
      </w:r>
      <w:r w:rsidRPr="00053B3D">
        <w:rPr>
          <w:sz w:val="28"/>
          <w:szCs w:val="28"/>
        </w:rPr>
        <w:t>(далее – комиссия).</w:t>
      </w:r>
    </w:p>
    <w:p w:rsidR="00053B3D" w:rsidRPr="00053B3D" w:rsidRDefault="00053B3D" w:rsidP="00053B3D">
      <w:pPr>
        <w:ind w:left="709" w:firstLine="425"/>
        <w:jc w:val="both"/>
        <w:rPr>
          <w:sz w:val="28"/>
          <w:szCs w:val="28"/>
        </w:rPr>
      </w:pPr>
      <w:r w:rsidRPr="00053B3D">
        <w:rPr>
          <w:sz w:val="28"/>
          <w:szCs w:val="28"/>
        </w:rPr>
        <w:t>2.2. Комиссия является постоянно действующим коллегиальным органом.</w:t>
      </w:r>
    </w:p>
    <w:p w:rsidR="00053B3D" w:rsidRPr="00053B3D" w:rsidRDefault="00053B3D" w:rsidP="00053B3D">
      <w:pPr>
        <w:ind w:left="709" w:firstLine="425"/>
        <w:jc w:val="both"/>
        <w:rPr>
          <w:sz w:val="28"/>
          <w:szCs w:val="28"/>
        </w:rPr>
      </w:pPr>
      <w:r w:rsidRPr="00053B3D">
        <w:rPr>
          <w:sz w:val="28"/>
          <w:szCs w:val="28"/>
        </w:rPr>
        <w:t>2.3. Комиссия осуществляет:</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вскрытие конвертов с заявками  на участие в конкурсе;</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отбор участников конкурса;</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рассмотрение, оценку и сопоставление заявок на участие в конкурсе;</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определение победителя конкурса;</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
    <w:p w:rsidR="00053B3D" w:rsidRPr="00053B3D" w:rsidRDefault="00053B3D" w:rsidP="00053B3D">
      <w:pPr>
        <w:ind w:left="709" w:firstLine="425"/>
        <w:jc w:val="both"/>
        <w:rPr>
          <w:sz w:val="28"/>
          <w:szCs w:val="28"/>
        </w:rPr>
      </w:pPr>
      <w:r w:rsidRPr="00053B3D">
        <w:rPr>
          <w:sz w:val="28"/>
          <w:szCs w:val="28"/>
        </w:rPr>
        <w:t>2.4. В состав комиссии входят председатель, заместитель председателя, секретарь, другие члены комиссии.</w:t>
      </w:r>
    </w:p>
    <w:p w:rsidR="00053B3D" w:rsidRPr="00053B3D" w:rsidRDefault="00053B3D" w:rsidP="00053B3D">
      <w:pPr>
        <w:ind w:left="709" w:firstLine="425"/>
        <w:jc w:val="both"/>
        <w:rPr>
          <w:sz w:val="28"/>
          <w:szCs w:val="28"/>
        </w:rPr>
      </w:pPr>
      <w:r w:rsidRPr="00053B3D">
        <w:rPr>
          <w:sz w:val="28"/>
          <w:szCs w:val="28"/>
        </w:rPr>
        <w:t>2.5. Председатель комиссии:</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руководит деятельностью комиссии;</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председательствует на заседаниях комиссии;</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организует и планирует деятельность комиссии;</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проводит заседания комиссии;</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объявляет победителя конкурса;</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подписывает протоколы заседаний комиссии.</w:t>
      </w:r>
    </w:p>
    <w:p w:rsidR="00053B3D" w:rsidRPr="00053B3D" w:rsidRDefault="00053B3D" w:rsidP="00053B3D">
      <w:pPr>
        <w:ind w:left="709" w:firstLine="425"/>
        <w:jc w:val="both"/>
        <w:rPr>
          <w:sz w:val="28"/>
          <w:szCs w:val="28"/>
        </w:rPr>
      </w:pPr>
      <w:r w:rsidRPr="00053B3D">
        <w:rPr>
          <w:sz w:val="28"/>
          <w:szCs w:val="28"/>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053B3D" w:rsidRPr="00053B3D" w:rsidRDefault="00053B3D" w:rsidP="00053B3D">
      <w:pPr>
        <w:ind w:left="709" w:firstLine="425"/>
        <w:jc w:val="both"/>
        <w:rPr>
          <w:sz w:val="28"/>
          <w:szCs w:val="28"/>
        </w:rPr>
      </w:pPr>
      <w:r w:rsidRPr="00053B3D">
        <w:rPr>
          <w:sz w:val="28"/>
          <w:szCs w:val="28"/>
        </w:rPr>
        <w:t>2.7. Секретарь комиссии:</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ведет протоколы заседания комиссии;</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организует документооборот комиссии;</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извещает членов комиссии о времени и месте заседания комиссии, повестке заседания комиссии;</w:t>
      </w:r>
    </w:p>
    <w:p w:rsidR="00053B3D" w:rsidRPr="00053B3D" w:rsidRDefault="009E245E" w:rsidP="00053B3D">
      <w:pPr>
        <w:ind w:left="709" w:firstLine="425"/>
        <w:jc w:val="both"/>
        <w:rPr>
          <w:sz w:val="28"/>
          <w:szCs w:val="28"/>
        </w:rPr>
      </w:pPr>
      <w:r>
        <w:rPr>
          <w:sz w:val="28"/>
          <w:szCs w:val="28"/>
        </w:rPr>
        <w:t xml:space="preserve">- </w:t>
      </w:r>
      <w:r w:rsidR="00053B3D" w:rsidRPr="00053B3D">
        <w:rPr>
          <w:sz w:val="28"/>
          <w:szCs w:val="28"/>
        </w:rPr>
        <w:t>оформляет протоколы заседаний комиссии.</w:t>
      </w:r>
    </w:p>
    <w:p w:rsidR="00053B3D" w:rsidRPr="00053B3D" w:rsidRDefault="00053B3D" w:rsidP="00053B3D">
      <w:pPr>
        <w:ind w:left="709" w:firstLine="425"/>
        <w:jc w:val="both"/>
        <w:rPr>
          <w:sz w:val="28"/>
          <w:szCs w:val="28"/>
        </w:rPr>
      </w:pPr>
      <w:r w:rsidRPr="00053B3D">
        <w:rPr>
          <w:sz w:val="28"/>
          <w:szCs w:val="28"/>
        </w:rPr>
        <w:t>2.8. Комиссия правомочна принимать решения, если на заседании присутствует   более  половины от общего числа ее членов.</w:t>
      </w:r>
    </w:p>
    <w:p w:rsidR="00053B3D" w:rsidRPr="00053B3D" w:rsidRDefault="00053B3D" w:rsidP="00053B3D">
      <w:pPr>
        <w:ind w:left="709" w:firstLine="425"/>
        <w:jc w:val="both"/>
        <w:rPr>
          <w:sz w:val="28"/>
          <w:szCs w:val="28"/>
        </w:rPr>
      </w:pPr>
      <w:r w:rsidRPr="00053B3D">
        <w:rPr>
          <w:sz w:val="28"/>
          <w:szCs w:val="28"/>
        </w:rPr>
        <w:t xml:space="preserve">2.9. Решение комиссии принимается простым большинством голосов членов комиссии, присутствующих на заседании. При голосовании каждый член комиссии </w:t>
      </w:r>
      <w:r w:rsidRPr="00053B3D">
        <w:rPr>
          <w:sz w:val="28"/>
          <w:szCs w:val="28"/>
        </w:rPr>
        <w:lastRenderedPageBreak/>
        <w:t>имеет один голос. При равенстве голосов членов комиссии голос председательствующего является решающим.</w:t>
      </w:r>
    </w:p>
    <w:p w:rsidR="00053B3D" w:rsidRPr="00053B3D" w:rsidRDefault="00053B3D" w:rsidP="00053B3D">
      <w:pPr>
        <w:ind w:left="709" w:firstLine="425"/>
        <w:jc w:val="both"/>
        <w:rPr>
          <w:sz w:val="28"/>
          <w:szCs w:val="28"/>
        </w:rPr>
      </w:pPr>
      <w:r w:rsidRPr="00053B3D">
        <w:rPr>
          <w:sz w:val="28"/>
          <w:szCs w:val="28"/>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053B3D" w:rsidRPr="009E245E" w:rsidRDefault="00053B3D" w:rsidP="00053B3D">
      <w:pPr>
        <w:ind w:left="709" w:firstLine="425"/>
        <w:jc w:val="both"/>
        <w:rPr>
          <w:sz w:val="28"/>
          <w:szCs w:val="28"/>
        </w:rPr>
      </w:pPr>
      <w:bookmarkStart w:id="0" w:name="Par65"/>
      <w:bookmarkEnd w:id="0"/>
      <w:r w:rsidRPr="00053B3D">
        <w:rPr>
          <w:sz w:val="28"/>
          <w:szCs w:val="28"/>
        </w:rPr>
        <w:t xml:space="preserve">2.10. В </w:t>
      </w:r>
      <w:r w:rsidRPr="009E245E">
        <w:rPr>
          <w:sz w:val="28"/>
          <w:szCs w:val="28"/>
        </w:rPr>
        <w:t>целях установления достоверности представленных участником конкурса на участие  в  конкурсе документов, а также оценки и сопоставления заявки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
    <w:p w:rsidR="00053B3D" w:rsidRPr="009E245E" w:rsidRDefault="00053B3D" w:rsidP="00053B3D">
      <w:pPr>
        <w:ind w:left="709" w:firstLine="425"/>
        <w:jc w:val="both"/>
        <w:rPr>
          <w:sz w:val="28"/>
          <w:szCs w:val="28"/>
        </w:rPr>
      </w:pPr>
      <w:r w:rsidRPr="009E245E">
        <w:rPr>
          <w:sz w:val="28"/>
          <w:szCs w:val="28"/>
        </w:rPr>
        <w:t>2.11. Организационно-техническое обеспечение деятельности комиссии осуществляет организатор конкурса.</w:t>
      </w:r>
    </w:p>
    <w:p w:rsidR="00053B3D" w:rsidRPr="009E245E" w:rsidRDefault="00053B3D" w:rsidP="00053B3D">
      <w:pPr>
        <w:ind w:left="709" w:firstLine="425"/>
        <w:jc w:val="both"/>
        <w:rPr>
          <w:sz w:val="28"/>
          <w:szCs w:val="28"/>
        </w:rPr>
      </w:pPr>
      <w:r w:rsidRPr="009E245E">
        <w:rPr>
          <w:sz w:val="28"/>
          <w:szCs w:val="28"/>
        </w:rPr>
        <w:t> </w:t>
      </w:r>
    </w:p>
    <w:p w:rsidR="009E245E" w:rsidRPr="009E245E" w:rsidRDefault="009E245E" w:rsidP="009E245E">
      <w:pPr>
        <w:ind w:left="709" w:firstLine="425"/>
        <w:jc w:val="center"/>
        <w:rPr>
          <w:sz w:val="28"/>
          <w:szCs w:val="28"/>
        </w:rPr>
      </w:pPr>
      <w:r w:rsidRPr="009E245E">
        <w:rPr>
          <w:rStyle w:val="apple-converted-space"/>
          <w:color w:val="000000"/>
          <w:sz w:val="28"/>
          <w:szCs w:val="28"/>
        </w:rPr>
        <w:t xml:space="preserve">3. </w:t>
      </w:r>
      <w:r w:rsidRPr="009E245E">
        <w:rPr>
          <w:sz w:val="28"/>
          <w:szCs w:val="28"/>
        </w:rPr>
        <w:t>Организация проведения открытого  конкурса</w:t>
      </w:r>
    </w:p>
    <w:p w:rsidR="009E245E" w:rsidRPr="009E245E" w:rsidRDefault="009E245E" w:rsidP="009E245E">
      <w:pPr>
        <w:ind w:left="709" w:firstLine="425"/>
        <w:jc w:val="both"/>
        <w:rPr>
          <w:sz w:val="28"/>
          <w:szCs w:val="28"/>
        </w:rPr>
      </w:pPr>
      <w:r w:rsidRPr="009E245E">
        <w:rPr>
          <w:sz w:val="28"/>
          <w:szCs w:val="28"/>
        </w:rPr>
        <w:t> </w:t>
      </w:r>
    </w:p>
    <w:p w:rsidR="009E245E" w:rsidRDefault="009E245E" w:rsidP="009E245E">
      <w:pPr>
        <w:ind w:left="709" w:firstLine="425"/>
        <w:jc w:val="both"/>
        <w:rPr>
          <w:sz w:val="28"/>
          <w:szCs w:val="28"/>
        </w:rPr>
      </w:pPr>
      <w:r w:rsidRPr="009E245E">
        <w:rPr>
          <w:sz w:val="28"/>
          <w:szCs w:val="28"/>
        </w:rPr>
        <w:t>3.1. Предметом  конкурса является выбор</w:t>
      </w:r>
      <w:r>
        <w:rPr>
          <w:sz w:val="28"/>
          <w:szCs w:val="28"/>
        </w:rPr>
        <w:t xml:space="preserve"> </w:t>
      </w:r>
      <w:r w:rsidRPr="009E245E">
        <w:rPr>
          <w:sz w:val="28"/>
          <w:szCs w:val="28"/>
        </w:rPr>
        <w:t>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r>
        <w:rPr>
          <w:sz w:val="28"/>
          <w:szCs w:val="28"/>
        </w:rPr>
        <w:t>городского поселения «Сосногорск»</w:t>
      </w:r>
      <w:r w:rsidRPr="009E245E">
        <w:rPr>
          <w:sz w:val="28"/>
          <w:szCs w:val="28"/>
        </w:rPr>
        <w:t>.</w:t>
      </w:r>
    </w:p>
    <w:p w:rsidR="00E30C0B" w:rsidRDefault="00E30C0B" w:rsidP="009E245E">
      <w:pPr>
        <w:ind w:left="709" w:firstLine="425"/>
        <w:jc w:val="both"/>
        <w:rPr>
          <w:sz w:val="28"/>
          <w:szCs w:val="28"/>
        </w:rPr>
      </w:pPr>
      <w:r>
        <w:rPr>
          <w:sz w:val="28"/>
          <w:szCs w:val="28"/>
        </w:rPr>
        <w:t xml:space="preserve">3.2. </w:t>
      </w:r>
      <w:r w:rsidRPr="009E245E">
        <w:rPr>
          <w:sz w:val="28"/>
          <w:szCs w:val="28"/>
        </w:rPr>
        <w:t>Требования к специализированной организации:</w:t>
      </w:r>
    </w:p>
    <w:p w:rsidR="00E30C0B" w:rsidRPr="00E30C0B" w:rsidRDefault="00E30C0B" w:rsidP="00E30C0B">
      <w:pPr>
        <w:ind w:left="709" w:firstLine="425"/>
        <w:jc w:val="both"/>
        <w:rPr>
          <w:sz w:val="28"/>
          <w:szCs w:val="28"/>
        </w:rPr>
      </w:pPr>
      <w:r>
        <w:rPr>
          <w:sz w:val="28"/>
          <w:szCs w:val="28"/>
        </w:rPr>
        <w:t xml:space="preserve">3.2.1. </w:t>
      </w:r>
      <w:r w:rsidRPr="00E30C0B">
        <w:rPr>
          <w:sz w:val="28"/>
          <w:szCs w:val="28"/>
        </w:rPr>
        <w:t>Выполнение работ (оказание услуг) производить в соответствии с:</w:t>
      </w:r>
    </w:p>
    <w:p w:rsidR="00E30C0B" w:rsidRPr="00E30C0B" w:rsidRDefault="00E30C0B" w:rsidP="00E30C0B">
      <w:pPr>
        <w:ind w:left="709" w:firstLine="425"/>
        <w:jc w:val="both"/>
        <w:rPr>
          <w:sz w:val="28"/>
          <w:szCs w:val="28"/>
        </w:rPr>
      </w:pPr>
      <w:r w:rsidRPr="00E30C0B">
        <w:rPr>
          <w:sz w:val="28"/>
          <w:szCs w:val="28"/>
        </w:rPr>
        <w:t>-</w:t>
      </w:r>
      <w:r>
        <w:rPr>
          <w:sz w:val="28"/>
          <w:szCs w:val="28"/>
        </w:rPr>
        <w:t xml:space="preserve"> </w:t>
      </w:r>
      <w:r w:rsidRPr="00E30C0B">
        <w:rPr>
          <w:sz w:val="28"/>
          <w:szCs w:val="28"/>
        </w:rPr>
        <w:t>Федеральным законом от 12.01.1996 № 8-ФЗ «О погребении и похоронном деле»;</w:t>
      </w:r>
    </w:p>
    <w:p w:rsidR="001C2D6F" w:rsidRDefault="001C2D6F" w:rsidP="00E30C0B">
      <w:pPr>
        <w:ind w:left="709" w:firstLine="425"/>
        <w:jc w:val="both"/>
        <w:rPr>
          <w:sz w:val="28"/>
          <w:szCs w:val="28"/>
        </w:rPr>
      </w:pPr>
      <w:r>
        <w:rPr>
          <w:sz w:val="28"/>
          <w:szCs w:val="28"/>
        </w:rPr>
        <w:t>-</w:t>
      </w:r>
      <w:r w:rsidR="00E30C0B" w:rsidRPr="00E30C0B">
        <w:rPr>
          <w:sz w:val="28"/>
          <w:szCs w:val="28"/>
        </w:rPr>
        <w:t> </w:t>
      </w:r>
      <w:r w:rsidRPr="0064302A">
        <w:rPr>
          <w:sz w:val="28"/>
          <w:szCs w:val="28"/>
        </w:rPr>
        <w:t>Федеральн</w:t>
      </w:r>
      <w:r w:rsidR="0039738D">
        <w:rPr>
          <w:sz w:val="28"/>
          <w:szCs w:val="28"/>
        </w:rPr>
        <w:t>ым законом от 30.03.</w:t>
      </w:r>
      <w:r>
        <w:rPr>
          <w:sz w:val="28"/>
          <w:szCs w:val="28"/>
        </w:rPr>
        <w:t>1999 №</w:t>
      </w:r>
      <w:r w:rsidRPr="0064302A">
        <w:rPr>
          <w:sz w:val="28"/>
          <w:szCs w:val="28"/>
        </w:rPr>
        <w:t xml:space="preserve"> 52-ФЗ «О санитарно-эпидемиологическом благополу</w:t>
      </w:r>
      <w:r>
        <w:rPr>
          <w:sz w:val="28"/>
          <w:szCs w:val="28"/>
        </w:rPr>
        <w:t>чии населения»;</w:t>
      </w:r>
    </w:p>
    <w:p w:rsidR="001C2D6F" w:rsidRDefault="001C2D6F" w:rsidP="00E30C0B">
      <w:pPr>
        <w:ind w:left="709" w:firstLine="425"/>
        <w:jc w:val="both"/>
        <w:rPr>
          <w:sz w:val="28"/>
          <w:szCs w:val="28"/>
        </w:rPr>
      </w:pPr>
      <w:r>
        <w:rPr>
          <w:sz w:val="28"/>
          <w:szCs w:val="28"/>
        </w:rPr>
        <w:t>- Указом Презид</w:t>
      </w:r>
      <w:r w:rsidR="0039738D">
        <w:rPr>
          <w:sz w:val="28"/>
          <w:szCs w:val="28"/>
        </w:rPr>
        <w:t>ента Российской Федерации от 29.06.</w:t>
      </w:r>
      <w:r>
        <w:rPr>
          <w:sz w:val="28"/>
          <w:szCs w:val="28"/>
        </w:rPr>
        <w:t>1996 №</w:t>
      </w:r>
      <w:r w:rsidRPr="0064302A">
        <w:rPr>
          <w:sz w:val="28"/>
          <w:szCs w:val="28"/>
        </w:rPr>
        <w:t xml:space="preserve"> 1001 «О гарантиях прав граждан на предоставление услуг по погребению граждан»</w:t>
      </w:r>
      <w:r>
        <w:rPr>
          <w:sz w:val="28"/>
          <w:szCs w:val="28"/>
        </w:rPr>
        <w:t>;</w:t>
      </w:r>
    </w:p>
    <w:p w:rsidR="00034960" w:rsidRDefault="001C2D6F" w:rsidP="00E30C0B">
      <w:pPr>
        <w:ind w:left="709" w:firstLine="425"/>
        <w:jc w:val="both"/>
        <w:rPr>
          <w:sz w:val="28"/>
          <w:szCs w:val="28"/>
        </w:rPr>
      </w:pPr>
      <w:r>
        <w:rPr>
          <w:sz w:val="28"/>
          <w:szCs w:val="28"/>
        </w:rPr>
        <w:t>-</w:t>
      </w:r>
      <w:r w:rsidRPr="0064302A">
        <w:rPr>
          <w:sz w:val="28"/>
          <w:szCs w:val="28"/>
        </w:rPr>
        <w:t xml:space="preserve"> </w:t>
      </w:r>
      <w:proofErr w:type="spellStart"/>
      <w:r w:rsidRPr="0064302A">
        <w:rPr>
          <w:sz w:val="28"/>
          <w:szCs w:val="28"/>
        </w:rPr>
        <w:t>СанПиН</w:t>
      </w:r>
      <w:proofErr w:type="spellEnd"/>
      <w:r w:rsidRPr="0064302A">
        <w:rPr>
          <w:sz w:val="28"/>
          <w:szCs w:val="28"/>
        </w:rPr>
        <w:t xml:space="preserve"> 2.1.1279-03, утвержденными Постановлением Министерства здравоохранения Российской Федерации, Главным санитарным в</w:t>
      </w:r>
      <w:r w:rsidR="0039738D">
        <w:rPr>
          <w:sz w:val="28"/>
          <w:szCs w:val="28"/>
        </w:rPr>
        <w:t>рачом Российской Федерации от 08.04.2003</w:t>
      </w:r>
      <w:r w:rsidRPr="0064302A">
        <w:rPr>
          <w:sz w:val="28"/>
          <w:szCs w:val="28"/>
        </w:rPr>
        <w:t xml:space="preserve"> </w:t>
      </w:r>
      <w:r w:rsidR="008F6970">
        <w:rPr>
          <w:sz w:val="28"/>
          <w:szCs w:val="28"/>
        </w:rPr>
        <w:t>№</w:t>
      </w:r>
      <w:r w:rsidRPr="0064302A">
        <w:rPr>
          <w:sz w:val="28"/>
          <w:szCs w:val="28"/>
        </w:rPr>
        <w:t xml:space="preserve"> 35</w:t>
      </w:r>
      <w:r>
        <w:rPr>
          <w:sz w:val="28"/>
          <w:szCs w:val="28"/>
        </w:rPr>
        <w:t>;</w:t>
      </w:r>
    </w:p>
    <w:p w:rsidR="001C2D6F" w:rsidRDefault="001C2D6F" w:rsidP="001C2D6F">
      <w:pPr>
        <w:ind w:left="709" w:firstLine="425"/>
        <w:jc w:val="both"/>
        <w:rPr>
          <w:sz w:val="28"/>
          <w:szCs w:val="28"/>
        </w:rPr>
      </w:pPr>
      <w:r>
        <w:rPr>
          <w:sz w:val="28"/>
          <w:szCs w:val="28"/>
        </w:rPr>
        <w:t>- Решением Совета городского поселения «Сосногорск» от 28.04.2008 № 167 «</w:t>
      </w:r>
      <w:r w:rsidRPr="001C2D6F">
        <w:rPr>
          <w:sz w:val="28"/>
          <w:szCs w:val="28"/>
        </w:rPr>
        <w:t>Об утверждении нормативных правовых актов по вопросам похоронного дела на территории городского поселения «Сосногорск»</w:t>
      </w:r>
      <w:r>
        <w:rPr>
          <w:sz w:val="28"/>
          <w:szCs w:val="28"/>
        </w:rPr>
        <w:t>.</w:t>
      </w:r>
    </w:p>
    <w:p w:rsidR="00E30C0B" w:rsidRPr="00E30C0B" w:rsidRDefault="00FB0720" w:rsidP="00E30C0B">
      <w:pPr>
        <w:ind w:left="709" w:firstLine="425"/>
        <w:jc w:val="both"/>
        <w:rPr>
          <w:sz w:val="28"/>
          <w:szCs w:val="28"/>
        </w:rPr>
      </w:pPr>
      <w:r>
        <w:rPr>
          <w:sz w:val="28"/>
          <w:szCs w:val="28"/>
        </w:rPr>
        <w:t>3.2.2</w:t>
      </w:r>
      <w:r w:rsidR="00E30C0B" w:rsidRPr="00E30C0B">
        <w:rPr>
          <w:sz w:val="28"/>
          <w:szCs w:val="28"/>
        </w:rPr>
        <w:t>. Для выполнения работ специализированной службе необходимо иметь:</w:t>
      </w:r>
    </w:p>
    <w:p w:rsidR="00E30C0B" w:rsidRPr="00E30C0B" w:rsidRDefault="00E30C0B" w:rsidP="00E30C0B">
      <w:pPr>
        <w:ind w:left="709" w:firstLine="425"/>
        <w:jc w:val="both"/>
        <w:rPr>
          <w:sz w:val="28"/>
          <w:szCs w:val="28"/>
        </w:rPr>
      </w:pPr>
      <w:r w:rsidRPr="00E30C0B">
        <w:rPr>
          <w:sz w:val="28"/>
          <w:szCs w:val="28"/>
        </w:rPr>
        <w:t> - специализированный транспорт</w:t>
      </w:r>
      <w:r w:rsidR="00B16FCB">
        <w:rPr>
          <w:sz w:val="28"/>
          <w:szCs w:val="28"/>
        </w:rPr>
        <w:t xml:space="preserve"> </w:t>
      </w:r>
      <w:r w:rsidRPr="00E30C0B">
        <w:rPr>
          <w:sz w:val="28"/>
          <w:szCs w:val="28"/>
        </w:rPr>
        <w:t xml:space="preserve"> для предоставления услуг по захоронению; (является приоритетным);  </w:t>
      </w:r>
    </w:p>
    <w:p w:rsidR="00E30C0B" w:rsidRPr="00E30C0B" w:rsidRDefault="00E30C0B" w:rsidP="00E30C0B">
      <w:pPr>
        <w:ind w:left="709" w:firstLine="425"/>
        <w:jc w:val="both"/>
        <w:rPr>
          <w:sz w:val="28"/>
          <w:szCs w:val="28"/>
        </w:rPr>
      </w:pPr>
      <w:r w:rsidRPr="00E30C0B">
        <w:rPr>
          <w:sz w:val="28"/>
          <w:szCs w:val="28"/>
        </w:rPr>
        <w:t> -  персонал для оказания услуг;</w:t>
      </w:r>
    </w:p>
    <w:p w:rsidR="00E30C0B" w:rsidRPr="00E30C0B" w:rsidRDefault="00E30C0B" w:rsidP="00E30C0B">
      <w:pPr>
        <w:ind w:left="709" w:firstLine="425"/>
        <w:jc w:val="both"/>
        <w:rPr>
          <w:sz w:val="28"/>
          <w:szCs w:val="28"/>
        </w:rPr>
      </w:pPr>
      <w:r w:rsidRPr="00E30C0B">
        <w:rPr>
          <w:sz w:val="28"/>
          <w:szCs w:val="28"/>
        </w:rPr>
        <w:t> - помещение для приема заявок;</w:t>
      </w:r>
    </w:p>
    <w:p w:rsidR="00E30C0B" w:rsidRPr="00E30C0B" w:rsidRDefault="00E30C0B" w:rsidP="00E30C0B">
      <w:pPr>
        <w:ind w:left="709" w:firstLine="425"/>
        <w:jc w:val="both"/>
        <w:rPr>
          <w:sz w:val="28"/>
          <w:szCs w:val="28"/>
        </w:rPr>
      </w:pPr>
      <w:r w:rsidRPr="00E30C0B">
        <w:rPr>
          <w:sz w:val="28"/>
          <w:szCs w:val="28"/>
        </w:rPr>
        <w:t> - наличие прямой телефонной связи для приема заявок;</w:t>
      </w:r>
    </w:p>
    <w:p w:rsidR="00E30C0B" w:rsidRPr="00E30C0B" w:rsidRDefault="00E30C0B" w:rsidP="00E30C0B">
      <w:pPr>
        <w:ind w:left="709" w:firstLine="425"/>
        <w:jc w:val="both"/>
        <w:rPr>
          <w:sz w:val="28"/>
          <w:szCs w:val="28"/>
        </w:rPr>
      </w:pPr>
      <w:r w:rsidRPr="00E30C0B">
        <w:rPr>
          <w:sz w:val="28"/>
          <w:szCs w:val="28"/>
        </w:rPr>
        <w:t>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30C0B" w:rsidRPr="00E30C0B" w:rsidRDefault="00FB0720" w:rsidP="00E30C0B">
      <w:pPr>
        <w:ind w:left="709" w:firstLine="425"/>
        <w:jc w:val="both"/>
        <w:rPr>
          <w:sz w:val="28"/>
          <w:szCs w:val="28"/>
        </w:rPr>
      </w:pPr>
      <w:r>
        <w:rPr>
          <w:sz w:val="28"/>
          <w:szCs w:val="28"/>
        </w:rPr>
        <w:t>3.2.</w:t>
      </w:r>
      <w:r w:rsidR="00E30C0B" w:rsidRPr="00E30C0B">
        <w:rPr>
          <w:sz w:val="28"/>
          <w:szCs w:val="28"/>
        </w:rPr>
        <w:t>3. Ведение документации:</w:t>
      </w:r>
    </w:p>
    <w:p w:rsidR="00E30C0B" w:rsidRPr="00E30C0B" w:rsidRDefault="00E30C0B" w:rsidP="00E30C0B">
      <w:pPr>
        <w:ind w:left="709" w:firstLine="425"/>
        <w:jc w:val="both"/>
        <w:rPr>
          <w:sz w:val="28"/>
          <w:szCs w:val="28"/>
        </w:rPr>
      </w:pPr>
      <w:r w:rsidRPr="00E30C0B">
        <w:rPr>
          <w:sz w:val="28"/>
          <w:szCs w:val="28"/>
        </w:rPr>
        <w:t>- журнал принятых заявок  на захоронение - где фиксируются дата и время поступления уведомления</w:t>
      </w:r>
      <w:r w:rsidR="00B50887">
        <w:rPr>
          <w:sz w:val="28"/>
          <w:szCs w:val="28"/>
        </w:rPr>
        <w:t>,</w:t>
      </w:r>
      <w:r w:rsidRPr="00E30C0B">
        <w:rPr>
          <w:sz w:val="28"/>
          <w:szCs w:val="28"/>
        </w:rPr>
        <w:t>; данные на усопшего</w:t>
      </w:r>
      <w:r w:rsidR="00B50887">
        <w:rPr>
          <w:sz w:val="28"/>
          <w:szCs w:val="28"/>
        </w:rPr>
        <w:t>,</w:t>
      </w:r>
      <w:r w:rsidRPr="00E30C0B">
        <w:rPr>
          <w:sz w:val="28"/>
          <w:szCs w:val="28"/>
        </w:rPr>
        <w:t>; фамилия и подпись лица, принявшего уведомление;</w:t>
      </w:r>
    </w:p>
    <w:p w:rsidR="00E30C0B" w:rsidRPr="00E30C0B" w:rsidRDefault="00E30C0B" w:rsidP="00E30C0B">
      <w:pPr>
        <w:ind w:left="709" w:firstLine="425"/>
        <w:jc w:val="both"/>
        <w:rPr>
          <w:sz w:val="28"/>
          <w:szCs w:val="28"/>
        </w:rPr>
      </w:pPr>
      <w:r w:rsidRPr="00E30C0B">
        <w:rPr>
          <w:sz w:val="28"/>
          <w:szCs w:val="28"/>
        </w:rPr>
        <w:lastRenderedPageBreak/>
        <w:t>- журнал учета произведенных захоронений по секторам - где фиксируются дата и время погребения</w:t>
      </w:r>
      <w:r w:rsidR="00B50887">
        <w:rPr>
          <w:sz w:val="28"/>
          <w:szCs w:val="28"/>
        </w:rPr>
        <w:t>,</w:t>
      </w:r>
      <w:r w:rsidRPr="00E30C0B">
        <w:rPr>
          <w:sz w:val="28"/>
          <w:szCs w:val="28"/>
        </w:rPr>
        <w:t xml:space="preserve"> </w:t>
      </w:r>
      <w:proofErr w:type="spellStart"/>
      <w:r w:rsidRPr="00E30C0B">
        <w:rPr>
          <w:sz w:val="28"/>
          <w:szCs w:val="28"/>
        </w:rPr>
        <w:t>гос</w:t>
      </w:r>
      <w:proofErr w:type="spellEnd"/>
      <w:r w:rsidRPr="00E30C0B">
        <w:rPr>
          <w:sz w:val="28"/>
          <w:szCs w:val="28"/>
        </w:rPr>
        <w:t>. номер катафалка, задействованного на погребении</w:t>
      </w:r>
      <w:r w:rsidR="00B50887">
        <w:rPr>
          <w:sz w:val="28"/>
          <w:szCs w:val="28"/>
        </w:rPr>
        <w:t>,</w:t>
      </w:r>
      <w:r w:rsidRPr="00E30C0B">
        <w:rPr>
          <w:sz w:val="28"/>
          <w:szCs w:val="28"/>
        </w:rPr>
        <w:t xml:space="preserve"> сектор захоронения</w:t>
      </w:r>
      <w:r w:rsidR="00B50887">
        <w:rPr>
          <w:sz w:val="28"/>
          <w:szCs w:val="28"/>
        </w:rPr>
        <w:t>,</w:t>
      </w:r>
      <w:r w:rsidRPr="00E30C0B">
        <w:rPr>
          <w:sz w:val="28"/>
          <w:szCs w:val="28"/>
        </w:rPr>
        <w:t xml:space="preserve">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w:t>
      </w:r>
    </w:p>
    <w:p w:rsidR="00E30C0B" w:rsidRPr="00E30C0B" w:rsidRDefault="00E30C0B" w:rsidP="00E30C0B">
      <w:pPr>
        <w:ind w:left="709" w:firstLine="425"/>
        <w:jc w:val="both"/>
        <w:rPr>
          <w:sz w:val="28"/>
          <w:szCs w:val="28"/>
        </w:rPr>
      </w:pPr>
      <w:r w:rsidRPr="00E30C0B">
        <w:rPr>
          <w:sz w:val="28"/>
          <w:szCs w:val="28"/>
        </w:rPr>
        <w:t>- журнал учета захоронений:</w:t>
      </w:r>
    </w:p>
    <w:p w:rsidR="00E30C0B" w:rsidRPr="00E30C0B" w:rsidRDefault="00E30C0B" w:rsidP="00E30C0B">
      <w:pPr>
        <w:ind w:left="709" w:firstLine="425"/>
        <w:jc w:val="both"/>
        <w:rPr>
          <w:sz w:val="28"/>
          <w:szCs w:val="28"/>
        </w:rPr>
      </w:pPr>
      <w:r w:rsidRPr="00E30C0B">
        <w:rPr>
          <w:sz w:val="28"/>
          <w:szCs w:val="28"/>
        </w:rPr>
        <w:t>а) усопших, не имеющих супруга, близких или иных родственников либо законного представителя умершего;</w:t>
      </w:r>
    </w:p>
    <w:p w:rsidR="00E30C0B" w:rsidRPr="00E30C0B" w:rsidRDefault="00E30C0B" w:rsidP="00E30C0B">
      <w:pPr>
        <w:ind w:left="709" w:firstLine="425"/>
        <w:jc w:val="both"/>
        <w:rPr>
          <w:sz w:val="28"/>
          <w:szCs w:val="28"/>
        </w:rPr>
      </w:pPr>
      <w:r w:rsidRPr="00E30C0B">
        <w:rPr>
          <w:sz w:val="28"/>
          <w:szCs w:val="28"/>
        </w:rPr>
        <w:t> б) умерших пенсионеров, не работавших на день смерти, не имеющих супруга, близких или иных родственников либо законного представителя умершего;</w:t>
      </w:r>
    </w:p>
    <w:p w:rsidR="00E30C0B" w:rsidRPr="00E30C0B" w:rsidRDefault="00E30C0B" w:rsidP="00E30C0B">
      <w:pPr>
        <w:ind w:left="709" w:firstLine="425"/>
        <w:jc w:val="both"/>
        <w:rPr>
          <w:sz w:val="28"/>
          <w:szCs w:val="28"/>
        </w:rPr>
      </w:pPr>
      <w:r w:rsidRPr="00E30C0B">
        <w:rPr>
          <w:sz w:val="28"/>
          <w:szCs w:val="28"/>
        </w:rPr>
        <w:t> в) умерших (погибших), личность которых не установлена органами внутренних дел в определенные законодательством Российской Федерации сроки.</w:t>
      </w:r>
    </w:p>
    <w:p w:rsidR="00E30C0B" w:rsidRPr="00E30C0B" w:rsidRDefault="00FB0720" w:rsidP="00E30C0B">
      <w:pPr>
        <w:ind w:left="709" w:firstLine="425"/>
        <w:jc w:val="both"/>
        <w:rPr>
          <w:sz w:val="28"/>
          <w:szCs w:val="28"/>
        </w:rPr>
      </w:pPr>
      <w:r>
        <w:rPr>
          <w:sz w:val="28"/>
          <w:szCs w:val="28"/>
        </w:rPr>
        <w:t>3.2.</w:t>
      </w:r>
      <w:r w:rsidR="00E30C0B" w:rsidRPr="00E30C0B">
        <w:rPr>
          <w:sz w:val="28"/>
          <w:szCs w:val="28"/>
        </w:rPr>
        <w:t>4. Обеспечение соблюдения персоналом Правил техники безопасности и Правил противопожарной безопасности.</w:t>
      </w:r>
    </w:p>
    <w:p w:rsidR="00B16FCB" w:rsidRPr="009E245E" w:rsidRDefault="00B16FCB" w:rsidP="00B16FCB">
      <w:pPr>
        <w:ind w:left="709" w:firstLine="425"/>
        <w:jc w:val="both"/>
        <w:rPr>
          <w:sz w:val="28"/>
          <w:szCs w:val="28"/>
        </w:rPr>
      </w:pPr>
      <w:r>
        <w:rPr>
          <w:sz w:val="28"/>
          <w:szCs w:val="28"/>
        </w:rPr>
        <w:t>3.2.5</w:t>
      </w:r>
      <w:r w:rsidRPr="009E245E">
        <w:rPr>
          <w:sz w:val="28"/>
          <w:szCs w:val="28"/>
        </w:rPr>
        <w:t>. В соответствии со ст. 9 Федерального закона от 12.01.1996 № 8-ФЗ «О погребении и похоронном деле»</w:t>
      </w:r>
      <w:r>
        <w:rPr>
          <w:sz w:val="28"/>
          <w:szCs w:val="28"/>
        </w:rPr>
        <w:t xml:space="preserve"> </w:t>
      </w:r>
      <w:r w:rsidRPr="009E245E">
        <w:rPr>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16FCB" w:rsidRPr="004011C0" w:rsidRDefault="00B16FCB" w:rsidP="00B16FCB">
      <w:pPr>
        <w:shd w:val="clear" w:color="auto" w:fill="FFFFFF"/>
        <w:spacing w:line="284" w:lineRule="atLeast"/>
        <w:ind w:left="709" w:firstLine="425"/>
        <w:jc w:val="both"/>
        <w:rPr>
          <w:sz w:val="28"/>
          <w:szCs w:val="28"/>
        </w:rPr>
      </w:pPr>
      <w:r>
        <w:rPr>
          <w:sz w:val="28"/>
          <w:szCs w:val="28"/>
        </w:rPr>
        <w:t xml:space="preserve">- </w:t>
      </w:r>
      <w:r w:rsidRPr="004011C0">
        <w:rPr>
          <w:sz w:val="28"/>
          <w:szCs w:val="28"/>
        </w:rPr>
        <w:t>оформление документов, необходимых для погребения;</w:t>
      </w:r>
    </w:p>
    <w:p w:rsidR="00B16FCB" w:rsidRPr="004011C0" w:rsidRDefault="00B16FCB" w:rsidP="00B16FCB">
      <w:pPr>
        <w:shd w:val="clear" w:color="auto" w:fill="FFFFFF"/>
        <w:spacing w:line="284" w:lineRule="atLeast"/>
        <w:ind w:left="709" w:firstLine="425"/>
        <w:jc w:val="both"/>
        <w:rPr>
          <w:sz w:val="28"/>
          <w:szCs w:val="28"/>
        </w:rPr>
      </w:pPr>
      <w:r>
        <w:rPr>
          <w:sz w:val="28"/>
          <w:szCs w:val="28"/>
        </w:rPr>
        <w:t xml:space="preserve">- </w:t>
      </w:r>
      <w:r w:rsidRPr="004011C0">
        <w:rPr>
          <w:sz w:val="28"/>
          <w:szCs w:val="28"/>
        </w:rPr>
        <w:t>предоставление и доставка гроба и других предметов, необходимых для погребения;</w:t>
      </w:r>
    </w:p>
    <w:p w:rsidR="00B16FCB" w:rsidRPr="004011C0" w:rsidRDefault="00B16FCB" w:rsidP="00B16FCB">
      <w:pPr>
        <w:shd w:val="clear" w:color="auto" w:fill="FFFFFF"/>
        <w:spacing w:line="284" w:lineRule="atLeast"/>
        <w:ind w:left="709" w:firstLine="425"/>
        <w:jc w:val="both"/>
        <w:rPr>
          <w:sz w:val="28"/>
          <w:szCs w:val="28"/>
        </w:rPr>
      </w:pPr>
      <w:r>
        <w:rPr>
          <w:sz w:val="28"/>
          <w:szCs w:val="28"/>
        </w:rPr>
        <w:t xml:space="preserve">- </w:t>
      </w:r>
      <w:r w:rsidRPr="004011C0">
        <w:rPr>
          <w:sz w:val="28"/>
          <w:szCs w:val="28"/>
        </w:rPr>
        <w:t>перевозка тела (останков) умершего на кладбище (в крематорий);</w:t>
      </w:r>
    </w:p>
    <w:p w:rsidR="00B16FCB" w:rsidRPr="004011C0" w:rsidRDefault="00B16FCB" w:rsidP="00B16FCB">
      <w:pPr>
        <w:shd w:val="clear" w:color="auto" w:fill="FFFFFF"/>
        <w:spacing w:line="284" w:lineRule="atLeast"/>
        <w:ind w:left="709" w:firstLine="425"/>
        <w:jc w:val="both"/>
        <w:rPr>
          <w:sz w:val="28"/>
          <w:szCs w:val="28"/>
        </w:rPr>
      </w:pPr>
      <w:r>
        <w:rPr>
          <w:sz w:val="28"/>
          <w:szCs w:val="28"/>
        </w:rPr>
        <w:t xml:space="preserve">- </w:t>
      </w:r>
      <w:r w:rsidRPr="004011C0">
        <w:rPr>
          <w:sz w:val="28"/>
          <w:szCs w:val="28"/>
        </w:rPr>
        <w:t>погребение (кремация с последующей выдачей урны с прахом).</w:t>
      </w:r>
    </w:p>
    <w:p w:rsidR="00B16FCB" w:rsidRPr="009E245E" w:rsidRDefault="00B16FCB" w:rsidP="00B16FCB">
      <w:pPr>
        <w:ind w:left="709" w:firstLine="425"/>
        <w:jc w:val="both"/>
        <w:rPr>
          <w:sz w:val="28"/>
          <w:szCs w:val="28"/>
        </w:rPr>
      </w:pPr>
      <w:r w:rsidRPr="009E245E">
        <w:rPr>
          <w:sz w:val="28"/>
          <w:szCs w:val="28"/>
        </w:rPr>
        <w:t>3.2.</w:t>
      </w:r>
      <w:r>
        <w:rPr>
          <w:sz w:val="28"/>
          <w:szCs w:val="28"/>
        </w:rPr>
        <w:t>6</w:t>
      </w:r>
      <w:r w:rsidRPr="009E245E">
        <w:rPr>
          <w:sz w:val="28"/>
          <w:szCs w:val="28"/>
        </w:rPr>
        <w:t>. В соответствии со ст. 12 Федерального закона от 12.01.1996 № 8-ФЗ «О погребении и похоронном деле»</w:t>
      </w:r>
      <w:r>
        <w:rPr>
          <w:sz w:val="28"/>
          <w:szCs w:val="28"/>
        </w:rPr>
        <w:t xml:space="preserve"> </w:t>
      </w:r>
      <w:r w:rsidRPr="009E245E">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B16FCB" w:rsidRPr="009E245E" w:rsidRDefault="00B16FCB" w:rsidP="00B16FCB">
      <w:pPr>
        <w:ind w:left="709" w:firstLine="425"/>
        <w:jc w:val="both"/>
        <w:rPr>
          <w:sz w:val="28"/>
          <w:szCs w:val="28"/>
        </w:rPr>
      </w:pPr>
      <w:r w:rsidRPr="009E245E">
        <w:rPr>
          <w:sz w:val="28"/>
          <w:szCs w:val="28"/>
        </w:rPr>
        <w:t> - оформление документов, необходимых для погребения;</w:t>
      </w:r>
    </w:p>
    <w:p w:rsidR="00B16FCB" w:rsidRPr="009E245E" w:rsidRDefault="00B16FCB" w:rsidP="00B16FCB">
      <w:pPr>
        <w:ind w:left="709" w:firstLine="425"/>
        <w:jc w:val="both"/>
        <w:rPr>
          <w:sz w:val="28"/>
          <w:szCs w:val="28"/>
        </w:rPr>
      </w:pPr>
      <w:r w:rsidRPr="009E245E">
        <w:rPr>
          <w:sz w:val="28"/>
          <w:szCs w:val="28"/>
        </w:rPr>
        <w:t> - облачение тела;</w:t>
      </w:r>
    </w:p>
    <w:p w:rsidR="00B16FCB" w:rsidRPr="009E245E" w:rsidRDefault="00B16FCB" w:rsidP="00B16FCB">
      <w:pPr>
        <w:ind w:left="709" w:firstLine="425"/>
        <w:jc w:val="both"/>
        <w:rPr>
          <w:sz w:val="28"/>
          <w:szCs w:val="28"/>
        </w:rPr>
      </w:pPr>
      <w:r w:rsidRPr="009E245E">
        <w:rPr>
          <w:sz w:val="28"/>
          <w:szCs w:val="28"/>
        </w:rPr>
        <w:t> - предоставление гроба;</w:t>
      </w:r>
    </w:p>
    <w:p w:rsidR="00B16FCB" w:rsidRPr="009E245E" w:rsidRDefault="00B16FCB" w:rsidP="00B16FCB">
      <w:pPr>
        <w:ind w:left="709" w:firstLine="425"/>
        <w:jc w:val="both"/>
        <w:rPr>
          <w:sz w:val="28"/>
          <w:szCs w:val="28"/>
        </w:rPr>
      </w:pPr>
      <w:r w:rsidRPr="009E245E">
        <w:rPr>
          <w:sz w:val="28"/>
          <w:szCs w:val="28"/>
        </w:rPr>
        <w:t> - перевозку умершего на кладбище</w:t>
      </w:r>
      <w:r>
        <w:rPr>
          <w:sz w:val="28"/>
          <w:szCs w:val="28"/>
        </w:rPr>
        <w:t xml:space="preserve"> (в крематорий)</w:t>
      </w:r>
      <w:r w:rsidRPr="009E245E">
        <w:rPr>
          <w:sz w:val="28"/>
          <w:szCs w:val="28"/>
        </w:rPr>
        <w:t>;</w:t>
      </w:r>
    </w:p>
    <w:p w:rsidR="00B16FCB" w:rsidRPr="009E245E" w:rsidRDefault="00B16FCB" w:rsidP="00B16FCB">
      <w:pPr>
        <w:ind w:left="709" w:firstLine="425"/>
        <w:jc w:val="both"/>
        <w:rPr>
          <w:sz w:val="28"/>
          <w:szCs w:val="28"/>
        </w:rPr>
      </w:pPr>
      <w:r w:rsidRPr="009E245E">
        <w:rPr>
          <w:sz w:val="28"/>
          <w:szCs w:val="28"/>
        </w:rPr>
        <w:t>  - погребение.</w:t>
      </w:r>
    </w:p>
    <w:p w:rsidR="009E245E" w:rsidRPr="009E245E" w:rsidRDefault="009E245E" w:rsidP="009E245E">
      <w:pPr>
        <w:ind w:left="709" w:firstLine="425"/>
        <w:jc w:val="both"/>
        <w:rPr>
          <w:sz w:val="28"/>
          <w:szCs w:val="28"/>
        </w:rPr>
      </w:pPr>
      <w:r w:rsidRPr="009E245E">
        <w:rPr>
          <w:sz w:val="28"/>
          <w:szCs w:val="28"/>
        </w:rPr>
        <w:t>3.3.  Для участия в конкурсе участник конкурса подает заявку на участие в конкурсе.</w:t>
      </w:r>
    </w:p>
    <w:p w:rsidR="009E245E" w:rsidRPr="009E245E" w:rsidRDefault="009E245E" w:rsidP="009E245E">
      <w:pPr>
        <w:ind w:left="709" w:firstLine="425"/>
        <w:jc w:val="both"/>
        <w:rPr>
          <w:sz w:val="28"/>
          <w:szCs w:val="28"/>
        </w:rPr>
      </w:pPr>
      <w:bookmarkStart w:id="1" w:name="Par81"/>
      <w:bookmarkEnd w:id="1"/>
      <w:r w:rsidRPr="009E245E">
        <w:rPr>
          <w:sz w:val="28"/>
          <w:szCs w:val="28"/>
        </w:rPr>
        <w:t>3.4. Вместе с заявкой на участие в конкурсе участник конкурса представляет следующие документы:</w:t>
      </w:r>
    </w:p>
    <w:p w:rsidR="00B50887" w:rsidRPr="009E245E" w:rsidRDefault="00B50887" w:rsidP="00B50887">
      <w:pPr>
        <w:ind w:left="709" w:firstLine="425"/>
        <w:jc w:val="both"/>
        <w:rPr>
          <w:sz w:val="28"/>
          <w:szCs w:val="28"/>
        </w:rPr>
      </w:pPr>
      <w:bookmarkStart w:id="2" w:name="Par82"/>
      <w:bookmarkEnd w:id="2"/>
      <w:r w:rsidRPr="00B50887">
        <w:rPr>
          <w:sz w:val="28"/>
          <w:szCs w:val="28"/>
          <w:highlight w:val="yellow"/>
        </w:rPr>
        <w:t>к) копии учредительных документов участника - для юридических лиц, для физических лиц выписку из ЕГРИП.</w:t>
      </w:r>
    </w:p>
    <w:p w:rsidR="00B50887" w:rsidRDefault="00B50887" w:rsidP="009E245E">
      <w:pPr>
        <w:ind w:left="709" w:firstLine="425"/>
        <w:jc w:val="both"/>
        <w:rPr>
          <w:sz w:val="28"/>
          <w:szCs w:val="28"/>
        </w:rPr>
      </w:pPr>
    </w:p>
    <w:p w:rsidR="00B50887" w:rsidRDefault="00B50887" w:rsidP="009E245E">
      <w:pPr>
        <w:ind w:left="709" w:firstLine="425"/>
        <w:jc w:val="both"/>
        <w:rPr>
          <w:sz w:val="28"/>
          <w:szCs w:val="28"/>
        </w:rPr>
      </w:pPr>
    </w:p>
    <w:p w:rsidR="009E245E" w:rsidRPr="009E245E" w:rsidRDefault="009E245E" w:rsidP="009E245E">
      <w:pPr>
        <w:ind w:left="709" w:firstLine="425"/>
        <w:jc w:val="both"/>
        <w:rPr>
          <w:sz w:val="28"/>
          <w:szCs w:val="28"/>
        </w:rPr>
      </w:pPr>
      <w:r w:rsidRPr="009E245E">
        <w:rPr>
          <w:sz w:val="28"/>
          <w:szCs w:val="28"/>
        </w:rPr>
        <w:t xml:space="preserve">а)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w:t>
      </w:r>
      <w:r w:rsidRPr="009E245E">
        <w:rPr>
          <w:sz w:val="28"/>
          <w:szCs w:val="28"/>
        </w:rPr>
        <w:lastRenderedPageBreak/>
        <w:t>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9E245E" w:rsidRPr="009E245E" w:rsidRDefault="009E245E" w:rsidP="009E245E">
      <w:pPr>
        <w:ind w:left="709" w:firstLine="425"/>
        <w:jc w:val="both"/>
        <w:rPr>
          <w:sz w:val="28"/>
          <w:szCs w:val="28"/>
        </w:rPr>
      </w:pPr>
      <w:r w:rsidRPr="009E245E">
        <w:rPr>
          <w:sz w:val="28"/>
          <w:szCs w:val="28"/>
        </w:rPr>
        <w:t>б) для осуществления услуг по погребению стоимость на  гарантированный перечень услуг по погребению;</w:t>
      </w:r>
    </w:p>
    <w:p w:rsidR="009E245E" w:rsidRPr="009E245E" w:rsidRDefault="009E245E" w:rsidP="009E245E">
      <w:pPr>
        <w:ind w:left="709" w:firstLine="425"/>
        <w:jc w:val="both"/>
        <w:rPr>
          <w:sz w:val="28"/>
          <w:szCs w:val="28"/>
        </w:rPr>
      </w:pPr>
      <w:r w:rsidRPr="009E245E">
        <w:rPr>
          <w:sz w:val="28"/>
          <w:szCs w:val="28"/>
        </w:rPr>
        <w:t>в) для выполнения транспортировки тел (останков) умерших (погибших) участник конкурса должен подтвердить наличие специализированного</w:t>
      </w:r>
      <w:r w:rsidR="002E0E9A">
        <w:rPr>
          <w:sz w:val="28"/>
          <w:szCs w:val="28"/>
        </w:rPr>
        <w:t xml:space="preserve"> и (</w:t>
      </w:r>
      <w:r w:rsidRPr="009E245E">
        <w:rPr>
          <w:sz w:val="28"/>
          <w:szCs w:val="28"/>
        </w:rPr>
        <w:t>или</w:t>
      </w:r>
      <w:r w:rsidR="002E0E9A">
        <w:rPr>
          <w:sz w:val="28"/>
          <w:szCs w:val="28"/>
        </w:rPr>
        <w:t>)</w:t>
      </w:r>
      <w:r w:rsidRPr="009E245E">
        <w:rPr>
          <w:sz w:val="28"/>
          <w:szCs w:val="28"/>
        </w:rPr>
        <w:t xml:space="preserve"> арендованного транспорта;</w:t>
      </w:r>
    </w:p>
    <w:p w:rsidR="009E245E" w:rsidRPr="009E245E" w:rsidRDefault="009E245E" w:rsidP="009E245E">
      <w:pPr>
        <w:ind w:left="709" w:firstLine="425"/>
        <w:jc w:val="both"/>
        <w:rPr>
          <w:sz w:val="28"/>
          <w:szCs w:val="28"/>
        </w:rPr>
      </w:pPr>
      <w:r w:rsidRPr="009E245E">
        <w:rPr>
          <w:sz w:val="28"/>
          <w:szCs w:val="28"/>
        </w:rPr>
        <w:t>г) копию правоустанавливающих документов на помещение, необходимое для организации приемных пунктов заказов от населения,  или  договор аренды помещения;</w:t>
      </w:r>
    </w:p>
    <w:p w:rsidR="009E245E" w:rsidRPr="009E245E" w:rsidRDefault="009E245E" w:rsidP="009E245E">
      <w:pPr>
        <w:ind w:left="709" w:firstLine="425"/>
        <w:jc w:val="both"/>
        <w:rPr>
          <w:sz w:val="28"/>
          <w:szCs w:val="28"/>
        </w:rPr>
      </w:pPr>
      <w:proofErr w:type="spellStart"/>
      <w:r w:rsidRPr="009E245E">
        <w:rPr>
          <w:sz w:val="28"/>
          <w:szCs w:val="28"/>
        </w:rPr>
        <w:t>д</w:t>
      </w:r>
      <w:proofErr w:type="spellEnd"/>
      <w:r w:rsidRPr="009E245E">
        <w:rPr>
          <w:sz w:val="28"/>
          <w:szCs w:val="28"/>
        </w:rPr>
        <w:t>)  копию документа подтверждающее наличие персонала для оказания услуг  по погребению;</w:t>
      </w:r>
    </w:p>
    <w:p w:rsidR="009E245E" w:rsidRPr="009E245E" w:rsidRDefault="009E245E" w:rsidP="009E245E">
      <w:pPr>
        <w:ind w:left="709" w:firstLine="425"/>
        <w:jc w:val="both"/>
        <w:rPr>
          <w:sz w:val="28"/>
          <w:szCs w:val="28"/>
        </w:rPr>
      </w:pPr>
      <w:r w:rsidRPr="00B50887">
        <w:rPr>
          <w:sz w:val="28"/>
          <w:szCs w:val="28"/>
          <w:highlight w:val="yellow"/>
        </w:rPr>
        <w:t>е)  копию документа,  подтверждающего  наличие опыта по оказанию услуг по погребению;</w:t>
      </w:r>
    </w:p>
    <w:p w:rsidR="009E245E" w:rsidRPr="009E245E" w:rsidRDefault="009E245E" w:rsidP="009E245E">
      <w:pPr>
        <w:ind w:left="709" w:firstLine="425"/>
        <w:jc w:val="both"/>
        <w:rPr>
          <w:sz w:val="28"/>
          <w:szCs w:val="28"/>
        </w:rPr>
      </w:pPr>
      <w:r w:rsidRPr="009E245E">
        <w:rPr>
          <w:sz w:val="28"/>
          <w:szCs w:val="28"/>
        </w:rPr>
        <w:t>ж) копию документа,  подтверждающего  наличие телефонной связи,  для приёма заявок;</w:t>
      </w:r>
    </w:p>
    <w:p w:rsidR="009E245E" w:rsidRPr="009E245E" w:rsidRDefault="009E245E" w:rsidP="009E245E">
      <w:pPr>
        <w:ind w:left="709" w:firstLine="425"/>
        <w:jc w:val="both"/>
        <w:rPr>
          <w:sz w:val="28"/>
          <w:szCs w:val="28"/>
        </w:rPr>
      </w:pPr>
      <w:proofErr w:type="spellStart"/>
      <w:r w:rsidRPr="009E245E">
        <w:rPr>
          <w:sz w:val="28"/>
          <w:szCs w:val="28"/>
        </w:rPr>
        <w:t>з</w:t>
      </w:r>
      <w:proofErr w:type="spellEnd"/>
      <w:r w:rsidRPr="009E245E">
        <w:rPr>
          <w:sz w:val="28"/>
          <w:szCs w:val="28"/>
        </w:rPr>
        <w:t>) копии документов, подтверждающих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w:t>
      </w:r>
      <w:r w:rsidR="00B50887">
        <w:rPr>
          <w:sz w:val="28"/>
          <w:szCs w:val="28"/>
        </w:rPr>
        <w:t>)</w:t>
      </w:r>
      <w:r w:rsidRPr="009E245E">
        <w:rPr>
          <w:sz w:val="28"/>
          <w:szCs w:val="28"/>
        </w:rPr>
        <w:t>;</w:t>
      </w:r>
    </w:p>
    <w:p w:rsidR="009E245E" w:rsidRPr="009E245E" w:rsidRDefault="009E245E" w:rsidP="009E245E">
      <w:pPr>
        <w:ind w:left="709" w:firstLine="425"/>
        <w:jc w:val="both"/>
        <w:rPr>
          <w:sz w:val="28"/>
          <w:szCs w:val="28"/>
        </w:rPr>
      </w:pPr>
      <w:bookmarkStart w:id="3" w:name="Par83"/>
      <w:bookmarkEnd w:id="3"/>
      <w:r w:rsidRPr="009E245E">
        <w:rPr>
          <w:sz w:val="28"/>
          <w:szCs w:val="28"/>
        </w:rPr>
        <w:t>и)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9E245E" w:rsidRPr="009E245E" w:rsidRDefault="009E245E" w:rsidP="009E245E">
      <w:pPr>
        <w:ind w:left="709" w:firstLine="425"/>
        <w:jc w:val="both"/>
        <w:rPr>
          <w:sz w:val="28"/>
          <w:szCs w:val="28"/>
        </w:rPr>
      </w:pPr>
      <w:r w:rsidRPr="009E245E">
        <w:rPr>
          <w:sz w:val="28"/>
          <w:szCs w:val="28"/>
        </w:rPr>
        <w:t>3.5.</w:t>
      </w:r>
      <w:r w:rsidR="002E0E9A">
        <w:rPr>
          <w:sz w:val="28"/>
          <w:szCs w:val="28"/>
        </w:rPr>
        <w:t xml:space="preserve"> </w:t>
      </w:r>
      <w:r w:rsidRPr="009E245E">
        <w:rPr>
          <w:sz w:val="28"/>
          <w:szCs w:val="28"/>
        </w:rPr>
        <w:t>Копии документов, входящих в состав заявки, должны быть заверены подписью уполномоченного лица участника конкурса  и скреплены печатью, если иная форма заверения не установлена законодательством РФ.</w:t>
      </w:r>
    </w:p>
    <w:p w:rsidR="009E245E" w:rsidRPr="009E245E" w:rsidRDefault="009E245E" w:rsidP="009E245E">
      <w:pPr>
        <w:ind w:left="709" w:firstLine="425"/>
        <w:jc w:val="both"/>
        <w:rPr>
          <w:sz w:val="28"/>
          <w:szCs w:val="28"/>
        </w:rPr>
      </w:pPr>
      <w:r w:rsidRPr="009E245E">
        <w:rPr>
          <w:sz w:val="28"/>
          <w:szCs w:val="28"/>
        </w:rPr>
        <w:t>3.6. Извещение о проведении конкурса, разработанное на основе конкурсной документации, должно быть размещено на  сайте не менее чем за 30 календарных дней до дня вскрытия конвертов с заявками. Прием заявок осуществляется в течение 30 календарных дней со дня официального опубликования извещения о проведении конкурса.</w:t>
      </w:r>
    </w:p>
    <w:p w:rsidR="009E245E" w:rsidRPr="009E245E" w:rsidRDefault="009E245E" w:rsidP="009E245E">
      <w:pPr>
        <w:ind w:left="709" w:firstLine="425"/>
        <w:jc w:val="both"/>
        <w:rPr>
          <w:sz w:val="28"/>
          <w:szCs w:val="28"/>
        </w:rPr>
      </w:pPr>
      <w:r w:rsidRPr="009E245E">
        <w:rPr>
          <w:sz w:val="28"/>
          <w:szCs w:val="28"/>
        </w:rPr>
        <w:t>3.7. Извещение о проведении  конкурса должно содержать:</w:t>
      </w:r>
    </w:p>
    <w:p w:rsidR="009E245E" w:rsidRPr="009E245E" w:rsidRDefault="002E0E9A" w:rsidP="009E245E">
      <w:pPr>
        <w:ind w:left="709" w:firstLine="425"/>
        <w:jc w:val="both"/>
        <w:rPr>
          <w:sz w:val="28"/>
          <w:szCs w:val="28"/>
        </w:rPr>
      </w:pPr>
      <w:r>
        <w:rPr>
          <w:sz w:val="28"/>
          <w:szCs w:val="28"/>
        </w:rPr>
        <w:t xml:space="preserve">- </w:t>
      </w:r>
      <w:r w:rsidR="009E245E" w:rsidRPr="009E245E">
        <w:rPr>
          <w:sz w:val="28"/>
          <w:szCs w:val="28"/>
        </w:rPr>
        <w:t>указание на место нахождения, номер телефона организатора конкурса;</w:t>
      </w:r>
    </w:p>
    <w:p w:rsidR="009E245E" w:rsidRPr="009E245E" w:rsidRDefault="002E0E9A" w:rsidP="009E245E">
      <w:pPr>
        <w:ind w:left="709" w:firstLine="425"/>
        <w:jc w:val="both"/>
        <w:rPr>
          <w:sz w:val="28"/>
          <w:szCs w:val="28"/>
        </w:rPr>
      </w:pPr>
      <w:r>
        <w:rPr>
          <w:sz w:val="28"/>
          <w:szCs w:val="28"/>
        </w:rPr>
        <w:t xml:space="preserve">- </w:t>
      </w:r>
      <w:r w:rsidR="009E245E" w:rsidRPr="009E245E">
        <w:rPr>
          <w:sz w:val="28"/>
          <w:szCs w:val="28"/>
        </w:rPr>
        <w:t>указание на предмет конкурса;</w:t>
      </w:r>
    </w:p>
    <w:p w:rsidR="009E245E" w:rsidRPr="009E245E" w:rsidRDefault="002E0E9A" w:rsidP="009E245E">
      <w:pPr>
        <w:ind w:left="709" w:firstLine="425"/>
        <w:jc w:val="both"/>
        <w:rPr>
          <w:sz w:val="28"/>
          <w:szCs w:val="28"/>
        </w:rPr>
      </w:pPr>
      <w:r>
        <w:rPr>
          <w:sz w:val="28"/>
          <w:szCs w:val="28"/>
        </w:rPr>
        <w:lastRenderedPageBreak/>
        <w:t xml:space="preserve">- </w:t>
      </w:r>
      <w:r w:rsidR="009E245E" w:rsidRPr="009E245E">
        <w:rPr>
          <w:sz w:val="28"/>
          <w:szCs w:val="28"/>
        </w:rPr>
        <w:t>указание на место и срок приема заявок;</w:t>
      </w:r>
    </w:p>
    <w:p w:rsidR="009E245E" w:rsidRPr="009E245E" w:rsidRDefault="002E0E9A" w:rsidP="009E245E">
      <w:pPr>
        <w:ind w:left="709" w:firstLine="425"/>
        <w:jc w:val="both"/>
        <w:rPr>
          <w:sz w:val="28"/>
          <w:szCs w:val="28"/>
        </w:rPr>
      </w:pPr>
      <w:r>
        <w:rPr>
          <w:sz w:val="28"/>
          <w:szCs w:val="28"/>
        </w:rPr>
        <w:t xml:space="preserve">- </w:t>
      </w:r>
      <w:r w:rsidR="009E245E" w:rsidRPr="009E245E">
        <w:rPr>
          <w:sz w:val="28"/>
          <w:szCs w:val="28"/>
        </w:rPr>
        <w:t>указание на место, дату и время вскрытия конвертов с заявками на участие в конкурсе;</w:t>
      </w:r>
    </w:p>
    <w:p w:rsidR="009E245E" w:rsidRPr="009E245E" w:rsidRDefault="002E0E9A" w:rsidP="009E245E">
      <w:pPr>
        <w:ind w:left="709" w:firstLine="425"/>
        <w:jc w:val="both"/>
        <w:rPr>
          <w:sz w:val="28"/>
          <w:szCs w:val="28"/>
        </w:rPr>
      </w:pPr>
      <w:r>
        <w:rPr>
          <w:sz w:val="28"/>
          <w:szCs w:val="28"/>
        </w:rPr>
        <w:t xml:space="preserve">- </w:t>
      </w:r>
      <w:r w:rsidR="009E245E" w:rsidRPr="009E245E">
        <w:rPr>
          <w:sz w:val="28"/>
          <w:szCs w:val="28"/>
        </w:rPr>
        <w:t>указание на место, дату и время рассмотрения заявок и подведения итогов конкурса;</w:t>
      </w:r>
    </w:p>
    <w:p w:rsidR="009E245E" w:rsidRPr="009E245E" w:rsidRDefault="002E0E9A" w:rsidP="009E245E">
      <w:pPr>
        <w:ind w:left="709" w:firstLine="425"/>
        <w:jc w:val="both"/>
        <w:rPr>
          <w:sz w:val="28"/>
          <w:szCs w:val="28"/>
        </w:rPr>
      </w:pPr>
      <w:r>
        <w:rPr>
          <w:sz w:val="28"/>
          <w:szCs w:val="28"/>
        </w:rPr>
        <w:t xml:space="preserve">- </w:t>
      </w:r>
      <w:r w:rsidR="009E245E" w:rsidRPr="009E245E">
        <w:rPr>
          <w:sz w:val="28"/>
          <w:szCs w:val="28"/>
        </w:rPr>
        <w:t>срок и порядок объявления результатов конкурса.</w:t>
      </w:r>
    </w:p>
    <w:p w:rsidR="009E245E" w:rsidRPr="009E245E" w:rsidRDefault="009E245E" w:rsidP="009E245E">
      <w:pPr>
        <w:ind w:left="709" w:firstLine="425"/>
        <w:jc w:val="both"/>
        <w:rPr>
          <w:sz w:val="28"/>
          <w:szCs w:val="28"/>
        </w:rPr>
      </w:pPr>
      <w:r w:rsidRPr="009E245E">
        <w:rPr>
          <w:sz w:val="28"/>
          <w:szCs w:val="28"/>
        </w:rPr>
        <w:t>3.8. Организатор конкурса вправе принять решение о внесении изменений в извещение о проведении  конкурса не позднее, чем за 5 календарных дней до даты окончания подачи заявок  на участие в конкурсе. Изменение предмета конкурса не допускается. В течение 1 календарного дня со дня принятия указанного решения такие изменения размещаются организатором конкурса в порядке, установленном для размещения на  сайте о проведении  конкурса. При этом срок подачи заявок  на участие в  конкурсе должен быть продлен так, чтобы со дня размещения на сайте в извещение о проведении  конкурса изменений до даты окончания подачи заявок  на участие в  конкурсе такой срок составлял не менее чем 10 календарных дней.</w:t>
      </w:r>
    </w:p>
    <w:p w:rsidR="009E245E" w:rsidRPr="009E245E" w:rsidRDefault="009E245E" w:rsidP="009E245E">
      <w:pPr>
        <w:ind w:left="709" w:firstLine="425"/>
        <w:jc w:val="both"/>
        <w:rPr>
          <w:sz w:val="28"/>
          <w:szCs w:val="28"/>
        </w:rPr>
      </w:pPr>
      <w:r w:rsidRPr="009E245E">
        <w:rPr>
          <w:sz w:val="28"/>
          <w:szCs w:val="28"/>
        </w:rPr>
        <w:t>3.9. Организатор конкурса, разместивший на сайте извещения о проведении  конкурса, вправе отказаться от его проведения не позднее чем за 15 календарных дней до даты окончания срока подачи заявок на участие в конкурсе. Извещение об отказе от проведения конкурса размещается организатором конкурса в течение 2-х календарных дней со дня принятия решения об отказе от проведения  конкурса в порядке, установленном для размещения на официальном сайте муниципального образования извещения о проведении  конкурса. В течение 2-х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заявками  на участие в конкурсе и направляются соответствующие уведомления всем участникам конкурса, подавшим заявки участие в конкурсе.</w:t>
      </w:r>
    </w:p>
    <w:p w:rsidR="009E245E" w:rsidRPr="009E245E" w:rsidRDefault="009E245E" w:rsidP="009E245E">
      <w:pPr>
        <w:ind w:left="709" w:firstLine="425"/>
        <w:jc w:val="both"/>
        <w:rPr>
          <w:sz w:val="28"/>
          <w:szCs w:val="28"/>
        </w:rPr>
      </w:pPr>
      <w:r w:rsidRPr="009E245E">
        <w:rPr>
          <w:sz w:val="28"/>
          <w:szCs w:val="28"/>
        </w:rPr>
        <w:t> </w:t>
      </w:r>
    </w:p>
    <w:p w:rsidR="009E245E" w:rsidRPr="009E245E" w:rsidRDefault="009E245E" w:rsidP="0024443D">
      <w:pPr>
        <w:ind w:left="709" w:firstLine="425"/>
        <w:jc w:val="center"/>
        <w:rPr>
          <w:sz w:val="28"/>
          <w:szCs w:val="28"/>
        </w:rPr>
      </w:pPr>
      <w:r w:rsidRPr="009E245E">
        <w:rPr>
          <w:sz w:val="28"/>
          <w:szCs w:val="28"/>
        </w:rPr>
        <w:t>4. Условия участия в открытом конкурсе</w:t>
      </w:r>
    </w:p>
    <w:p w:rsidR="009E245E" w:rsidRPr="009E245E" w:rsidRDefault="009E245E" w:rsidP="009E245E">
      <w:pPr>
        <w:ind w:left="709" w:firstLine="425"/>
        <w:jc w:val="both"/>
        <w:rPr>
          <w:sz w:val="28"/>
          <w:szCs w:val="28"/>
        </w:rPr>
      </w:pPr>
      <w:r w:rsidRPr="009E245E">
        <w:rPr>
          <w:sz w:val="28"/>
          <w:szCs w:val="28"/>
        </w:rPr>
        <w:t> </w:t>
      </w:r>
    </w:p>
    <w:p w:rsidR="009E245E" w:rsidRPr="009E245E" w:rsidRDefault="009E245E" w:rsidP="009E245E">
      <w:pPr>
        <w:ind w:left="709" w:firstLine="425"/>
        <w:jc w:val="both"/>
        <w:rPr>
          <w:sz w:val="28"/>
          <w:szCs w:val="28"/>
        </w:rPr>
      </w:pPr>
      <w:r w:rsidRPr="009E245E">
        <w:rPr>
          <w:sz w:val="28"/>
          <w:szCs w:val="28"/>
        </w:rPr>
        <w:t>4.1. Участники конкурса должны отвечать следующим обязательным требованиям:</w:t>
      </w:r>
    </w:p>
    <w:p w:rsidR="009E245E" w:rsidRPr="009E245E" w:rsidRDefault="009E245E" w:rsidP="009E245E">
      <w:pPr>
        <w:ind w:left="709" w:firstLine="425"/>
        <w:jc w:val="both"/>
        <w:rPr>
          <w:sz w:val="28"/>
          <w:szCs w:val="28"/>
        </w:rPr>
      </w:pPr>
      <w:r w:rsidRPr="009E245E">
        <w:rPr>
          <w:sz w:val="28"/>
          <w:szCs w:val="28"/>
        </w:rPr>
        <w:t>-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9E245E" w:rsidRPr="009E245E" w:rsidRDefault="009E245E" w:rsidP="009E245E">
      <w:pPr>
        <w:ind w:left="709" w:firstLine="425"/>
        <w:jc w:val="both"/>
        <w:rPr>
          <w:sz w:val="28"/>
          <w:szCs w:val="28"/>
        </w:rPr>
      </w:pPr>
      <w:r w:rsidRPr="009E245E">
        <w:rPr>
          <w:sz w:val="28"/>
          <w:szCs w:val="28"/>
        </w:rPr>
        <w:t>-  не проведение ликвидации участника, а так же не проведение в отношении участника процедуры банкротства</w:t>
      </w:r>
      <w:r w:rsidRPr="00B50887">
        <w:rPr>
          <w:sz w:val="28"/>
          <w:szCs w:val="28"/>
          <w:highlight w:val="yellow"/>
        </w:rPr>
        <w:t>;</w:t>
      </w:r>
      <w:r w:rsidR="00B50887" w:rsidRPr="00B50887">
        <w:rPr>
          <w:sz w:val="28"/>
          <w:szCs w:val="28"/>
          <w:highlight w:val="yellow"/>
        </w:rPr>
        <w:t xml:space="preserve"> не проходит процедуры</w:t>
      </w:r>
    </w:p>
    <w:p w:rsidR="009E245E" w:rsidRPr="009E245E" w:rsidRDefault="009E245E" w:rsidP="009E245E">
      <w:pPr>
        <w:ind w:left="709" w:firstLine="425"/>
        <w:jc w:val="both"/>
        <w:rPr>
          <w:sz w:val="28"/>
          <w:szCs w:val="28"/>
        </w:rPr>
      </w:pPr>
      <w:r w:rsidRPr="00B50887">
        <w:rPr>
          <w:sz w:val="28"/>
          <w:szCs w:val="28"/>
          <w:highlight w:val="yellow"/>
        </w:rPr>
        <w:t>-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E245E" w:rsidRPr="009E245E" w:rsidRDefault="009E245E" w:rsidP="009E245E">
      <w:pPr>
        <w:ind w:left="709" w:firstLine="425"/>
        <w:jc w:val="both"/>
        <w:rPr>
          <w:sz w:val="28"/>
          <w:szCs w:val="28"/>
        </w:rPr>
      </w:pPr>
      <w:r w:rsidRPr="009E245E">
        <w:rPr>
          <w:sz w:val="28"/>
          <w:szCs w:val="28"/>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9E245E" w:rsidRPr="009E245E" w:rsidRDefault="009E245E" w:rsidP="009E245E">
      <w:pPr>
        <w:ind w:left="709" w:firstLine="425"/>
        <w:jc w:val="both"/>
        <w:rPr>
          <w:sz w:val="28"/>
          <w:szCs w:val="28"/>
        </w:rPr>
      </w:pPr>
      <w:r w:rsidRPr="00B50887">
        <w:rPr>
          <w:sz w:val="28"/>
          <w:szCs w:val="28"/>
          <w:highlight w:val="red"/>
        </w:rPr>
        <w:t xml:space="preserve">Участник считается соответствующим установленному требованию в случае, если он обжалует наличие указанной задолженности в соответствии с </w:t>
      </w:r>
      <w:r w:rsidRPr="00B50887">
        <w:rPr>
          <w:sz w:val="28"/>
          <w:szCs w:val="28"/>
          <w:highlight w:val="red"/>
        </w:rPr>
        <w:lastRenderedPageBreak/>
        <w:t>законодательством Российской Федерации и решение по такой жалобе на день рассмотрения заявки на участие в конкурсе не принято.</w:t>
      </w:r>
    </w:p>
    <w:p w:rsidR="009E245E" w:rsidRPr="009E245E" w:rsidRDefault="009E245E" w:rsidP="009E245E">
      <w:pPr>
        <w:ind w:left="709" w:firstLine="425"/>
        <w:jc w:val="both"/>
        <w:rPr>
          <w:sz w:val="28"/>
          <w:szCs w:val="28"/>
        </w:rPr>
      </w:pPr>
      <w:r w:rsidRPr="009E245E">
        <w:rPr>
          <w:sz w:val="28"/>
          <w:szCs w:val="28"/>
        </w:rPr>
        <w:t>4.2. Заинтересованное лицо может ознакомиться с конкурсной документацией на официальном  сайте муниципального образования, которая размещается организатором конкурса одновременно с размещением извещения о проведении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Организатор конкурса обязан в течение 2-х рабочих дней со дня получения соответствующего заявления предоставить заинтересованному лицу  копию конкурсной документации.</w:t>
      </w:r>
    </w:p>
    <w:p w:rsidR="009E245E" w:rsidRPr="009E245E" w:rsidRDefault="009E245E" w:rsidP="009E245E">
      <w:pPr>
        <w:ind w:left="709" w:firstLine="425"/>
        <w:jc w:val="both"/>
        <w:rPr>
          <w:sz w:val="28"/>
          <w:szCs w:val="28"/>
        </w:rPr>
      </w:pPr>
      <w:r w:rsidRPr="009E245E">
        <w:rPr>
          <w:sz w:val="28"/>
          <w:szCs w:val="28"/>
        </w:rPr>
        <w:t> </w:t>
      </w:r>
    </w:p>
    <w:p w:rsidR="009E245E" w:rsidRPr="009E245E" w:rsidRDefault="009E245E" w:rsidP="00B358DD">
      <w:pPr>
        <w:ind w:left="709" w:firstLine="425"/>
        <w:jc w:val="center"/>
        <w:rPr>
          <w:sz w:val="28"/>
          <w:szCs w:val="28"/>
        </w:rPr>
      </w:pPr>
      <w:r w:rsidRPr="009E245E">
        <w:rPr>
          <w:sz w:val="28"/>
          <w:szCs w:val="28"/>
        </w:rPr>
        <w:t>5. Порядок проведения открытого конкурса</w:t>
      </w:r>
    </w:p>
    <w:p w:rsidR="009E245E" w:rsidRPr="009E245E" w:rsidRDefault="009E245E" w:rsidP="009E245E">
      <w:pPr>
        <w:ind w:left="709" w:firstLine="425"/>
        <w:jc w:val="both"/>
        <w:rPr>
          <w:sz w:val="28"/>
          <w:szCs w:val="28"/>
        </w:rPr>
      </w:pPr>
      <w:r w:rsidRPr="009E245E">
        <w:rPr>
          <w:sz w:val="28"/>
          <w:szCs w:val="28"/>
        </w:rPr>
        <w:t> </w:t>
      </w:r>
    </w:p>
    <w:p w:rsidR="009E245E" w:rsidRPr="009E245E" w:rsidRDefault="009E245E" w:rsidP="009E245E">
      <w:pPr>
        <w:ind w:left="709" w:firstLine="425"/>
        <w:jc w:val="both"/>
        <w:rPr>
          <w:sz w:val="28"/>
          <w:szCs w:val="28"/>
        </w:rPr>
      </w:pPr>
      <w:r w:rsidRPr="009E245E">
        <w:rPr>
          <w:sz w:val="28"/>
          <w:szCs w:val="28"/>
        </w:rPr>
        <w:t>5.1. Для участия в конкурсе участник конкурса в сроки, указанные в извещении о проведении конкурса, подает организатору конкурса заявку на участие в конкурсе в запечатанном конверте. Конверт должен содержать название конкурса и слова «НЕ ВСКРЫВАТЬ ДО» с указанием времени и даты. Заявка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9E245E" w:rsidRPr="009E245E" w:rsidRDefault="009E245E" w:rsidP="009E245E">
      <w:pPr>
        <w:ind w:left="709" w:firstLine="425"/>
        <w:jc w:val="both"/>
        <w:rPr>
          <w:sz w:val="28"/>
          <w:szCs w:val="28"/>
        </w:rPr>
      </w:pPr>
      <w:r w:rsidRPr="009E245E">
        <w:rPr>
          <w:sz w:val="28"/>
          <w:szCs w:val="28"/>
        </w:rPr>
        <w:t>5.2. Каждый конверт с заявкой на участие в   конкурсе, поступивший в срок, указанный в извещении о проведении открытого конкурса, регистрируется организатором конкурса в журнале регистрации заявок с указанием даты, времени его получения и регистрационного номера заявления. По требованию участника конкурса, подавшего конверт с заявками на участие в конкурсе, организатор конкурса выдает расписку в получении конверта с заявками на участие в конкурсе с указанием даты, времени его получения.</w:t>
      </w:r>
    </w:p>
    <w:p w:rsidR="009E245E" w:rsidRPr="009E245E" w:rsidRDefault="009E245E" w:rsidP="009E245E">
      <w:pPr>
        <w:ind w:left="709" w:firstLine="425"/>
        <w:jc w:val="both"/>
        <w:rPr>
          <w:sz w:val="28"/>
          <w:szCs w:val="28"/>
        </w:rPr>
      </w:pPr>
      <w:r w:rsidRPr="009E245E">
        <w:rPr>
          <w:sz w:val="28"/>
          <w:szCs w:val="28"/>
        </w:rPr>
        <w:t>Конверты с заявками, поступившие после окончания срока приема заявок,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w:t>
      </w:r>
    </w:p>
    <w:p w:rsidR="009E245E" w:rsidRPr="009E245E" w:rsidRDefault="009E245E" w:rsidP="009E245E">
      <w:pPr>
        <w:ind w:left="709" w:firstLine="425"/>
        <w:jc w:val="both"/>
        <w:rPr>
          <w:sz w:val="28"/>
          <w:szCs w:val="28"/>
        </w:rPr>
      </w:pPr>
      <w:r w:rsidRPr="009E245E">
        <w:rPr>
          <w:sz w:val="28"/>
          <w:szCs w:val="28"/>
        </w:rPr>
        <w:t>5.3. Участник  конкурса, подавший заявку на участие в   конкурсе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w:t>
      </w:r>
    </w:p>
    <w:p w:rsidR="009E245E" w:rsidRPr="009E245E" w:rsidRDefault="009E245E" w:rsidP="009E245E">
      <w:pPr>
        <w:ind w:left="709" w:firstLine="425"/>
        <w:jc w:val="both"/>
        <w:rPr>
          <w:sz w:val="28"/>
          <w:szCs w:val="28"/>
        </w:rPr>
      </w:pPr>
      <w:r w:rsidRPr="009E245E">
        <w:rPr>
          <w:sz w:val="28"/>
          <w:szCs w:val="28"/>
        </w:rPr>
        <w:t>5.4. Никакие изменения не могут быть внесены в конкурсные заявки после истечения срока их подачи.</w:t>
      </w:r>
    </w:p>
    <w:p w:rsidR="009E245E" w:rsidRPr="009E245E" w:rsidRDefault="009E245E" w:rsidP="009E245E">
      <w:pPr>
        <w:ind w:left="709" w:firstLine="425"/>
        <w:jc w:val="both"/>
        <w:rPr>
          <w:sz w:val="28"/>
          <w:szCs w:val="28"/>
        </w:rPr>
      </w:pPr>
      <w:r w:rsidRPr="009E245E">
        <w:rPr>
          <w:sz w:val="28"/>
          <w:szCs w:val="28"/>
        </w:rPr>
        <w:t>5.5. Секретарь комиссии вскрывает конверты с заявками на участие в конкурсе в день, час, и месте, указанном в извещении о проведении   конкурса.</w:t>
      </w:r>
    </w:p>
    <w:p w:rsidR="009E245E" w:rsidRPr="009E245E" w:rsidRDefault="009E245E" w:rsidP="009E245E">
      <w:pPr>
        <w:ind w:left="709" w:firstLine="425"/>
        <w:jc w:val="both"/>
        <w:rPr>
          <w:sz w:val="28"/>
          <w:szCs w:val="28"/>
        </w:rPr>
      </w:pPr>
      <w:r w:rsidRPr="009E245E">
        <w:rPr>
          <w:sz w:val="28"/>
          <w:szCs w:val="28"/>
        </w:rPr>
        <w:t>Участники конкурса, подавшие заявки на участие в  конкурсе, или их представители вправе присутствовать при вскрытии конвертов с заявлениями на участие в конкурсе.</w:t>
      </w:r>
    </w:p>
    <w:p w:rsidR="009E245E" w:rsidRPr="009E245E" w:rsidRDefault="009E245E" w:rsidP="009E245E">
      <w:pPr>
        <w:ind w:left="709" w:firstLine="425"/>
        <w:jc w:val="both"/>
        <w:rPr>
          <w:sz w:val="28"/>
          <w:szCs w:val="28"/>
        </w:rPr>
      </w:pPr>
      <w:r w:rsidRPr="009E245E">
        <w:rPr>
          <w:sz w:val="28"/>
          <w:szCs w:val="28"/>
        </w:rPr>
        <w:lastRenderedPageBreak/>
        <w:t>5.6.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15 календарных дней со дня вскрытия конвертов с заявками  на участие в конкурсе.</w:t>
      </w:r>
    </w:p>
    <w:p w:rsidR="009E245E" w:rsidRPr="009E245E" w:rsidRDefault="009E245E" w:rsidP="009E245E">
      <w:pPr>
        <w:ind w:left="709" w:firstLine="425"/>
        <w:jc w:val="both"/>
        <w:rPr>
          <w:sz w:val="28"/>
          <w:szCs w:val="28"/>
        </w:rPr>
      </w:pPr>
      <w:r w:rsidRPr="009E245E">
        <w:rPr>
          <w:sz w:val="28"/>
          <w:szCs w:val="28"/>
        </w:rPr>
        <w:t>По итогам рассмотрения заявок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(далее – Решение комиссии). Решение комиссии оформляется протоколом рассмотрения заявок  на участие в конкурсе.</w:t>
      </w:r>
    </w:p>
    <w:p w:rsidR="009E245E" w:rsidRPr="009E245E" w:rsidRDefault="009E245E" w:rsidP="009E245E">
      <w:pPr>
        <w:ind w:left="709" w:firstLine="425"/>
        <w:jc w:val="both"/>
        <w:rPr>
          <w:sz w:val="28"/>
          <w:szCs w:val="28"/>
        </w:rPr>
      </w:pPr>
      <w:r w:rsidRPr="009E245E">
        <w:rPr>
          <w:sz w:val="28"/>
          <w:szCs w:val="28"/>
        </w:rPr>
        <w:t>Протокол рассмотрения заявок на участие в конкурсе должен содержать сведения об участниках конкурса,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w:t>
      </w:r>
    </w:p>
    <w:p w:rsidR="009E245E" w:rsidRPr="009E245E" w:rsidRDefault="009E245E" w:rsidP="009E245E">
      <w:pPr>
        <w:ind w:left="709" w:firstLine="425"/>
        <w:jc w:val="both"/>
        <w:rPr>
          <w:sz w:val="28"/>
          <w:szCs w:val="28"/>
        </w:rPr>
      </w:pPr>
      <w:bookmarkStart w:id="4" w:name="Par173"/>
      <w:bookmarkEnd w:id="4"/>
      <w:r w:rsidRPr="009E245E">
        <w:rPr>
          <w:sz w:val="28"/>
          <w:szCs w:val="28"/>
        </w:rPr>
        <w:t>Основаниями для отказа участнику конкурса в допуске к участию в конкурсе являются:</w:t>
      </w:r>
    </w:p>
    <w:p w:rsidR="009E245E" w:rsidRPr="009E245E" w:rsidRDefault="009E245E" w:rsidP="009E245E">
      <w:pPr>
        <w:ind w:left="709" w:firstLine="425"/>
        <w:jc w:val="both"/>
        <w:rPr>
          <w:sz w:val="28"/>
          <w:szCs w:val="28"/>
        </w:rPr>
      </w:pPr>
      <w:r w:rsidRPr="009E245E">
        <w:rPr>
          <w:sz w:val="28"/>
          <w:szCs w:val="28"/>
        </w:rPr>
        <w:t>а) несоответствия участника требованиям,  установленным в п.4.1 настоящего Порядка;</w:t>
      </w:r>
    </w:p>
    <w:p w:rsidR="009E245E" w:rsidRPr="009E245E" w:rsidRDefault="009E245E" w:rsidP="009E245E">
      <w:pPr>
        <w:ind w:left="709" w:firstLine="425"/>
        <w:jc w:val="both"/>
        <w:rPr>
          <w:sz w:val="28"/>
          <w:szCs w:val="28"/>
        </w:rPr>
      </w:pPr>
      <w:r w:rsidRPr="009E245E">
        <w:rPr>
          <w:sz w:val="28"/>
          <w:szCs w:val="28"/>
        </w:rPr>
        <w:t>б) установление недостоверности сведений, содержащихся в документах, представленных участником конкурса;</w:t>
      </w:r>
    </w:p>
    <w:p w:rsidR="009E245E" w:rsidRPr="009E245E" w:rsidRDefault="009E245E" w:rsidP="009E245E">
      <w:pPr>
        <w:ind w:left="709" w:firstLine="425"/>
        <w:jc w:val="both"/>
        <w:rPr>
          <w:sz w:val="28"/>
          <w:szCs w:val="28"/>
        </w:rPr>
      </w:pPr>
      <w:r w:rsidRPr="009E245E">
        <w:rPr>
          <w:sz w:val="28"/>
          <w:szCs w:val="28"/>
        </w:rPr>
        <w:t>в) неполное представление документов, предусмотренных пунктом  3.4. настоящего Порядка.</w:t>
      </w:r>
    </w:p>
    <w:p w:rsidR="009E245E" w:rsidRPr="009E245E" w:rsidRDefault="009E245E" w:rsidP="009E245E">
      <w:pPr>
        <w:ind w:left="709" w:firstLine="425"/>
        <w:jc w:val="both"/>
        <w:rPr>
          <w:sz w:val="28"/>
          <w:szCs w:val="28"/>
        </w:rPr>
      </w:pPr>
      <w:r w:rsidRPr="009E245E">
        <w:rPr>
          <w:sz w:val="28"/>
          <w:szCs w:val="28"/>
        </w:rPr>
        <w:t>В случае установления недостоверности сведений, содержащихся в документах, представленных участником конкурса, после признания его победителем конкурса организатор конкурса вправе отстранить  его  от участия  в конкурсе  на любом этапе его проведения.</w:t>
      </w:r>
    </w:p>
    <w:p w:rsidR="009E245E" w:rsidRPr="009E245E" w:rsidRDefault="009E245E" w:rsidP="009E245E">
      <w:pPr>
        <w:ind w:left="709" w:firstLine="425"/>
        <w:jc w:val="both"/>
        <w:rPr>
          <w:sz w:val="28"/>
          <w:szCs w:val="28"/>
        </w:rPr>
      </w:pPr>
      <w:r w:rsidRPr="009E245E">
        <w:rPr>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комиссией решениях  в течение  5  календарных дней, со дня  подписания указанного протокола.</w:t>
      </w:r>
    </w:p>
    <w:p w:rsidR="009E245E" w:rsidRPr="009E245E" w:rsidRDefault="009E245E" w:rsidP="009E245E">
      <w:pPr>
        <w:ind w:left="709" w:firstLine="425"/>
        <w:jc w:val="both"/>
        <w:rPr>
          <w:sz w:val="28"/>
          <w:szCs w:val="28"/>
        </w:rPr>
      </w:pPr>
      <w:r w:rsidRPr="009E245E">
        <w:rPr>
          <w:sz w:val="28"/>
          <w:szCs w:val="28"/>
        </w:rPr>
        <w:t>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  </w:t>
      </w:r>
    </w:p>
    <w:p w:rsidR="009E245E" w:rsidRPr="009E245E" w:rsidRDefault="009E245E" w:rsidP="009E245E">
      <w:pPr>
        <w:ind w:left="709" w:firstLine="425"/>
        <w:jc w:val="both"/>
        <w:rPr>
          <w:sz w:val="28"/>
          <w:szCs w:val="28"/>
        </w:rPr>
      </w:pPr>
      <w:r w:rsidRPr="009E245E">
        <w:rPr>
          <w:sz w:val="28"/>
          <w:szCs w:val="28"/>
        </w:rPr>
        <w:t>5.7. Комиссия оценивает и сопоставляет  заявки участников, которые  были признаны участниками конкурса, в целях выявления лучших  условий исполнения услуг по погребению на территории  </w:t>
      </w:r>
      <w:r w:rsidR="00E40127">
        <w:rPr>
          <w:sz w:val="28"/>
          <w:szCs w:val="28"/>
        </w:rPr>
        <w:t>городского поселения «Сосногорск»</w:t>
      </w:r>
      <w:r w:rsidRPr="009E245E">
        <w:rPr>
          <w:sz w:val="28"/>
          <w:szCs w:val="28"/>
        </w:rPr>
        <w:t>.</w:t>
      </w:r>
    </w:p>
    <w:p w:rsidR="009E245E" w:rsidRPr="009E245E" w:rsidRDefault="009E245E" w:rsidP="009E245E">
      <w:pPr>
        <w:ind w:left="709" w:firstLine="425"/>
        <w:jc w:val="both"/>
        <w:rPr>
          <w:sz w:val="28"/>
          <w:szCs w:val="28"/>
        </w:rPr>
      </w:pPr>
      <w:r w:rsidRPr="009E245E">
        <w:rPr>
          <w:sz w:val="28"/>
          <w:szCs w:val="28"/>
        </w:rPr>
        <w:t>Срок оценки и сопоставления заявок  не может превышать 10  календарных дней со дня подписания протокола рассмотрения заявок на участие в конкурсе.</w:t>
      </w:r>
    </w:p>
    <w:p w:rsidR="009E245E" w:rsidRPr="009E245E" w:rsidRDefault="009E245E" w:rsidP="009E245E">
      <w:pPr>
        <w:ind w:left="709" w:firstLine="425"/>
        <w:jc w:val="both"/>
        <w:rPr>
          <w:sz w:val="28"/>
          <w:szCs w:val="28"/>
        </w:rPr>
      </w:pPr>
      <w:r w:rsidRPr="009E245E">
        <w:rPr>
          <w:sz w:val="28"/>
          <w:szCs w:val="28"/>
        </w:rPr>
        <w:t>5.8. Оценка конкурсных заявок осуществляется  с использованием  критериев по 100- бальной шкале</w:t>
      </w:r>
      <w:r w:rsidR="00B16FCB">
        <w:rPr>
          <w:sz w:val="28"/>
          <w:szCs w:val="28"/>
        </w:rPr>
        <w:t xml:space="preserve"> согласно Приложению № 1 к настоящему Порядку.</w:t>
      </w:r>
    </w:p>
    <w:p w:rsidR="00510E62" w:rsidRDefault="00510E62" w:rsidP="00954447">
      <w:pPr>
        <w:ind w:left="709" w:firstLine="425"/>
        <w:jc w:val="both"/>
        <w:rPr>
          <w:sz w:val="28"/>
          <w:szCs w:val="28"/>
        </w:rPr>
      </w:pPr>
    </w:p>
    <w:p w:rsidR="00510E62" w:rsidRDefault="00510E62" w:rsidP="00954447">
      <w:pPr>
        <w:ind w:left="709" w:firstLine="425"/>
        <w:jc w:val="both"/>
        <w:rPr>
          <w:sz w:val="28"/>
          <w:szCs w:val="28"/>
        </w:rPr>
      </w:pPr>
    </w:p>
    <w:p w:rsidR="00510E62" w:rsidRDefault="00510E62" w:rsidP="00954447">
      <w:pPr>
        <w:ind w:left="709" w:firstLine="425"/>
        <w:jc w:val="both"/>
        <w:rPr>
          <w:sz w:val="28"/>
          <w:szCs w:val="28"/>
        </w:rPr>
      </w:pPr>
    </w:p>
    <w:p w:rsidR="00510E62" w:rsidRDefault="00510E62" w:rsidP="00954447">
      <w:pPr>
        <w:ind w:left="709" w:firstLine="425"/>
        <w:jc w:val="both"/>
        <w:rPr>
          <w:sz w:val="28"/>
          <w:szCs w:val="28"/>
        </w:rPr>
      </w:pPr>
    </w:p>
    <w:p w:rsidR="00510E62" w:rsidRDefault="00510E62" w:rsidP="00954447">
      <w:pPr>
        <w:ind w:left="709" w:firstLine="425"/>
        <w:jc w:val="both"/>
        <w:rPr>
          <w:sz w:val="28"/>
          <w:szCs w:val="28"/>
        </w:rPr>
      </w:pPr>
    </w:p>
    <w:p w:rsidR="00510E62" w:rsidRDefault="00510E62" w:rsidP="00954447">
      <w:pPr>
        <w:ind w:left="709" w:firstLine="425"/>
        <w:jc w:val="both"/>
        <w:rPr>
          <w:sz w:val="28"/>
          <w:szCs w:val="28"/>
        </w:rPr>
      </w:pPr>
    </w:p>
    <w:p w:rsidR="00510E62" w:rsidRDefault="00510E62" w:rsidP="00954447">
      <w:pPr>
        <w:ind w:left="709" w:firstLine="425"/>
        <w:jc w:val="both"/>
        <w:rPr>
          <w:sz w:val="28"/>
          <w:szCs w:val="28"/>
        </w:rPr>
      </w:pPr>
    </w:p>
    <w:p w:rsidR="00510E62" w:rsidRDefault="00510E62" w:rsidP="00954447">
      <w:pPr>
        <w:ind w:left="709" w:firstLine="425"/>
        <w:jc w:val="both"/>
        <w:rPr>
          <w:sz w:val="28"/>
          <w:szCs w:val="28"/>
        </w:rPr>
      </w:pPr>
    </w:p>
    <w:p w:rsidR="00510E62" w:rsidRDefault="00510E62" w:rsidP="00954447">
      <w:pPr>
        <w:ind w:left="709" w:firstLine="425"/>
        <w:jc w:val="both"/>
        <w:rPr>
          <w:sz w:val="28"/>
          <w:szCs w:val="28"/>
        </w:rPr>
      </w:pPr>
    </w:p>
    <w:p w:rsidR="00510E62" w:rsidRDefault="00510E62" w:rsidP="00954447">
      <w:pPr>
        <w:ind w:left="709" w:firstLine="425"/>
        <w:jc w:val="both"/>
        <w:rPr>
          <w:sz w:val="28"/>
          <w:szCs w:val="28"/>
        </w:rPr>
      </w:pPr>
    </w:p>
    <w:p w:rsidR="00B16FCB" w:rsidRDefault="00B16FCB" w:rsidP="00B16FCB">
      <w:pPr>
        <w:pStyle w:val="a5"/>
        <w:widowControl w:val="0"/>
        <w:tabs>
          <w:tab w:val="left" w:pos="317"/>
          <w:tab w:val="left" w:pos="567"/>
        </w:tabs>
        <w:autoSpaceDE w:val="0"/>
        <w:autoSpaceDN w:val="0"/>
        <w:adjustRightInd w:val="0"/>
        <w:ind w:firstLine="414"/>
        <w:jc w:val="right"/>
        <w:rPr>
          <w:sz w:val="28"/>
          <w:szCs w:val="28"/>
        </w:rPr>
      </w:pPr>
      <w:r>
        <w:rPr>
          <w:sz w:val="28"/>
          <w:szCs w:val="28"/>
        </w:rPr>
        <w:t xml:space="preserve">Приложение № 1 к Порядку </w:t>
      </w:r>
      <w:r w:rsidRPr="009B5FBA">
        <w:rPr>
          <w:sz w:val="28"/>
          <w:szCs w:val="28"/>
        </w:rPr>
        <w:t xml:space="preserve">проведения открытого конкурса </w:t>
      </w:r>
    </w:p>
    <w:p w:rsidR="00B16FCB" w:rsidRDefault="00B16FCB" w:rsidP="00B16FCB">
      <w:pPr>
        <w:pStyle w:val="a5"/>
        <w:widowControl w:val="0"/>
        <w:tabs>
          <w:tab w:val="left" w:pos="317"/>
          <w:tab w:val="left" w:pos="567"/>
        </w:tabs>
        <w:autoSpaceDE w:val="0"/>
        <w:autoSpaceDN w:val="0"/>
        <w:adjustRightInd w:val="0"/>
        <w:ind w:firstLine="414"/>
        <w:jc w:val="right"/>
        <w:rPr>
          <w:sz w:val="28"/>
          <w:szCs w:val="28"/>
        </w:rPr>
      </w:pPr>
      <w:r w:rsidRPr="009B5FBA">
        <w:rPr>
          <w:sz w:val="28"/>
          <w:szCs w:val="28"/>
        </w:rPr>
        <w:t xml:space="preserve">по выбору  организации, оказывающей услуги по погребению, </w:t>
      </w:r>
    </w:p>
    <w:p w:rsidR="00B16FCB" w:rsidRDefault="00B16FCB" w:rsidP="00B16FCB">
      <w:pPr>
        <w:pStyle w:val="a5"/>
        <w:widowControl w:val="0"/>
        <w:tabs>
          <w:tab w:val="left" w:pos="317"/>
          <w:tab w:val="left" w:pos="567"/>
        </w:tabs>
        <w:autoSpaceDE w:val="0"/>
        <w:autoSpaceDN w:val="0"/>
        <w:adjustRightInd w:val="0"/>
        <w:ind w:firstLine="414"/>
        <w:jc w:val="right"/>
        <w:rPr>
          <w:sz w:val="28"/>
          <w:szCs w:val="28"/>
        </w:rPr>
      </w:pPr>
      <w:r w:rsidRPr="009B5FBA">
        <w:rPr>
          <w:sz w:val="28"/>
          <w:szCs w:val="28"/>
        </w:rPr>
        <w:t>с целью дальнейшего присвоения статуса </w:t>
      </w:r>
    </w:p>
    <w:p w:rsidR="00B16FCB" w:rsidRDefault="00B16FCB" w:rsidP="00B16FCB">
      <w:pPr>
        <w:pStyle w:val="a5"/>
        <w:widowControl w:val="0"/>
        <w:tabs>
          <w:tab w:val="left" w:pos="317"/>
          <w:tab w:val="left" w:pos="567"/>
        </w:tabs>
        <w:autoSpaceDE w:val="0"/>
        <w:autoSpaceDN w:val="0"/>
        <w:adjustRightInd w:val="0"/>
        <w:ind w:firstLine="414"/>
        <w:jc w:val="right"/>
        <w:rPr>
          <w:sz w:val="28"/>
          <w:szCs w:val="28"/>
        </w:rPr>
      </w:pPr>
      <w:r w:rsidRPr="009B5FBA">
        <w:rPr>
          <w:sz w:val="28"/>
          <w:szCs w:val="28"/>
        </w:rPr>
        <w:t xml:space="preserve">специализированной службы по вопросам  похоронного дела </w:t>
      </w:r>
    </w:p>
    <w:p w:rsidR="00954447" w:rsidRDefault="00B16FCB" w:rsidP="00B16FCB">
      <w:pPr>
        <w:pStyle w:val="a5"/>
        <w:widowControl w:val="0"/>
        <w:tabs>
          <w:tab w:val="left" w:pos="317"/>
          <w:tab w:val="left" w:pos="567"/>
        </w:tabs>
        <w:autoSpaceDE w:val="0"/>
        <w:autoSpaceDN w:val="0"/>
        <w:adjustRightInd w:val="0"/>
        <w:ind w:firstLine="414"/>
        <w:jc w:val="right"/>
        <w:rPr>
          <w:sz w:val="28"/>
          <w:szCs w:val="28"/>
        </w:rPr>
      </w:pPr>
      <w:r w:rsidRPr="009B5FBA">
        <w:rPr>
          <w:sz w:val="28"/>
          <w:szCs w:val="28"/>
        </w:rPr>
        <w:t>на территории  </w:t>
      </w:r>
      <w:r>
        <w:rPr>
          <w:sz w:val="28"/>
          <w:szCs w:val="28"/>
        </w:rPr>
        <w:t>городского поселения «Сосногорск»</w:t>
      </w:r>
    </w:p>
    <w:p w:rsidR="00B16FCB" w:rsidRDefault="00B16FCB" w:rsidP="00B16FCB">
      <w:pPr>
        <w:pStyle w:val="a5"/>
        <w:widowControl w:val="0"/>
        <w:tabs>
          <w:tab w:val="left" w:pos="317"/>
          <w:tab w:val="left" w:pos="567"/>
        </w:tabs>
        <w:autoSpaceDE w:val="0"/>
        <w:autoSpaceDN w:val="0"/>
        <w:adjustRightInd w:val="0"/>
        <w:ind w:firstLine="414"/>
        <w:jc w:val="right"/>
        <w:rPr>
          <w:sz w:val="28"/>
          <w:szCs w:val="28"/>
        </w:rPr>
      </w:pPr>
    </w:p>
    <w:p w:rsidR="00B16FCB" w:rsidRDefault="00B16FCB" w:rsidP="00B16FCB">
      <w:pPr>
        <w:pStyle w:val="a5"/>
        <w:widowControl w:val="0"/>
        <w:tabs>
          <w:tab w:val="left" w:pos="317"/>
          <w:tab w:val="left" w:pos="567"/>
        </w:tabs>
        <w:autoSpaceDE w:val="0"/>
        <w:autoSpaceDN w:val="0"/>
        <w:adjustRightInd w:val="0"/>
        <w:ind w:firstLine="414"/>
        <w:jc w:val="center"/>
        <w:rPr>
          <w:sz w:val="28"/>
          <w:szCs w:val="28"/>
        </w:rPr>
      </w:pPr>
      <w:r w:rsidRPr="009E245E">
        <w:rPr>
          <w:sz w:val="28"/>
          <w:szCs w:val="28"/>
        </w:rPr>
        <w:t>Оценка конкурсных заявок</w:t>
      </w:r>
    </w:p>
    <w:p w:rsidR="00B16FCB" w:rsidRDefault="00B16FCB" w:rsidP="00B16FCB">
      <w:pPr>
        <w:pStyle w:val="a5"/>
        <w:widowControl w:val="0"/>
        <w:tabs>
          <w:tab w:val="left" w:pos="317"/>
          <w:tab w:val="left" w:pos="567"/>
        </w:tabs>
        <w:autoSpaceDE w:val="0"/>
        <w:autoSpaceDN w:val="0"/>
        <w:adjustRightInd w:val="0"/>
        <w:ind w:firstLine="414"/>
        <w:jc w:val="center"/>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3079"/>
        <w:gridCol w:w="2456"/>
        <w:gridCol w:w="2667"/>
      </w:tblGrid>
      <w:tr w:rsidR="00692C74" w:rsidRPr="00692C74" w:rsidTr="00692C74">
        <w:tc>
          <w:tcPr>
            <w:tcW w:w="2066" w:type="dxa"/>
            <w:vMerge w:val="restart"/>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 xml:space="preserve">№ </w:t>
            </w:r>
            <w:proofErr w:type="spellStart"/>
            <w:r w:rsidRPr="00692C74">
              <w:rPr>
                <w:sz w:val="28"/>
                <w:szCs w:val="28"/>
              </w:rPr>
              <w:t>п</w:t>
            </w:r>
            <w:proofErr w:type="spellEnd"/>
            <w:r w:rsidRPr="00692C74">
              <w:rPr>
                <w:sz w:val="28"/>
                <w:szCs w:val="28"/>
              </w:rPr>
              <w:t>/</w:t>
            </w:r>
            <w:proofErr w:type="spellStart"/>
            <w:r w:rsidRPr="00692C74">
              <w:rPr>
                <w:sz w:val="28"/>
                <w:szCs w:val="28"/>
              </w:rPr>
              <w:t>п</w:t>
            </w:r>
            <w:proofErr w:type="spellEnd"/>
          </w:p>
        </w:tc>
        <w:tc>
          <w:tcPr>
            <w:tcW w:w="3079"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Критерии оценки</w:t>
            </w:r>
          </w:p>
        </w:tc>
        <w:tc>
          <w:tcPr>
            <w:tcW w:w="245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Механизм оценки</w:t>
            </w:r>
          </w:p>
        </w:tc>
        <w:tc>
          <w:tcPr>
            <w:tcW w:w="2667" w:type="dxa"/>
          </w:tcPr>
          <w:p w:rsidR="00B16FCB" w:rsidRPr="00692C74" w:rsidRDefault="00B16FCB" w:rsidP="00692C74">
            <w:pPr>
              <w:shd w:val="clear" w:color="auto" w:fill="FFFFFF"/>
              <w:spacing w:line="302" w:lineRule="atLeast"/>
              <w:ind w:hanging="10"/>
              <w:jc w:val="center"/>
              <w:rPr>
                <w:sz w:val="28"/>
                <w:szCs w:val="28"/>
              </w:rPr>
            </w:pPr>
            <w:r w:rsidRPr="00692C74">
              <w:rPr>
                <w:sz w:val="28"/>
                <w:szCs w:val="28"/>
              </w:rPr>
              <w:t>Количество баллов по критерию,</w:t>
            </w:r>
          </w:p>
          <w:p w:rsidR="00B16FCB" w:rsidRPr="00692C74" w:rsidRDefault="00B16FCB" w:rsidP="00692C74">
            <w:pPr>
              <w:shd w:val="clear" w:color="auto" w:fill="FFFFFF"/>
              <w:spacing w:line="302" w:lineRule="atLeast"/>
              <w:ind w:hanging="10"/>
              <w:jc w:val="center"/>
              <w:rPr>
                <w:sz w:val="28"/>
                <w:szCs w:val="28"/>
              </w:rPr>
            </w:pPr>
            <w:r w:rsidRPr="00692C74">
              <w:rPr>
                <w:sz w:val="28"/>
                <w:szCs w:val="28"/>
              </w:rPr>
              <w:t>балл</w:t>
            </w:r>
          </w:p>
        </w:tc>
      </w:tr>
      <w:tr w:rsidR="00692C74" w:rsidRPr="00692C74" w:rsidTr="00692C74">
        <w:tc>
          <w:tcPr>
            <w:tcW w:w="2066" w:type="dxa"/>
            <w:vMerge/>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p>
        </w:tc>
        <w:tc>
          <w:tcPr>
            <w:tcW w:w="3079"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b/>
                <w:bCs/>
                <w:sz w:val="28"/>
                <w:szCs w:val="28"/>
              </w:rPr>
              <w:t>Критерии:</w:t>
            </w:r>
          </w:p>
        </w:tc>
        <w:tc>
          <w:tcPr>
            <w:tcW w:w="245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p>
        </w:tc>
        <w:tc>
          <w:tcPr>
            <w:tcW w:w="2667"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100</w:t>
            </w:r>
          </w:p>
        </w:tc>
      </w:tr>
      <w:tr w:rsidR="00692C74" w:rsidRPr="00692C74" w:rsidTr="00692C74">
        <w:tc>
          <w:tcPr>
            <w:tcW w:w="206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1</w:t>
            </w:r>
          </w:p>
        </w:tc>
        <w:tc>
          <w:tcPr>
            <w:tcW w:w="3079"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Наличие специализированного транспорта для транспортировки тел (останков) умерших  (погибших)</w:t>
            </w:r>
          </w:p>
        </w:tc>
        <w:tc>
          <w:tcPr>
            <w:tcW w:w="245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Максимальный</w:t>
            </w:r>
          </w:p>
        </w:tc>
        <w:tc>
          <w:tcPr>
            <w:tcW w:w="2667"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40</w:t>
            </w:r>
          </w:p>
        </w:tc>
      </w:tr>
      <w:tr w:rsidR="00692C74" w:rsidRPr="00692C74" w:rsidTr="00692C74">
        <w:tc>
          <w:tcPr>
            <w:tcW w:w="206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2</w:t>
            </w:r>
          </w:p>
        </w:tc>
        <w:tc>
          <w:tcPr>
            <w:tcW w:w="3079"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45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Максимальный</w:t>
            </w:r>
          </w:p>
        </w:tc>
        <w:tc>
          <w:tcPr>
            <w:tcW w:w="2667"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20</w:t>
            </w:r>
          </w:p>
        </w:tc>
      </w:tr>
      <w:tr w:rsidR="00692C74" w:rsidRPr="00692C74" w:rsidTr="00692C74">
        <w:tc>
          <w:tcPr>
            <w:tcW w:w="206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3</w:t>
            </w:r>
          </w:p>
        </w:tc>
        <w:tc>
          <w:tcPr>
            <w:tcW w:w="3079"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Наличие помещения и персонала необходимые для организации  приемных пунктов заказов для проведения ритуальных услуг</w:t>
            </w:r>
          </w:p>
        </w:tc>
        <w:tc>
          <w:tcPr>
            <w:tcW w:w="245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Максимальный</w:t>
            </w:r>
          </w:p>
        </w:tc>
        <w:tc>
          <w:tcPr>
            <w:tcW w:w="2667"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10</w:t>
            </w:r>
          </w:p>
        </w:tc>
      </w:tr>
      <w:tr w:rsidR="00692C74" w:rsidRPr="00692C74" w:rsidTr="00692C74">
        <w:tc>
          <w:tcPr>
            <w:tcW w:w="206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4</w:t>
            </w:r>
          </w:p>
        </w:tc>
        <w:tc>
          <w:tcPr>
            <w:tcW w:w="3079"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Наличие телефонной связи для приёма заявок, координации и организации действий исполнителя со стороны заказчика</w:t>
            </w:r>
          </w:p>
        </w:tc>
        <w:tc>
          <w:tcPr>
            <w:tcW w:w="245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Максимальный</w:t>
            </w:r>
          </w:p>
        </w:tc>
        <w:tc>
          <w:tcPr>
            <w:tcW w:w="2667"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10</w:t>
            </w:r>
          </w:p>
        </w:tc>
      </w:tr>
      <w:tr w:rsidR="00692C74" w:rsidRPr="00692C74" w:rsidTr="00692C74">
        <w:tc>
          <w:tcPr>
            <w:tcW w:w="206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5</w:t>
            </w:r>
          </w:p>
        </w:tc>
        <w:tc>
          <w:tcPr>
            <w:tcW w:w="3079"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Наличие опыта по оказанию  услуг  по погребению</w:t>
            </w:r>
          </w:p>
        </w:tc>
        <w:tc>
          <w:tcPr>
            <w:tcW w:w="2456"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Максимальный</w:t>
            </w:r>
          </w:p>
        </w:tc>
        <w:tc>
          <w:tcPr>
            <w:tcW w:w="2667" w:type="dxa"/>
          </w:tcPr>
          <w:p w:rsidR="00B16FCB" w:rsidRPr="00692C74" w:rsidRDefault="00B16FCB" w:rsidP="00692C74">
            <w:pPr>
              <w:pStyle w:val="a5"/>
              <w:widowControl w:val="0"/>
              <w:tabs>
                <w:tab w:val="left" w:pos="317"/>
                <w:tab w:val="left" w:pos="567"/>
              </w:tabs>
              <w:autoSpaceDE w:val="0"/>
              <w:autoSpaceDN w:val="0"/>
              <w:adjustRightInd w:val="0"/>
              <w:ind w:left="0"/>
              <w:jc w:val="center"/>
              <w:rPr>
                <w:sz w:val="28"/>
                <w:szCs w:val="28"/>
              </w:rPr>
            </w:pPr>
            <w:r w:rsidRPr="00692C74">
              <w:rPr>
                <w:sz w:val="28"/>
                <w:szCs w:val="28"/>
              </w:rPr>
              <w:t>20</w:t>
            </w:r>
          </w:p>
        </w:tc>
      </w:tr>
    </w:tbl>
    <w:p w:rsidR="00B16FCB" w:rsidRDefault="00B16FCB" w:rsidP="00B16FCB">
      <w:pPr>
        <w:ind w:left="709" w:firstLine="425"/>
        <w:jc w:val="both"/>
        <w:rPr>
          <w:b/>
          <w:bCs/>
          <w:sz w:val="28"/>
          <w:szCs w:val="28"/>
        </w:rPr>
      </w:pPr>
    </w:p>
    <w:p w:rsidR="00B16FCB" w:rsidRDefault="00B16FCB" w:rsidP="00B16FCB">
      <w:pPr>
        <w:ind w:left="709" w:firstLine="425"/>
        <w:jc w:val="both"/>
        <w:rPr>
          <w:b/>
          <w:bCs/>
          <w:sz w:val="28"/>
          <w:szCs w:val="28"/>
        </w:rPr>
      </w:pPr>
    </w:p>
    <w:p w:rsidR="00B16FCB" w:rsidRDefault="00B16FCB" w:rsidP="00B16FCB">
      <w:pPr>
        <w:ind w:left="709" w:firstLine="425"/>
        <w:jc w:val="both"/>
        <w:rPr>
          <w:b/>
          <w:bCs/>
          <w:sz w:val="28"/>
          <w:szCs w:val="28"/>
        </w:rPr>
      </w:pPr>
    </w:p>
    <w:p w:rsidR="00B16FCB" w:rsidRPr="00B16FCB" w:rsidRDefault="00B16FCB" w:rsidP="00B16FCB">
      <w:pPr>
        <w:ind w:left="709" w:firstLine="425"/>
        <w:jc w:val="both"/>
        <w:rPr>
          <w:sz w:val="28"/>
          <w:szCs w:val="28"/>
        </w:rPr>
      </w:pPr>
      <w:r w:rsidRPr="00B16FCB">
        <w:rPr>
          <w:b/>
          <w:bCs/>
          <w:sz w:val="28"/>
          <w:szCs w:val="28"/>
        </w:rPr>
        <w:t>Оценка по критериям:</w:t>
      </w:r>
    </w:p>
    <w:p w:rsidR="00B16FCB" w:rsidRPr="00B16FCB" w:rsidRDefault="00B16FCB" w:rsidP="00B16FCB">
      <w:pPr>
        <w:ind w:left="709" w:firstLine="425"/>
        <w:jc w:val="both"/>
        <w:rPr>
          <w:sz w:val="28"/>
          <w:szCs w:val="28"/>
        </w:rPr>
      </w:pPr>
      <w:r w:rsidRPr="00B16FCB">
        <w:rPr>
          <w:sz w:val="28"/>
          <w:szCs w:val="28"/>
        </w:rPr>
        <w:t>           </w:t>
      </w:r>
    </w:p>
    <w:p w:rsidR="00B16FCB" w:rsidRPr="00B16FCB" w:rsidRDefault="00B16FCB" w:rsidP="00B16FCB">
      <w:pPr>
        <w:ind w:left="709" w:firstLine="425"/>
        <w:jc w:val="both"/>
        <w:rPr>
          <w:sz w:val="28"/>
          <w:szCs w:val="28"/>
        </w:rPr>
      </w:pPr>
      <w:r w:rsidRPr="00B16FCB">
        <w:rPr>
          <w:sz w:val="28"/>
          <w:szCs w:val="28"/>
        </w:rPr>
        <w:t>1. Наличие специализированного транспорта:</w:t>
      </w:r>
    </w:p>
    <w:p w:rsidR="00B16FCB" w:rsidRPr="00B16FCB" w:rsidRDefault="00B16FCB" w:rsidP="00B16FCB">
      <w:pPr>
        <w:ind w:left="709" w:firstLine="425"/>
        <w:jc w:val="both"/>
        <w:rPr>
          <w:sz w:val="28"/>
          <w:szCs w:val="28"/>
        </w:rPr>
      </w:pPr>
      <w:r w:rsidRPr="00B16FCB">
        <w:rPr>
          <w:sz w:val="28"/>
          <w:szCs w:val="28"/>
        </w:rPr>
        <w:t>- наличие специализированного транспорта (собственность) - 40  баллов;</w:t>
      </w:r>
    </w:p>
    <w:p w:rsidR="00B16FCB" w:rsidRPr="00B16FCB" w:rsidRDefault="00B16FCB" w:rsidP="00B16FCB">
      <w:pPr>
        <w:ind w:left="709" w:firstLine="425"/>
        <w:jc w:val="both"/>
        <w:rPr>
          <w:sz w:val="28"/>
          <w:szCs w:val="28"/>
        </w:rPr>
      </w:pPr>
      <w:r w:rsidRPr="00B16FCB">
        <w:rPr>
          <w:sz w:val="28"/>
          <w:szCs w:val="28"/>
        </w:rPr>
        <w:t>- аренда (или иное право пользования) специализированного транспорта - 20 баллов;</w:t>
      </w:r>
    </w:p>
    <w:p w:rsidR="00B16FCB" w:rsidRPr="00B16FCB" w:rsidRDefault="00B16FCB" w:rsidP="00B16FCB">
      <w:pPr>
        <w:ind w:left="709" w:firstLine="425"/>
        <w:jc w:val="both"/>
        <w:rPr>
          <w:sz w:val="28"/>
          <w:szCs w:val="28"/>
        </w:rPr>
      </w:pPr>
      <w:r w:rsidRPr="00B16FCB">
        <w:rPr>
          <w:sz w:val="28"/>
          <w:szCs w:val="28"/>
        </w:rPr>
        <w:t>- отсутствие специализированного транспорта - 0 баллов;   </w:t>
      </w:r>
    </w:p>
    <w:p w:rsidR="00B16FCB" w:rsidRPr="00B16FCB" w:rsidRDefault="00B16FCB" w:rsidP="00B16FCB">
      <w:pPr>
        <w:ind w:left="709" w:firstLine="425"/>
        <w:jc w:val="both"/>
        <w:rPr>
          <w:sz w:val="28"/>
          <w:szCs w:val="28"/>
        </w:rPr>
      </w:pPr>
      <w:r w:rsidRPr="00B16FCB">
        <w:rPr>
          <w:sz w:val="28"/>
          <w:szCs w:val="28"/>
        </w:rPr>
        <w:t>2.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B16FCB" w:rsidRPr="00B16FCB" w:rsidRDefault="00B16FCB" w:rsidP="00B16FCB">
      <w:pPr>
        <w:ind w:left="709" w:firstLine="425"/>
        <w:jc w:val="both"/>
        <w:rPr>
          <w:sz w:val="28"/>
          <w:szCs w:val="28"/>
        </w:rPr>
      </w:pPr>
      <w:r w:rsidRPr="00B16FCB">
        <w:rPr>
          <w:sz w:val="28"/>
          <w:szCs w:val="28"/>
        </w:rPr>
        <w:t xml:space="preserve">-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 - </w:t>
      </w:r>
      <w:r w:rsidR="006E172C">
        <w:rPr>
          <w:sz w:val="28"/>
          <w:szCs w:val="28"/>
        </w:rPr>
        <w:t>2</w:t>
      </w:r>
      <w:r w:rsidRPr="00B16FCB">
        <w:rPr>
          <w:sz w:val="28"/>
          <w:szCs w:val="28"/>
        </w:rPr>
        <w:t>0 баллов;</w:t>
      </w:r>
    </w:p>
    <w:p w:rsidR="00B16FCB" w:rsidRPr="00B16FCB" w:rsidRDefault="00B16FCB" w:rsidP="00B16FCB">
      <w:pPr>
        <w:ind w:left="709" w:firstLine="425"/>
        <w:jc w:val="both"/>
        <w:rPr>
          <w:sz w:val="28"/>
          <w:szCs w:val="28"/>
        </w:rPr>
      </w:pPr>
      <w:r w:rsidRPr="00B16FCB">
        <w:rPr>
          <w:sz w:val="28"/>
          <w:szCs w:val="28"/>
        </w:rPr>
        <w:t xml:space="preserve">- наличие договоров на приобретение предметов похоронного ритуала </w:t>
      </w:r>
      <w:r w:rsidR="006E172C">
        <w:rPr>
          <w:sz w:val="28"/>
          <w:szCs w:val="28"/>
        </w:rPr>
        <w:t>и похоронных принадлежностей – 1</w:t>
      </w:r>
      <w:r w:rsidRPr="00B16FCB">
        <w:rPr>
          <w:sz w:val="28"/>
          <w:szCs w:val="28"/>
        </w:rPr>
        <w:t>0 баллов;</w:t>
      </w:r>
    </w:p>
    <w:p w:rsidR="00B16FCB" w:rsidRPr="00B16FCB" w:rsidRDefault="00B16FCB" w:rsidP="00B16FCB">
      <w:pPr>
        <w:ind w:left="709" w:firstLine="425"/>
        <w:jc w:val="both"/>
        <w:rPr>
          <w:sz w:val="28"/>
          <w:szCs w:val="28"/>
        </w:rPr>
      </w:pPr>
      <w:r w:rsidRPr="00B16FCB">
        <w:rPr>
          <w:sz w:val="28"/>
          <w:szCs w:val="28"/>
        </w:rPr>
        <w:t>- отсутствие производственной базы и договоров на приобретение предметов похоронного ритуала – 0 баллов;</w:t>
      </w:r>
    </w:p>
    <w:p w:rsidR="00B16FCB" w:rsidRPr="00B16FCB" w:rsidRDefault="00B16FCB" w:rsidP="00B16FCB">
      <w:pPr>
        <w:ind w:left="709" w:firstLine="425"/>
        <w:jc w:val="both"/>
        <w:rPr>
          <w:sz w:val="28"/>
          <w:szCs w:val="28"/>
        </w:rPr>
      </w:pPr>
      <w:r w:rsidRPr="00B16FCB">
        <w:rPr>
          <w:sz w:val="28"/>
          <w:szCs w:val="28"/>
        </w:rPr>
        <w:t>3. Наличие помещения и персонала необходимые  для  организации  приемных пунктов заказа:</w:t>
      </w:r>
    </w:p>
    <w:p w:rsidR="00B16FCB" w:rsidRPr="00B16FCB" w:rsidRDefault="00B16FCB" w:rsidP="00B16FCB">
      <w:pPr>
        <w:ind w:left="709" w:firstLine="425"/>
        <w:jc w:val="both"/>
        <w:rPr>
          <w:sz w:val="28"/>
          <w:szCs w:val="28"/>
        </w:rPr>
      </w:pPr>
      <w:r w:rsidRPr="00B16FCB">
        <w:rPr>
          <w:sz w:val="28"/>
          <w:szCs w:val="28"/>
        </w:rPr>
        <w:t>- наличие помещения (собственность) и персонала для  оказания услуг </w:t>
      </w:r>
      <w:r w:rsidR="006E172C">
        <w:rPr>
          <w:sz w:val="28"/>
          <w:szCs w:val="28"/>
        </w:rPr>
        <w:t xml:space="preserve"> </w:t>
      </w:r>
      <w:r w:rsidRPr="00B16FCB">
        <w:rPr>
          <w:sz w:val="28"/>
          <w:szCs w:val="28"/>
        </w:rPr>
        <w:t>- 10   баллов;</w:t>
      </w:r>
    </w:p>
    <w:p w:rsidR="00B16FCB" w:rsidRPr="00B16FCB" w:rsidRDefault="00B16FCB" w:rsidP="00B16FCB">
      <w:pPr>
        <w:ind w:left="709" w:firstLine="425"/>
        <w:jc w:val="both"/>
        <w:rPr>
          <w:sz w:val="28"/>
          <w:szCs w:val="28"/>
        </w:rPr>
      </w:pPr>
      <w:r w:rsidRPr="00B16FCB">
        <w:rPr>
          <w:sz w:val="28"/>
          <w:szCs w:val="28"/>
        </w:rPr>
        <w:t>- наличие помещения (аренда или иное право пользования) и персонала для оказания  услуг - 5 баллов;</w:t>
      </w:r>
    </w:p>
    <w:p w:rsidR="00B16FCB" w:rsidRPr="00B16FCB" w:rsidRDefault="00B16FCB" w:rsidP="00B16FCB">
      <w:pPr>
        <w:ind w:left="709" w:firstLine="425"/>
        <w:jc w:val="both"/>
        <w:rPr>
          <w:sz w:val="28"/>
          <w:szCs w:val="28"/>
        </w:rPr>
      </w:pPr>
      <w:r w:rsidRPr="00B16FCB">
        <w:rPr>
          <w:sz w:val="28"/>
          <w:szCs w:val="28"/>
        </w:rPr>
        <w:t>- отсутствие одного из факторов – помещения или персонала для проведения ритуальных услуг – 5 баллов;</w:t>
      </w:r>
    </w:p>
    <w:p w:rsidR="00B16FCB" w:rsidRPr="00B16FCB" w:rsidRDefault="00B16FCB" w:rsidP="00B16FCB">
      <w:pPr>
        <w:ind w:left="709" w:firstLine="425"/>
        <w:jc w:val="both"/>
        <w:rPr>
          <w:sz w:val="28"/>
          <w:szCs w:val="28"/>
        </w:rPr>
      </w:pPr>
      <w:r w:rsidRPr="00B16FCB">
        <w:rPr>
          <w:sz w:val="28"/>
          <w:szCs w:val="28"/>
        </w:rPr>
        <w:t>- отсутствие помещения и персонала для проведения ритуальных услуг - 0 баллов.</w:t>
      </w:r>
    </w:p>
    <w:p w:rsidR="00B16FCB" w:rsidRPr="00B16FCB" w:rsidRDefault="00B16FCB" w:rsidP="00B16FCB">
      <w:pPr>
        <w:ind w:left="709" w:firstLine="425"/>
        <w:jc w:val="both"/>
        <w:rPr>
          <w:sz w:val="28"/>
          <w:szCs w:val="28"/>
        </w:rPr>
      </w:pPr>
      <w:r w:rsidRPr="00B16FCB">
        <w:rPr>
          <w:sz w:val="28"/>
          <w:szCs w:val="28"/>
        </w:rPr>
        <w:t>4. Наличие телефонной связи для приема заявок, координации и организации действий исполнителя со стороны заказчика:</w:t>
      </w:r>
    </w:p>
    <w:p w:rsidR="00B16FCB" w:rsidRPr="00B16FCB" w:rsidRDefault="00B16FCB" w:rsidP="00B16FCB">
      <w:pPr>
        <w:ind w:left="709" w:firstLine="425"/>
        <w:jc w:val="both"/>
        <w:rPr>
          <w:sz w:val="28"/>
          <w:szCs w:val="28"/>
        </w:rPr>
      </w:pPr>
      <w:r w:rsidRPr="00B16FCB">
        <w:rPr>
          <w:sz w:val="28"/>
          <w:szCs w:val="28"/>
        </w:rPr>
        <w:t>- наличие телефонной связи  - 10 баллов;</w:t>
      </w:r>
    </w:p>
    <w:p w:rsidR="00B16FCB" w:rsidRPr="00B16FCB" w:rsidRDefault="00B16FCB" w:rsidP="00B16FCB">
      <w:pPr>
        <w:ind w:left="709" w:firstLine="425"/>
        <w:jc w:val="both"/>
        <w:rPr>
          <w:sz w:val="28"/>
          <w:szCs w:val="28"/>
        </w:rPr>
      </w:pPr>
      <w:r w:rsidRPr="00B16FCB">
        <w:rPr>
          <w:sz w:val="28"/>
          <w:szCs w:val="28"/>
        </w:rPr>
        <w:t>- отсутствие телефонной связи - 0 баллов.</w:t>
      </w:r>
    </w:p>
    <w:p w:rsidR="00B16FCB" w:rsidRPr="00B16FCB" w:rsidRDefault="00B16FCB" w:rsidP="00B16FCB">
      <w:pPr>
        <w:ind w:left="709" w:firstLine="425"/>
        <w:jc w:val="both"/>
        <w:rPr>
          <w:sz w:val="28"/>
          <w:szCs w:val="28"/>
        </w:rPr>
      </w:pPr>
      <w:r w:rsidRPr="00B16FCB">
        <w:rPr>
          <w:sz w:val="28"/>
          <w:szCs w:val="28"/>
        </w:rPr>
        <w:t>5. Наличие опыта по оказанию  услуг  по погребению:</w:t>
      </w:r>
    </w:p>
    <w:p w:rsidR="00B16FCB" w:rsidRPr="00B16FCB" w:rsidRDefault="00B16FCB" w:rsidP="00B16FCB">
      <w:pPr>
        <w:ind w:left="709" w:firstLine="425"/>
        <w:jc w:val="both"/>
        <w:rPr>
          <w:sz w:val="28"/>
          <w:szCs w:val="28"/>
        </w:rPr>
      </w:pPr>
      <w:r w:rsidRPr="00B16FCB">
        <w:rPr>
          <w:sz w:val="28"/>
          <w:szCs w:val="28"/>
        </w:rPr>
        <w:t>- наличие  документов   на оказание услуг по погребению  подтверждающих  опыт работы  </w:t>
      </w:r>
      <w:r w:rsidR="006E172C">
        <w:rPr>
          <w:sz w:val="28"/>
          <w:szCs w:val="28"/>
        </w:rPr>
        <w:t>- 2</w:t>
      </w:r>
      <w:r w:rsidRPr="00B16FCB">
        <w:rPr>
          <w:sz w:val="28"/>
          <w:szCs w:val="28"/>
        </w:rPr>
        <w:t>0  баллов;</w:t>
      </w:r>
    </w:p>
    <w:p w:rsidR="00B16FCB" w:rsidRPr="00B16FCB" w:rsidRDefault="00B16FCB" w:rsidP="00B16FCB">
      <w:pPr>
        <w:ind w:left="709" w:firstLine="425"/>
        <w:jc w:val="both"/>
        <w:rPr>
          <w:sz w:val="28"/>
          <w:szCs w:val="28"/>
        </w:rPr>
      </w:pPr>
      <w:r w:rsidRPr="00B16FCB">
        <w:rPr>
          <w:sz w:val="28"/>
          <w:szCs w:val="28"/>
        </w:rPr>
        <w:t>-  отсутствие документов   - 0 баллов.</w:t>
      </w:r>
    </w:p>
    <w:p w:rsidR="00B16FCB" w:rsidRPr="00B16FCB" w:rsidRDefault="00B16FCB" w:rsidP="00B16FCB">
      <w:pPr>
        <w:ind w:left="709" w:firstLine="425"/>
        <w:jc w:val="both"/>
        <w:rPr>
          <w:sz w:val="28"/>
          <w:szCs w:val="28"/>
        </w:rPr>
      </w:pPr>
      <w:r w:rsidRPr="00B16FCB">
        <w:rPr>
          <w:sz w:val="28"/>
          <w:szCs w:val="28"/>
        </w:rPr>
        <w:t>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B16FCB" w:rsidRDefault="00B16FCB" w:rsidP="00B16FCB">
      <w:pPr>
        <w:pStyle w:val="a5"/>
        <w:widowControl w:val="0"/>
        <w:tabs>
          <w:tab w:val="left" w:pos="317"/>
          <w:tab w:val="left" w:pos="567"/>
        </w:tabs>
        <w:autoSpaceDE w:val="0"/>
        <w:autoSpaceDN w:val="0"/>
        <w:adjustRightInd w:val="0"/>
        <w:ind w:firstLine="414"/>
        <w:jc w:val="center"/>
        <w:rPr>
          <w:sz w:val="28"/>
          <w:szCs w:val="28"/>
        </w:rPr>
      </w:pPr>
    </w:p>
    <w:p w:rsidR="00AC660D" w:rsidRDefault="00AC660D" w:rsidP="00B16FCB">
      <w:pPr>
        <w:pStyle w:val="a5"/>
        <w:widowControl w:val="0"/>
        <w:tabs>
          <w:tab w:val="left" w:pos="317"/>
          <w:tab w:val="left" w:pos="567"/>
        </w:tabs>
        <w:autoSpaceDE w:val="0"/>
        <w:autoSpaceDN w:val="0"/>
        <w:adjustRightInd w:val="0"/>
        <w:ind w:firstLine="414"/>
        <w:jc w:val="center"/>
        <w:rPr>
          <w:sz w:val="28"/>
          <w:szCs w:val="28"/>
        </w:rPr>
      </w:pPr>
    </w:p>
    <w:p w:rsidR="00AC660D" w:rsidRDefault="00AC660D" w:rsidP="00B16FCB">
      <w:pPr>
        <w:pStyle w:val="a5"/>
        <w:widowControl w:val="0"/>
        <w:tabs>
          <w:tab w:val="left" w:pos="317"/>
          <w:tab w:val="left" w:pos="567"/>
        </w:tabs>
        <w:autoSpaceDE w:val="0"/>
        <w:autoSpaceDN w:val="0"/>
        <w:adjustRightInd w:val="0"/>
        <w:ind w:firstLine="414"/>
        <w:jc w:val="center"/>
        <w:rPr>
          <w:sz w:val="28"/>
          <w:szCs w:val="28"/>
        </w:rPr>
      </w:pPr>
    </w:p>
    <w:p w:rsidR="00AC660D" w:rsidRDefault="00AC660D" w:rsidP="00B16FCB">
      <w:pPr>
        <w:pStyle w:val="a5"/>
        <w:widowControl w:val="0"/>
        <w:tabs>
          <w:tab w:val="left" w:pos="317"/>
          <w:tab w:val="left" w:pos="567"/>
        </w:tabs>
        <w:autoSpaceDE w:val="0"/>
        <w:autoSpaceDN w:val="0"/>
        <w:adjustRightInd w:val="0"/>
        <w:ind w:firstLine="414"/>
        <w:jc w:val="center"/>
        <w:rPr>
          <w:sz w:val="28"/>
          <w:szCs w:val="28"/>
        </w:rPr>
      </w:pPr>
    </w:p>
    <w:p w:rsidR="00AC660D" w:rsidRDefault="00AC660D" w:rsidP="00B16FCB">
      <w:pPr>
        <w:pStyle w:val="a5"/>
        <w:widowControl w:val="0"/>
        <w:tabs>
          <w:tab w:val="left" w:pos="317"/>
          <w:tab w:val="left" w:pos="567"/>
        </w:tabs>
        <w:autoSpaceDE w:val="0"/>
        <w:autoSpaceDN w:val="0"/>
        <w:adjustRightInd w:val="0"/>
        <w:ind w:firstLine="414"/>
        <w:jc w:val="center"/>
        <w:rPr>
          <w:sz w:val="28"/>
          <w:szCs w:val="28"/>
        </w:rPr>
      </w:pPr>
    </w:p>
    <w:p w:rsidR="00AC660D" w:rsidRDefault="00AC660D" w:rsidP="00B16FCB">
      <w:pPr>
        <w:pStyle w:val="a5"/>
        <w:widowControl w:val="0"/>
        <w:tabs>
          <w:tab w:val="left" w:pos="317"/>
          <w:tab w:val="left" w:pos="567"/>
        </w:tabs>
        <w:autoSpaceDE w:val="0"/>
        <w:autoSpaceDN w:val="0"/>
        <w:adjustRightInd w:val="0"/>
        <w:ind w:firstLine="414"/>
        <w:jc w:val="center"/>
        <w:rPr>
          <w:sz w:val="28"/>
          <w:szCs w:val="28"/>
        </w:rPr>
      </w:pPr>
    </w:p>
    <w:p w:rsidR="00AC660D" w:rsidRDefault="00AC660D" w:rsidP="00B16FCB">
      <w:pPr>
        <w:pStyle w:val="a5"/>
        <w:widowControl w:val="0"/>
        <w:tabs>
          <w:tab w:val="left" w:pos="317"/>
          <w:tab w:val="left" w:pos="567"/>
        </w:tabs>
        <w:autoSpaceDE w:val="0"/>
        <w:autoSpaceDN w:val="0"/>
        <w:adjustRightInd w:val="0"/>
        <w:ind w:firstLine="414"/>
        <w:jc w:val="center"/>
        <w:rPr>
          <w:sz w:val="28"/>
          <w:szCs w:val="28"/>
        </w:rPr>
      </w:pPr>
    </w:p>
    <w:p w:rsidR="00AC660D" w:rsidRPr="00EB620D" w:rsidRDefault="00AC660D" w:rsidP="00AC660D">
      <w:pPr>
        <w:jc w:val="right"/>
        <w:rPr>
          <w:sz w:val="28"/>
          <w:szCs w:val="28"/>
        </w:rPr>
      </w:pPr>
      <w:r w:rsidRPr="00EB620D">
        <w:rPr>
          <w:sz w:val="28"/>
          <w:szCs w:val="28"/>
        </w:rPr>
        <w:t>Утвержден</w:t>
      </w:r>
    </w:p>
    <w:p w:rsidR="00AC660D" w:rsidRPr="00EB620D" w:rsidRDefault="00AC660D" w:rsidP="00AC660D">
      <w:pPr>
        <w:widowControl w:val="0"/>
        <w:suppressAutoHyphens/>
        <w:autoSpaceDE w:val="0"/>
        <w:jc w:val="right"/>
        <w:rPr>
          <w:bCs/>
          <w:kern w:val="2"/>
          <w:sz w:val="28"/>
          <w:szCs w:val="28"/>
        </w:rPr>
      </w:pPr>
      <w:r>
        <w:rPr>
          <w:bCs/>
          <w:kern w:val="2"/>
          <w:sz w:val="28"/>
          <w:szCs w:val="28"/>
        </w:rPr>
        <w:t>постановлением</w:t>
      </w:r>
      <w:r w:rsidRPr="00EB620D">
        <w:rPr>
          <w:bCs/>
          <w:kern w:val="2"/>
          <w:sz w:val="28"/>
          <w:szCs w:val="28"/>
        </w:rPr>
        <w:t xml:space="preserve"> администрации</w:t>
      </w:r>
    </w:p>
    <w:p w:rsidR="00AC660D" w:rsidRPr="00427B1A" w:rsidRDefault="00AC660D" w:rsidP="00AC660D">
      <w:pPr>
        <w:widowControl w:val="0"/>
        <w:suppressAutoHyphens/>
        <w:autoSpaceDE w:val="0"/>
        <w:jc w:val="right"/>
        <w:rPr>
          <w:bCs/>
          <w:kern w:val="2"/>
          <w:sz w:val="28"/>
          <w:szCs w:val="28"/>
        </w:rPr>
      </w:pPr>
      <w:r w:rsidRPr="00EB620D">
        <w:rPr>
          <w:bCs/>
          <w:kern w:val="2"/>
          <w:sz w:val="28"/>
          <w:szCs w:val="28"/>
        </w:rPr>
        <w:t>муниципального района «Сосногорск</w:t>
      </w:r>
      <w:r w:rsidRPr="00427B1A">
        <w:rPr>
          <w:bCs/>
          <w:kern w:val="2"/>
          <w:sz w:val="28"/>
          <w:szCs w:val="28"/>
        </w:rPr>
        <w:t>»</w:t>
      </w:r>
    </w:p>
    <w:p w:rsidR="00AC660D" w:rsidRPr="004F3CA7" w:rsidRDefault="00AC660D" w:rsidP="00AC660D">
      <w:pPr>
        <w:widowControl w:val="0"/>
        <w:suppressAutoHyphens/>
        <w:autoSpaceDE w:val="0"/>
        <w:jc w:val="right"/>
        <w:rPr>
          <w:bCs/>
          <w:kern w:val="2"/>
          <w:sz w:val="28"/>
          <w:szCs w:val="28"/>
        </w:rPr>
      </w:pPr>
      <w:r w:rsidRPr="004F3CA7">
        <w:rPr>
          <w:bCs/>
          <w:kern w:val="2"/>
          <w:sz w:val="28"/>
          <w:szCs w:val="28"/>
        </w:rPr>
        <w:t>от «___» ________ 201</w:t>
      </w:r>
      <w:r>
        <w:rPr>
          <w:bCs/>
          <w:kern w:val="2"/>
          <w:sz w:val="28"/>
          <w:szCs w:val="28"/>
        </w:rPr>
        <w:t>8</w:t>
      </w:r>
      <w:r w:rsidRPr="004F3CA7">
        <w:rPr>
          <w:bCs/>
          <w:kern w:val="2"/>
          <w:sz w:val="28"/>
          <w:szCs w:val="28"/>
        </w:rPr>
        <w:t xml:space="preserve"> № __</w:t>
      </w:r>
    </w:p>
    <w:p w:rsidR="00AC660D" w:rsidRPr="00EB620D" w:rsidRDefault="00AC660D" w:rsidP="00AC660D">
      <w:pPr>
        <w:widowControl w:val="0"/>
        <w:suppressAutoHyphens/>
        <w:autoSpaceDE w:val="0"/>
        <w:jc w:val="right"/>
        <w:rPr>
          <w:bCs/>
          <w:kern w:val="2"/>
          <w:sz w:val="28"/>
          <w:szCs w:val="28"/>
        </w:rPr>
      </w:pPr>
      <w:r>
        <w:rPr>
          <w:bCs/>
          <w:kern w:val="2"/>
          <w:sz w:val="28"/>
          <w:szCs w:val="28"/>
        </w:rPr>
        <w:t>(</w:t>
      </w:r>
      <w:r w:rsidRPr="00EB620D">
        <w:rPr>
          <w:bCs/>
          <w:kern w:val="2"/>
          <w:sz w:val="28"/>
          <w:szCs w:val="28"/>
        </w:rPr>
        <w:t xml:space="preserve">Приложение </w:t>
      </w:r>
      <w:r>
        <w:rPr>
          <w:bCs/>
          <w:kern w:val="2"/>
          <w:sz w:val="28"/>
          <w:szCs w:val="28"/>
        </w:rPr>
        <w:t>2)</w:t>
      </w:r>
    </w:p>
    <w:p w:rsidR="00AC660D" w:rsidRDefault="00AC660D" w:rsidP="00B16FCB">
      <w:pPr>
        <w:pStyle w:val="a5"/>
        <w:widowControl w:val="0"/>
        <w:tabs>
          <w:tab w:val="left" w:pos="317"/>
          <w:tab w:val="left" w:pos="567"/>
        </w:tabs>
        <w:autoSpaceDE w:val="0"/>
        <w:autoSpaceDN w:val="0"/>
        <w:adjustRightInd w:val="0"/>
        <w:ind w:firstLine="414"/>
        <w:jc w:val="center"/>
        <w:rPr>
          <w:sz w:val="28"/>
          <w:szCs w:val="28"/>
        </w:rPr>
      </w:pPr>
    </w:p>
    <w:p w:rsidR="00AC660D" w:rsidRDefault="00AC660D" w:rsidP="00B16FCB">
      <w:pPr>
        <w:pStyle w:val="a5"/>
        <w:widowControl w:val="0"/>
        <w:tabs>
          <w:tab w:val="left" w:pos="317"/>
          <w:tab w:val="left" w:pos="567"/>
        </w:tabs>
        <w:autoSpaceDE w:val="0"/>
        <w:autoSpaceDN w:val="0"/>
        <w:adjustRightInd w:val="0"/>
        <w:ind w:firstLine="414"/>
        <w:jc w:val="center"/>
        <w:rPr>
          <w:sz w:val="28"/>
          <w:szCs w:val="28"/>
        </w:rPr>
      </w:pPr>
      <w:r>
        <w:rPr>
          <w:sz w:val="28"/>
          <w:szCs w:val="28"/>
        </w:rPr>
        <w:t>СОСТАВ</w:t>
      </w:r>
    </w:p>
    <w:p w:rsidR="008A53C3" w:rsidRDefault="008A53C3" w:rsidP="00B16FCB">
      <w:pPr>
        <w:pStyle w:val="a5"/>
        <w:widowControl w:val="0"/>
        <w:tabs>
          <w:tab w:val="left" w:pos="317"/>
          <w:tab w:val="left" w:pos="567"/>
        </w:tabs>
        <w:autoSpaceDE w:val="0"/>
        <w:autoSpaceDN w:val="0"/>
        <w:adjustRightInd w:val="0"/>
        <w:ind w:firstLine="414"/>
        <w:jc w:val="center"/>
        <w:rPr>
          <w:sz w:val="28"/>
          <w:szCs w:val="28"/>
        </w:rPr>
      </w:pPr>
    </w:p>
    <w:p w:rsidR="00AC660D" w:rsidRDefault="008A53C3" w:rsidP="00B16FCB">
      <w:pPr>
        <w:pStyle w:val="a5"/>
        <w:widowControl w:val="0"/>
        <w:tabs>
          <w:tab w:val="left" w:pos="317"/>
          <w:tab w:val="left" w:pos="567"/>
        </w:tabs>
        <w:autoSpaceDE w:val="0"/>
        <w:autoSpaceDN w:val="0"/>
        <w:adjustRightInd w:val="0"/>
        <w:ind w:firstLine="414"/>
        <w:jc w:val="center"/>
        <w:rPr>
          <w:sz w:val="28"/>
          <w:szCs w:val="28"/>
        </w:rPr>
      </w:pPr>
      <w:r w:rsidRPr="00510E62">
        <w:rPr>
          <w:sz w:val="28"/>
          <w:szCs w:val="28"/>
        </w:rPr>
        <w:t>конкурсной комиссии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городского поселения «Сосногорск»</w:t>
      </w:r>
    </w:p>
    <w:p w:rsidR="008A53C3" w:rsidRDefault="008A53C3" w:rsidP="00B16FCB">
      <w:pPr>
        <w:pStyle w:val="a5"/>
        <w:widowControl w:val="0"/>
        <w:tabs>
          <w:tab w:val="left" w:pos="317"/>
          <w:tab w:val="left" w:pos="567"/>
        </w:tabs>
        <w:autoSpaceDE w:val="0"/>
        <w:autoSpaceDN w:val="0"/>
        <w:adjustRightInd w:val="0"/>
        <w:ind w:firstLine="414"/>
        <w:jc w:val="center"/>
        <w:rPr>
          <w:sz w:val="28"/>
          <w:szCs w:val="28"/>
        </w:rPr>
      </w:pPr>
    </w:p>
    <w:tbl>
      <w:tblPr>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507"/>
        <w:gridCol w:w="7654"/>
      </w:tblGrid>
      <w:tr w:rsidR="008A53C3" w:rsidRPr="006E7558" w:rsidTr="0084315A">
        <w:tc>
          <w:tcPr>
            <w:tcW w:w="2507" w:type="dxa"/>
          </w:tcPr>
          <w:p w:rsidR="008A53C3" w:rsidRPr="006E7558" w:rsidRDefault="008A53C3" w:rsidP="0084315A">
            <w:pPr>
              <w:pStyle w:val="a5"/>
              <w:widowControl w:val="0"/>
              <w:autoSpaceDE w:val="0"/>
              <w:autoSpaceDN w:val="0"/>
              <w:adjustRightInd w:val="0"/>
              <w:ind w:left="0"/>
              <w:jc w:val="both"/>
              <w:rPr>
                <w:sz w:val="28"/>
                <w:szCs w:val="28"/>
              </w:rPr>
            </w:pPr>
            <w:r w:rsidRPr="006E7558">
              <w:rPr>
                <w:sz w:val="28"/>
                <w:szCs w:val="28"/>
              </w:rPr>
              <w:t>Шомесов В.И.</w:t>
            </w:r>
          </w:p>
        </w:tc>
        <w:tc>
          <w:tcPr>
            <w:tcW w:w="7654" w:type="dxa"/>
          </w:tcPr>
          <w:p w:rsidR="008A53C3" w:rsidRPr="006E7558" w:rsidRDefault="008A53C3" w:rsidP="0084315A">
            <w:pPr>
              <w:pStyle w:val="a5"/>
              <w:widowControl w:val="0"/>
              <w:tabs>
                <w:tab w:val="left" w:pos="317"/>
                <w:tab w:val="left" w:pos="567"/>
              </w:tabs>
              <w:autoSpaceDE w:val="0"/>
              <w:autoSpaceDN w:val="0"/>
              <w:adjustRightInd w:val="0"/>
              <w:ind w:left="0"/>
              <w:jc w:val="both"/>
              <w:rPr>
                <w:sz w:val="28"/>
                <w:szCs w:val="28"/>
              </w:rPr>
            </w:pPr>
            <w:r w:rsidRPr="006E7558">
              <w:rPr>
                <w:sz w:val="28"/>
                <w:szCs w:val="28"/>
              </w:rPr>
              <w:t>Руководитель администрации муниципального района «Сосногорск», председатель комиссии;</w:t>
            </w:r>
          </w:p>
        </w:tc>
      </w:tr>
      <w:tr w:rsidR="008A53C3" w:rsidRPr="006E7558" w:rsidTr="0084315A">
        <w:tc>
          <w:tcPr>
            <w:tcW w:w="2507" w:type="dxa"/>
          </w:tcPr>
          <w:p w:rsidR="008A53C3" w:rsidRPr="006E7558" w:rsidRDefault="008A53C3" w:rsidP="0084315A">
            <w:pPr>
              <w:pStyle w:val="a5"/>
              <w:widowControl w:val="0"/>
              <w:autoSpaceDE w:val="0"/>
              <w:autoSpaceDN w:val="0"/>
              <w:adjustRightInd w:val="0"/>
              <w:ind w:left="0"/>
              <w:jc w:val="both"/>
              <w:rPr>
                <w:sz w:val="28"/>
                <w:szCs w:val="28"/>
              </w:rPr>
            </w:pPr>
            <w:r w:rsidRPr="006E7558">
              <w:rPr>
                <w:sz w:val="28"/>
                <w:szCs w:val="28"/>
              </w:rPr>
              <w:t>Назаренко Т.В.</w:t>
            </w:r>
          </w:p>
          <w:p w:rsidR="008A53C3" w:rsidRPr="006E7558" w:rsidRDefault="008A53C3" w:rsidP="0084315A">
            <w:pPr>
              <w:pStyle w:val="a5"/>
              <w:widowControl w:val="0"/>
              <w:tabs>
                <w:tab w:val="left" w:pos="317"/>
                <w:tab w:val="left" w:pos="567"/>
              </w:tabs>
              <w:autoSpaceDE w:val="0"/>
              <w:autoSpaceDN w:val="0"/>
              <w:adjustRightInd w:val="0"/>
              <w:ind w:left="0"/>
              <w:jc w:val="both"/>
              <w:rPr>
                <w:sz w:val="28"/>
                <w:szCs w:val="28"/>
              </w:rPr>
            </w:pPr>
          </w:p>
        </w:tc>
        <w:tc>
          <w:tcPr>
            <w:tcW w:w="7654" w:type="dxa"/>
          </w:tcPr>
          <w:p w:rsidR="008A53C3" w:rsidRPr="006E7558" w:rsidRDefault="008A53C3" w:rsidP="0084315A">
            <w:pPr>
              <w:pStyle w:val="a5"/>
              <w:widowControl w:val="0"/>
              <w:tabs>
                <w:tab w:val="left" w:pos="317"/>
                <w:tab w:val="left" w:pos="567"/>
              </w:tabs>
              <w:autoSpaceDE w:val="0"/>
              <w:autoSpaceDN w:val="0"/>
              <w:adjustRightInd w:val="0"/>
              <w:ind w:left="0"/>
              <w:jc w:val="both"/>
              <w:rPr>
                <w:sz w:val="28"/>
                <w:szCs w:val="28"/>
              </w:rPr>
            </w:pPr>
            <w:r w:rsidRPr="006E7558">
              <w:rPr>
                <w:sz w:val="28"/>
                <w:szCs w:val="28"/>
              </w:rPr>
              <w:t>заместитель руководителя администрации – начальник управления жилищно-коммунального хозяйства администрации муниципального района «Сосногорск», заместитель председателя комиссии;</w:t>
            </w:r>
          </w:p>
        </w:tc>
      </w:tr>
      <w:tr w:rsidR="008A53C3" w:rsidRPr="006E7558" w:rsidTr="0084315A">
        <w:tc>
          <w:tcPr>
            <w:tcW w:w="2507" w:type="dxa"/>
          </w:tcPr>
          <w:p w:rsidR="008A53C3" w:rsidRPr="006E7558" w:rsidRDefault="008A53C3" w:rsidP="0084315A">
            <w:pPr>
              <w:pStyle w:val="a5"/>
              <w:widowControl w:val="0"/>
              <w:autoSpaceDE w:val="0"/>
              <w:autoSpaceDN w:val="0"/>
              <w:adjustRightInd w:val="0"/>
              <w:ind w:left="0"/>
              <w:jc w:val="both"/>
              <w:rPr>
                <w:sz w:val="28"/>
                <w:szCs w:val="28"/>
              </w:rPr>
            </w:pPr>
            <w:r w:rsidRPr="006E7558">
              <w:rPr>
                <w:sz w:val="28"/>
                <w:szCs w:val="28"/>
              </w:rPr>
              <w:t>Соколова Ю.И.</w:t>
            </w:r>
          </w:p>
        </w:tc>
        <w:tc>
          <w:tcPr>
            <w:tcW w:w="7654" w:type="dxa"/>
          </w:tcPr>
          <w:p w:rsidR="008A53C3" w:rsidRPr="006E7558" w:rsidRDefault="008A53C3" w:rsidP="0084315A">
            <w:pPr>
              <w:pStyle w:val="a5"/>
              <w:widowControl w:val="0"/>
              <w:tabs>
                <w:tab w:val="left" w:pos="317"/>
                <w:tab w:val="left" w:pos="567"/>
              </w:tabs>
              <w:autoSpaceDE w:val="0"/>
              <w:autoSpaceDN w:val="0"/>
              <w:adjustRightInd w:val="0"/>
              <w:ind w:left="0"/>
              <w:jc w:val="both"/>
              <w:rPr>
                <w:sz w:val="28"/>
                <w:szCs w:val="28"/>
              </w:rPr>
            </w:pPr>
            <w:r w:rsidRPr="006E7558">
              <w:rPr>
                <w:sz w:val="28"/>
                <w:szCs w:val="28"/>
              </w:rPr>
              <w:t>начальник отдела внешнего благоустройства управления жилищно-коммунального хозяйства администрации муниципального района «Сосногорск», секретарь комиссии;</w:t>
            </w:r>
          </w:p>
        </w:tc>
      </w:tr>
      <w:tr w:rsidR="008A53C3" w:rsidRPr="006E7558" w:rsidTr="0084315A">
        <w:tc>
          <w:tcPr>
            <w:tcW w:w="2507" w:type="dxa"/>
          </w:tcPr>
          <w:p w:rsidR="008A53C3" w:rsidRPr="006E7558" w:rsidRDefault="008A53C3" w:rsidP="0084315A">
            <w:pPr>
              <w:pStyle w:val="a5"/>
              <w:widowControl w:val="0"/>
              <w:tabs>
                <w:tab w:val="left" w:pos="317"/>
                <w:tab w:val="left" w:pos="567"/>
              </w:tabs>
              <w:autoSpaceDE w:val="0"/>
              <w:autoSpaceDN w:val="0"/>
              <w:adjustRightInd w:val="0"/>
              <w:ind w:left="0"/>
              <w:jc w:val="both"/>
              <w:rPr>
                <w:sz w:val="28"/>
                <w:szCs w:val="28"/>
              </w:rPr>
            </w:pPr>
            <w:r w:rsidRPr="006E7558">
              <w:rPr>
                <w:sz w:val="28"/>
                <w:szCs w:val="28"/>
              </w:rPr>
              <w:t>Члены комиссии:</w:t>
            </w:r>
          </w:p>
          <w:p w:rsidR="008A53C3" w:rsidRPr="006E7558" w:rsidRDefault="008A53C3" w:rsidP="0084315A">
            <w:pPr>
              <w:pStyle w:val="a5"/>
              <w:widowControl w:val="0"/>
              <w:tabs>
                <w:tab w:val="left" w:pos="317"/>
                <w:tab w:val="left" w:pos="567"/>
              </w:tabs>
              <w:autoSpaceDE w:val="0"/>
              <w:autoSpaceDN w:val="0"/>
              <w:adjustRightInd w:val="0"/>
              <w:ind w:left="0"/>
              <w:jc w:val="both"/>
              <w:rPr>
                <w:sz w:val="28"/>
                <w:szCs w:val="28"/>
              </w:rPr>
            </w:pPr>
          </w:p>
        </w:tc>
        <w:tc>
          <w:tcPr>
            <w:tcW w:w="7654" w:type="dxa"/>
          </w:tcPr>
          <w:p w:rsidR="008A53C3" w:rsidRPr="006E7558" w:rsidRDefault="008A53C3" w:rsidP="0084315A">
            <w:pPr>
              <w:pStyle w:val="a5"/>
              <w:widowControl w:val="0"/>
              <w:tabs>
                <w:tab w:val="left" w:pos="317"/>
                <w:tab w:val="left" w:pos="567"/>
              </w:tabs>
              <w:autoSpaceDE w:val="0"/>
              <w:autoSpaceDN w:val="0"/>
              <w:adjustRightInd w:val="0"/>
              <w:ind w:left="0"/>
              <w:jc w:val="both"/>
              <w:rPr>
                <w:sz w:val="28"/>
                <w:szCs w:val="28"/>
              </w:rPr>
            </w:pPr>
          </w:p>
        </w:tc>
      </w:tr>
      <w:tr w:rsidR="006E7558" w:rsidRPr="006E7558" w:rsidTr="0084315A">
        <w:tc>
          <w:tcPr>
            <w:tcW w:w="2507" w:type="dxa"/>
          </w:tcPr>
          <w:p w:rsidR="006E7558" w:rsidRPr="006E7558" w:rsidRDefault="006E7558" w:rsidP="0084315A">
            <w:pPr>
              <w:pStyle w:val="a5"/>
              <w:widowControl w:val="0"/>
              <w:tabs>
                <w:tab w:val="left" w:pos="317"/>
                <w:tab w:val="left" w:pos="567"/>
              </w:tabs>
              <w:autoSpaceDE w:val="0"/>
              <w:autoSpaceDN w:val="0"/>
              <w:adjustRightInd w:val="0"/>
              <w:ind w:left="0"/>
              <w:jc w:val="both"/>
              <w:rPr>
                <w:sz w:val="28"/>
                <w:szCs w:val="28"/>
              </w:rPr>
            </w:pPr>
            <w:r>
              <w:rPr>
                <w:sz w:val="28"/>
                <w:szCs w:val="28"/>
              </w:rPr>
              <w:t>Дегтяренко С.В.</w:t>
            </w:r>
          </w:p>
        </w:tc>
        <w:tc>
          <w:tcPr>
            <w:tcW w:w="7654" w:type="dxa"/>
          </w:tcPr>
          <w:p w:rsidR="006E7558" w:rsidRPr="006E7558" w:rsidRDefault="006E7558" w:rsidP="0084315A">
            <w:pPr>
              <w:pStyle w:val="a5"/>
              <w:widowControl w:val="0"/>
              <w:tabs>
                <w:tab w:val="left" w:pos="317"/>
                <w:tab w:val="left" w:pos="567"/>
              </w:tabs>
              <w:autoSpaceDE w:val="0"/>
              <w:autoSpaceDN w:val="0"/>
              <w:adjustRightInd w:val="0"/>
              <w:ind w:left="0"/>
              <w:jc w:val="both"/>
              <w:rPr>
                <w:sz w:val="28"/>
                <w:szCs w:val="28"/>
              </w:rPr>
            </w:pPr>
            <w:r>
              <w:rPr>
                <w:sz w:val="28"/>
                <w:szCs w:val="28"/>
              </w:rPr>
              <w:t xml:space="preserve">первый </w:t>
            </w:r>
            <w:r w:rsidRPr="006E7558">
              <w:rPr>
                <w:sz w:val="28"/>
                <w:szCs w:val="28"/>
              </w:rPr>
              <w:t>заместитель руководителя администрации муниципального района «Сосногорск»;</w:t>
            </w:r>
          </w:p>
        </w:tc>
      </w:tr>
      <w:tr w:rsidR="006E7558" w:rsidRPr="006E7558" w:rsidTr="0084315A">
        <w:tc>
          <w:tcPr>
            <w:tcW w:w="2507" w:type="dxa"/>
          </w:tcPr>
          <w:p w:rsidR="006E7558" w:rsidRPr="006E7558" w:rsidRDefault="006E7558" w:rsidP="0084315A">
            <w:pPr>
              <w:pStyle w:val="a5"/>
              <w:widowControl w:val="0"/>
              <w:tabs>
                <w:tab w:val="left" w:pos="317"/>
                <w:tab w:val="left" w:pos="567"/>
              </w:tabs>
              <w:autoSpaceDE w:val="0"/>
              <w:autoSpaceDN w:val="0"/>
              <w:adjustRightInd w:val="0"/>
              <w:ind w:left="0"/>
              <w:jc w:val="both"/>
              <w:rPr>
                <w:sz w:val="28"/>
                <w:szCs w:val="28"/>
              </w:rPr>
            </w:pPr>
            <w:r w:rsidRPr="006E7558">
              <w:rPr>
                <w:sz w:val="28"/>
                <w:szCs w:val="28"/>
              </w:rPr>
              <w:t>Чура Е.К.</w:t>
            </w:r>
          </w:p>
        </w:tc>
        <w:tc>
          <w:tcPr>
            <w:tcW w:w="7654" w:type="dxa"/>
          </w:tcPr>
          <w:p w:rsidR="006E7558" w:rsidRPr="006E7558" w:rsidRDefault="006E7558" w:rsidP="0084315A">
            <w:pPr>
              <w:pStyle w:val="a5"/>
              <w:widowControl w:val="0"/>
              <w:tabs>
                <w:tab w:val="left" w:pos="317"/>
                <w:tab w:val="left" w:pos="567"/>
              </w:tabs>
              <w:autoSpaceDE w:val="0"/>
              <w:autoSpaceDN w:val="0"/>
              <w:adjustRightInd w:val="0"/>
              <w:ind w:left="0"/>
              <w:jc w:val="both"/>
              <w:rPr>
                <w:sz w:val="28"/>
                <w:szCs w:val="28"/>
              </w:rPr>
            </w:pPr>
            <w:r w:rsidRPr="006E7558">
              <w:rPr>
                <w:sz w:val="28"/>
                <w:szCs w:val="28"/>
              </w:rPr>
              <w:t>заместитель руководителя администрации муниципального района «Сосногорск»;</w:t>
            </w:r>
          </w:p>
        </w:tc>
      </w:tr>
      <w:tr w:rsidR="006E7558" w:rsidRPr="006E7558" w:rsidTr="0084315A">
        <w:tc>
          <w:tcPr>
            <w:tcW w:w="2507" w:type="dxa"/>
          </w:tcPr>
          <w:p w:rsidR="006E7558" w:rsidRPr="006E7558" w:rsidRDefault="006E7558" w:rsidP="0084315A">
            <w:pPr>
              <w:pStyle w:val="a5"/>
              <w:widowControl w:val="0"/>
              <w:tabs>
                <w:tab w:val="left" w:pos="317"/>
                <w:tab w:val="left" w:pos="567"/>
              </w:tabs>
              <w:autoSpaceDE w:val="0"/>
              <w:autoSpaceDN w:val="0"/>
              <w:adjustRightInd w:val="0"/>
              <w:ind w:left="0"/>
              <w:jc w:val="both"/>
              <w:rPr>
                <w:sz w:val="28"/>
                <w:szCs w:val="28"/>
              </w:rPr>
            </w:pPr>
            <w:r w:rsidRPr="006E7558">
              <w:rPr>
                <w:sz w:val="28"/>
                <w:szCs w:val="28"/>
              </w:rPr>
              <w:t>Стрыкова А.В.</w:t>
            </w:r>
          </w:p>
        </w:tc>
        <w:tc>
          <w:tcPr>
            <w:tcW w:w="7654" w:type="dxa"/>
          </w:tcPr>
          <w:p w:rsidR="006E7558" w:rsidRPr="006E7558" w:rsidRDefault="006E7558" w:rsidP="0084315A">
            <w:pPr>
              <w:pStyle w:val="a5"/>
              <w:widowControl w:val="0"/>
              <w:tabs>
                <w:tab w:val="left" w:pos="317"/>
                <w:tab w:val="left" w:pos="567"/>
              </w:tabs>
              <w:autoSpaceDE w:val="0"/>
              <w:autoSpaceDN w:val="0"/>
              <w:adjustRightInd w:val="0"/>
              <w:ind w:left="0"/>
              <w:jc w:val="both"/>
              <w:rPr>
                <w:sz w:val="28"/>
                <w:szCs w:val="28"/>
              </w:rPr>
            </w:pPr>
            <w:r w:rsidRPr="006E7558">
              <w:rPr>
                <w:sz w:val="28"/>
                <w:szCs w:val="28"/>
              </w:rPr>
              <w:t>руководитель юридического отдела администрации муниципального района «Сосногорск»;</w:t>
            </w:r>
          </w:p>
        </w:tc>
      </w:tr>
      <w:tr w:rsidR="008A53C3" w:rsidRPr="006E7558" w:rsidTr="0084315A">
        <w:tc>
          <w:tcPr>
            <w:tcW w:w="2507" w:type="dxa"/>
          </w:tcPr>
          <w:p w:rsidR="008A53C3" w:rsidRPr="006E7558" w:rsidRDefault="008A53C3" w:rsidP="0084315A">
            <w:pPr>
              <w:pStyle w:val="a5"/>
              <w:widowControl w:val="0"/>
              <w:tabs>
                <w:tab w:val="left" w:pos="317"/>
                <w:tab w:val="left" w:pos="567"/>
              </w:tabs>
              <w:autoSpaceDE w:val="0"/>
              <w:autoSpaceDN w:val="0"/>
              <w:adjustRightInd w:val="0"/>
              <w:ind w:left="0"/>
              <w:jc w:val="both"/>
              <w:rPr>
                <w:sz w:val="28"/>
                <w:szCs w:val="28"/>
              </w:rPr>
            </w:pPr>
            <w:r w:rsidRPr="006E7558">
              <w:rPr>
                <w:sz w:val="28"/>
                <w:szCs w:val="28"/>
              </w:rPr>
              <w:t xml:space="preserve">Гоголева В.В. </w:t>
            </w:r>
          </w:p>
        </w:tc>
        <w:tc>
          <w:tcPr>
            <w:tcW w:w="7654" w:type="dxa"/>
          </w:tcPr>
          <w:p w:rsidR="008A53C3" w:rsidRPr="006E7558" w:rsidRDefault="008A53C3" w:rsidP="0084315A">
            <w:pPr>
              <w:pStyle w:val="a5"/>
              <w:widowControl w:val="0"/>
              <w:tabs>
                <w:tab w:val="left" w:pos="317"/>
                <w:tab w:val="left" w:pos="567"/>
              </w:tabs>
              <w:autoSpaceDE w:val="0"/>
              <w:autoSpaceDN w:val="0"/>
              <w:adjustRightInd w:val="0"/>
              <w:ind w:left="0"/>
              <w:jc w:val="both"/>
              <w:rPr>
                <w:sz w:val="28"/>
                <w:szCs w:val="28"/>
              </w:rPr>
            </w:pPr>
            <w:r w:rsidRPr="006E7558">
              <w:rPr>
                <w:sz w:val="28"/>
                <w:szCs w:val="28"/>
              </w:rPr>
              <w:t>заместитель начальника управления жилищно-коммунального хозяйства администрации муниципального района «Сосногорск»;</w:t>
            </w:r>
          </w:p>
        </w:tc>
      </w:tr>
    </w:tbl>
    <w:p w:rsidR="008A53C3" w:rsidRDefault="008A53C3" w:rsidP="00B16FCB">
      <w:pPr>
        <w:pStyle w:val="a5"/>
        <w:widowControl w:val="0"/>
        <w:tabs>
          <w:tab w:val="left" w:pos="317"/>
          <w:tab w:val="left" w:pos="567"/>
        </w:tabs>
        <w:autoSpaceDE w:val="0"/>
        <w:autoSpaceDN w:val="0"/>
        <w:adjustRightInd w:val="0"/>
        <w:ind w:firstLine="414"/>
        <w:jc w:val="center"/>
        <w:rPr>
          <w:sz w:val="28"/>
          <w:szCs w:val="28"/>
        </w:rPr>
      </w:pPr>
    </w:p>
    <w:sectPr w:rsidR="008A53C3" w:rsidSect="001F51A4">
      <w:footerReference w:type="first" r:id="rId10"/>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38" w:rsidRDefault="007E6038" w:rsidP="002429F9">
      <w:r>
        <w:separator/>
      </w:r>
    </w:p>
  </w:endnote>
  <w:endnote w:type="continuationSeparator" w:id="0">
    <w:p w:rsidR="007E6038" w:rsidRDefault="007E6038" w:rsidP="0024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5E" w:rsidRDefault="009E245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38" w:rsidRDefault="007E6038" w:rsidP="002429F9">
      <w:r>
        <w:separator/>
      </w:r>
    </w:p>
  </w:footnote>
  <w:footnote w:type="continuationSeparator" w:id="0">
    <w:p w:rsidR="007E6038" w:rsidRDefault="007E6038" w:rsidP="0024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2"/>
      <w:numFmt w:val="decimal"/>
      <w:lvlText w:val="%2."/>
      <w:lvlJc w:val="left"/>
      <w:rPr>
        <w:b w:val="0"/>
        <w:bCs w:val="0"/>
        <w:i w:val="0"/>
        <w:iCs w:val="0"/>
        <w:smallCaps w:val="0"/>
        <w:strike w:val="0"/>
        <w:color w:val="000000"/>
        <w:spacing w:val="0"/>
        <w:w w:val="100"/>
        <w:position w:val="0"/>
        <w:sz w:val="26"/>
        <w:szCs w:val="26"/>
        <w:u w:val="none"/>
      </w:rPr>
    </w:lvl>
    <w:lvl w:ilvl="2">
      <w:start w:val="2"/>
      <w:numFmt w:val="decimal"/>
      <w:lvlText w:val="%2."/>
      <w:lvlJc w:val="left"/>
      <w:rPr>
        <w:b w:val="0"/>
        <w:bCs w:val="0"/>
        <w:i w:val="0"/>
        <w:iCs w:val="0"/>
        <w:smallCaps w:val="0"/>
        <w:strike w:val="0"/>
        <w:color w:val="000000"/>
        <w:spacing w:val="0"/>
        <w:w w:val="100"/>
        <w:position w:val="0"/>
        <w:sz w:val="26"/>
        <w:szCs w:val="26"/>
        <w:u w:val="none"/>
      </w:rPr>
    </w:lvl>
    <w:lvl w:ilvl="3">
      <w:start w:val="2"/>
      <w:numFmt w:val="decimal"/>
      <w:lvlText w:val="%2."/>
      <w:lvlJc w:val="left"/>
      <w:rPr>
        <w:b w:val="0"/>
        <w:bCs w:val="0"/>
        <w:i w:val="0"/>
        <w:iCs w:val="0"/>
        <w:smallCaps w:val="0"/>
        <w:strike w:val="0"/>
        <w:color w:val="000000"/>
        <w:spacing w:val="0"/>
        <w:w w:val="100"/>
        <w:position w:val="0"/>
        <w:sz w:val="26"/>
        <w:szCs w:val="26"/>
        <w:u w:val="none"/>
      </w:rPr>
    </w:lvl>
    <w:lvl w:ilvl="4">
      <w:start w:val="2"/>
      <w:numFmt w:val="decimal"/>
      <w:lvlText w:val="%2."/>
      <w:lvlJc w:val="left"/>
      <w:rPr>
        <w:b w:val="0"/>
        <w:bCs w:val="0"/>
        <w:i w:val="0"/>
        <w:iCs w:val="0"/>
        <w:smallCaps w:val="0"/>
        <w:strike w:val="0"/>
        <w:color w:val="000000"/>
        <w:spacing w:val="0"/>
        <w:w w:val="100"/>
        <w:position w:val="0"/>
        <w:sz w:val="26"/>
        <w:szCs w:val="26"/>
        <w:u w:val="none"/>
      </w:rPr>
    </w:lvl>
    <w:lvl w:ilvl="5">
      <w:start w:val="2"/>
      <w:numFmt w:val="decimal"/>
      <w:lvlText w:val="%2."/>
      <w:lvlJc w:val="left"/>
      <w:rPr>
        <w:b w:val="0"/>
        <w:bCs w:val="0"/>
        <w:i w:val="0"/>
        <w:iCs w:val="0"/>
        <w:smallCaps w:val="0"/>
        <w:strike w:val="0"/>
        <w:color w:val="000000"/>
        <w:spacing w:val="0"/>
        <w:w w:val="100"/>
        <w:position w:val="0"/>
        <w:sz w:val="26"/>
        <w:szCs w:val="26"/>
        <w:u w:val="none"/>
      </w:rPr>
    </w:lvl>
    <w:lvl w:ilvl="6">
      <w:start w:val="2"/>
      <w:numFmt w:val="decimal"/>
      <w:lvlText w:val="%2."/>
      <w:lvlJc w:val="left"/>
      <w:rPr>
        <w:b w:val="0"/>
        <w:bCs w:val="0"/>
        <w:i w:val="0"/>
        <w:iCs w:val="0"/>
        <w:smallCaps w:val="0"/>
        <w:strike w:val="0"/>
        <w:color w:val="000000"/>
        <w:spacing w:val="0"/>
        <w:w w:val="100"/>
        <w:position w:val="0"/>
        <w:sz w:val="26"/>
        <w:szCs w:val="26"/>
        <w:u w:val="none"/>
      </w:rPr>
    </w:lvl>
    <w:lvl w:ilvl="7">
      <w:start w:val="2"/>
      <w:numFmt w:val="decimal"/>
      <w:lvlText w:val="%2."/>
      <w:lvlJc w:val="left"/>
      <w:rPr>
        <w:b w:val="0"/>
        <w:bCs w:val="0"/>
        <w:i w:val="0"/>
        <w:iCs w:val="0"/>
        <w:smallCaps w:val="0"/>
        <w:strike w:val="0"/>
        <w:color w:val="000000"/>
        <w:spacing w:val="0"/>
        <w:w w:val="100"/>
        <w:position w:val="0"/>
        <w:sz w:val="26"/>
        <w:szCs w:val="26"/>
        <w:u w:val="none"/>
      </w:rPr>
    </w:lvl>
    <w:lvl w:ilvl="8">
      <w:start w:val="2"/>
      <w:numFmt w:val="decimal"/>
      <w:lvlText w:val="%2."/>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2"/>
      <w:numFmt w:val="decimal"/>
      <w:lvlText w:val="%2)"/>
      <w:lvlJc w:val="left"/>
      <w:rPr>
        <w:b w:val="0"/>
        <w:bCs w:val="0"/>
        <w:i w:val="0"/>
        <w:iCs w:val="0"/>
        <w:smallCaps w:val="0"/>
        <w:strike w:val="0"/>
        <w:color w:val="000000"/>
        <w:spacing w:val="0"/>
        <w:w w:val="100"/>
        <w:position w:val="0"/>
        <w:sz w:val="26"/>
        <w:szCs w:val="26"/>
        <w:u w:val="none"/>
      </w:rPr>
    </w:lvl>
    <w:lvl w:ilvl="2">
      <w:start w:val="12"/>
      <w:numFmt w:val="decimal"/>
      <w:lvlText w:val="%3."/>
      <w:lvlJc w:val="left"/>
    </w:lvl>
    <w:lvl w:ilvl="3">
      <w:start w:val="13"/>
      <w:numFmt w:val="decimal"/>
      <w:lvlText w:val="%4,"/>
      <w:lvlJc w:val="left"/>
    </w:lvl>
    <w:lvl w:ilvl="4">
      <w:start w:val="13"/>
      <w:numFmt w:val="decimal"/>
      <w:lvlText w:val="%4,"/>
      <w:lvlJc w:val="left"/>
    </w:lvl>
    <w:lvl w:ilvl="5">
      <w:start w:val="13"/>
      <w:numFmt w:val="decimal"/>
      <w:lvlText w:val="%4,"/>
      <w:lvlJc w:val="left"/>
    </w:lvl>
    <w:lvl w:ilvl="6">
      <w:start w:val="13"/>
      <w:numFmt w:val="decimal"/>
      <w:lvlText w:val="%4,"/>
      <w:lvlJc w:val="left"/>
    </w:lvl>
    <w:lvl w:ilvl="7">
      <w:start w:val="13"/>
      <w:numFmt w:val="decimal"/>
      <w:lvlText w:val="%4,"/>
      <w:lvlJc w:val="left"/>
    </w:lvl>
    <w:lvl w:ilvl="8">
      <w:start w:val="13"/>
      <w:numFmt w:val="decimal"/>
      <w:lvlText w:val="%4,"/>
      <w:lvlJc w:val="left"/>
    </w:lvl>
  </w:abstractNum>
  <w:abstractNum w:abstractNumId="2">
    <w:nsid w:val="01891CB8"/>
    <w:multiLevelType w:val="hybridMultilevel"/>
    <w:tmpl w:val="BE4AA21E"/>
    <w:lvl w:ilvl="0" w:tplc="373ED70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0EC41C26"/>
    <w:multiLevelType w:val="hybridMultilevel"/>
    <w:tmpl w:val="267E20EC"/>
    <w:lvl w:ilvl="0" w:tplc="04190001">
      <w:numFmt w:val="bullet"/>
      <w:lvlText w:val="-"/>
      <w:lvlJc w:val="left"/>
      <w:pPr>
        <w:tabs>
          <w:tab w:val="num" w:pos="1776"/>
        </w:tabs>
        <w:ind w:left="1776" w:hanging="360"/>
      </w:pPr>
      <w:rPr>
        <w:rFonts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4">
    <w:nsid w:val="0F6F4C58"/>
    <w:multiLevelType w:val="multilevel"/>
    <w:tmpl w:val="315E362A"/>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DF0151"/>
    <w:multiLevelType w:val="multilevel"/>
    <w:tmpl w:val="54186D9E"/>
    <w:lvl w:ilvl="0">
      <w:start w:val="1"/>
      <w:numFmt w:val="decimal"/>
      <w:lvlText w:val="%1."/>
      <w:lvlJc w:val="left"/>
      <w:pPr>
        <w:ind w:left="502" w:hanging="360"/>
      </w:pPr>
      <w:rPr>
        <w:rFonts w:eastAsia="Times New Roman" w:hint="default"/>
      </w:rPr>
    </w:lvl>
    <w:lvl w:ilvl="1">
      <w:start w:val="1"/>
      <w:numFmt w:val="decimal"/>
      <w:isLgl/>
      <w:lvlText w:val="%1.%2."/>
      <w:lvlJc w:val="left"/>
      <w:pPr>
        <w:ind w:left="1854" w:hanging="720"/>
      </w:pPr>
      <w:rPr>
        <w:rFonts w:eastAsia="Times New Roman" w:hint="default"/>
      </w:rPr>
    </w:lvl>
    <w:lvl w:ilvl="2">
      <w:start w:val="1"/>
      <w:numFmt w:val="decimal"/>
      <w:isLgl/>
      <w:lvlText w:val="%1.%2.%3."/>
      <w:lvlJc w:val="left"/>
      <w:pPr>
        <w:ind w:left="2846" w:hanging="720"/>
      </w:pPr>
      <w:rPr>
        <w:rFonts w:eastAsia="Times New Roman" w:hint="default"/>
      </w:rPr>
    </w:lvl>
    <w:lvl w:ilvl="3">
      <w:start w:val="1"/>
      <w:numFmt w:val="decimal"/>
      <w:isLgl/>
      <w:lvlText w:val="%1.%2.%3.%4."/>
      <w:lvlJc w:val="left"/>
      <w:pPr>
        <w:ind w:left="4198" w:hanging="1080"/>
      </w:pPr>
      <w:rPr>
        <w:rFonts w:eastAsia="Times New Roman" w:hint="default"/>
      </w:rPr>
    </w:lvl>
    <w:lvl w:ilvl="4">
      <w:start w:val="1"/>
      <w:numFmt w:val="decimal"/>
      <w:isLgl/>
      <w:lvlText w:val="%1.%2.%3.%4.%5."/>
      <w:lvlJc w:val="left"/>
      <w:pPr>
        <w:ind w:left="5190" w:hanging="1080"/>
      </w:pPr>
      <w:rPr>
        <w:rFonts w:eastAsia="Times New Roman" w:hint="default"/>
      </w:rPr>
    </w:lvl>
    <w:lvl w:ilvl="5">
      <w:start w:val="1"/>
      <w:numFmt w:val="decimal"/>
      <w:isLgl/>
      <w:lvlText w:val="%1.%2.%3.%4.%5.%6."/>
      <w:lvlJc w:val="left"/>
      <w:pPr>
        <w:ind w:left="6542" w:hanging="1440"/>
      </w:pPr>
      <w:rPr>
        <w:rFonts w:eastAsia="Times New Roman" w:hint="default"/>
      </w:rPr>
    </w:lvl>
    <w:lvl w:ilvl="6">
      <w:start w:val="1"/>
      <w:numFmt w:val="decimal"/>
      <w:isLgl/>
      <w:lvlText w:val="%1.%2.%3.%4.%5.%6.%7."/>
      <w:lvlJc w:val="left"/>
      <w:pPr>
        <w:ind w:left="7894" w:hanging="1800"/>
      </w:pPr>
      <w:rPr>
        <w:rFonts w:eastAsia="Times New Roman" w:hint="default"/>
      </w:rPr>
    </w:lvl>
    <w:lvl w:ilvl="7">
      <w:start w:val="1"/>
      <w:numFmt w:val="decimal"/>
      <w:isLgl/>
      <w:lvlText w:val="%1.%2.%3.%4.%5.%6.%7.%8."/>
      <w:lvlJc w:val="left"/>
      <w:pPr>
        <w:ind w:left="8886" w:hanging="1800"/>
      </w:pPr>
      <w:rPr>
        <w:rFonts w:eastAsia="Times New Roman" w:hint="default"/>
      </w:rPr>
    </w:lvl>
    <w:lvl w:ilvl="8">
      <w:start w:val="1"/>
      <w:numFmt w:val="decimal"/>
      <w:isLgl/>
      <w:lvlText w:val="%1.%2.%3.%4.%5.%6.%7.%8.%9."/>
      <w:lvlJc w:val="left"/>
      <w:pPr>
        <w:ind w:left="10238" w:hanging="2160"/>
      </w:pPr>
      <w:rPr>
        <w:rFonts w:eastAsia="Times New Roman" w:hint="default"/>
      </w:rPr>
    </w:lvl>
  </w:abstractNum>
  <w:abstractNum w:abstractNumId="6">
    <w:nsid w:val="14774853"/>
    <w:multiLevelType w:val="hybridMultilevel"/>
    <w:tmpl w:val="AC525500"/>
    <w:lvl w:ilvl="0" w:tplc="78E09F9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0D585D"/>
    <w:multiLevelType w:val="multilevel"/>
    <w:tmpl w:val="B1102104"/>
    <w:lvl w:ilvl="0">
      <w:start w:val="1"/>
      <w:numFmt w:val="decimal"/>
      <w:lvlText w:val="%1."/>
      <w:lvlJc w:val="left"/>
      <w:pPr>
        <w:tabs>
          <w:tab w:val="num" w:pos="360"/>
        </w:tabs>
        <w:ind w:left="360" w:hanging="360"/>
      </w:pPr>
    </w:lvl>
    <w:lvl w:ilvl="1">
      <w:start w:val="1"/>
      <w:numFmt w:val="decimal"/>
      <w:isLgl/>
      <w:lvlText w:val="%1.%2"/>
      <w:lvlJc w:val="left"/>
      <w:pPr>
        <w:ind w:left="675" w:hanging="67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72F2927"/>
    <w:multiLevelType w:val="hybridMultilevel"/>
    <w:tmpl w:val="316686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7513A74"/>
    <w:multiLevelType w:val="hybridMultilevel"/>
    <w:tmpl w:val="42C016BC"/>
    <w:lvl w:ilvl="0" w:tplc="BF14F93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1DC1387C"/>
    <w:multiLevelType w:val="hybridMultilevel"/>
    <w:tmpl w:val="5A840D70"/>
    <w:lvl w:ilvl="0" w:tplc="033EB02E">
      <w:numFmt w:val="bullet"/>
      <w:lvlText w:val="-"/>
      <w:lvlJc w:val="left"/>
      <w:pPr>
        <w:tabs>
          <w:tab w:val="num" w:pos="900"/>
        </w:tabs>
        <w:ind w:left="90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1E03161E"/>
    <w:multiLevelType w:val="multilevel"/>
    <w:tmpl w:val="0FC66E08"/>
    <w:lvl w:ilvl="0">
      <w:start w:val="1"/>
      <w:numFmt w:val="decimal"/>
      <w:lvlText w:val="%1"/>
      <w:lvlJc w:val="left"/>
      <w:pPr>
        <w:ind w:left="1734" w:hanging="600"/>
      </w:pPr>
      <w:rPr>
        <w:rFonts w:hint="default"/>
      </w:rPr>
    </w:lvl>
    <w:lvl w:ilvl="1">
      <w:start w:val="13"/>
      <w:numFmt w:val="decimal"/>
      <w:isLgl/>
      <w:lvlText w:val="%1.%2."/>
      <w:lvlJc w:val="left"/>
      <w:pPr>
        <w:ind w:left="2214" w:hanging="1080"/>
      </w:pPr>
      <w:rPr>
        <w:rFonts w:hint="default"/>
      </w:rPr>
    </w:lvl>
    <w:lvl w:ilvl="2">
      <w:start w:val="1"/>
      <w:numFmt w:val="decimal"/>
      <w:isLgl/>
      <w:lvlText w:val="%1.%2.%3."/>
      <w:lvlJc w:val="left"/>
      <w:pPr>
        <w:ind w:left="2214" w:hanging="108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2">
    <w:nsid w:val="26821475"/>
    <w:multiLevelType w:val="multilevel"/>
    <w:tmpl w:val="51E05938"/>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D921AB"/>
    <w:multiLevelType w:val="multilevel"/>
    <w:tmpl w:val="9FBEEC90"/>
    <w:lvl w:ilvl="0">
      <w:start w:val="1"/>
      <w:numFmt w:val="decimal"/>
      <w:lvlText w:val="%1."/>
      <w:lvlJc w:val="left"/>
      <w:pPr>
        <w:tabs>
          <w:tab w:val="num" w:pos="644"/>
        </w:tabs>
        <w:ind w:left="644"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69799D"/>
    <w:multiLevelType w:val="multilevel"/>
    <w:tmpl w:val="7D16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81ED8"/>
    <w:multiLevelType w:val="hybridMultilevel"/>
    <w:tmpl w:val="51E05938"/>
    <w:lvl w:ilvl="0" w:tplc="3C6EB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A5041"/>
    <w:multiLevelType w:val="hybridMultilevel"/>
    <w:tmpl w:val="0FD80DDE"/>
    <w:lvl w:ilvl="0" w:tplc="9C96CE3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33A864B8"/>
    <w:multiLevelType w:val="hybridMultilevel"/>
    <w:tmpl w:val="8416BE1A"/>
    <w:lvl w:ilvl="0" w:tplc="04190001">
      <w:numFmt w:val="bullet"/>
      <w:lvlText w:val="-"/>
      <w:lvlJc w:val="left"/>
      <w:pPr>
        <w:tabs>
          <w:tab w:val="num" w:pos="900"/>
        </w:tabs>
        <w:ind w:left="90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479E39CC"/>
    <w:multiLevelType w:val="hybridMultilevel"/>
    <w:tmpl w:val="7188E6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081DD4"/>
    <w:multiLevelType w:val="multilevel"/>
    <w:tmpl w:val="CAA22FA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0">
    <w:nsid w:val="630B6E34"/>
    <w:multiLevelType w:val="multilevel"/>
    <w:tmpl w:val="0F78E37A"/>
    <w:lvl w:ilvl="0">
      <w:start w:val="1"/>
      <w:numFmt w:val="decimal"/>
      <w:lvlText w:val="%1."/>
      <w:lvlJc w:val="left"/>
      <w:pPr>
        <w:ind w:left="588" w:hanging="588"/>
      </w:pPr>
      <w:rPr>
        <w:rFonts w:hint="default"/>
      </w:rPr>
    </w:lvl>
    <w:lvl w:ilvl="1">
      <w:start w:val="12"/>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F2F23AF"/>
    <w:multiLevelType w:val="hybridMultilevel"/>
    <w:tmpl w:val="D488E758"/>
    <w:lvl w:ilvl="0" w:tplc="1952CDE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760A3A4E"/>
    <w:multiLevelType w:val="multilevel"/>
    <w:tmpl w:val="17C6655C"/>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76B2558"/>
    <w:multiLevelType w:val="hybridMultilevel"/>
    <w:tmpl w:val="B72C91EA"/>
    <w:lvl w:ilvl="0" w:tplc="12C4288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12C4288C">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EF83D6E"/>
    <w:multiLevelType w:val="hybridMultilevel"/>
    <w:tmpl w:val="51E05938"/>
    <w:lvl w:ilvl="0" w:tplc="3C6EB97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5"/>
  </w:num>
  <w:num w:numId="3">
    <w:abstractNumId w:val="20"/>
  </w:num>
  <w:num w:numId="4">
    <w:abstractNumId w:val="22"/>
  </w:num>
  <w:num w:numId="5">
    <w:abstractNumId w:val="4"/>
  </w:num>
  <w:num w:numId="6">
    <w:abstractNumId w:val="11"/>
  </w:num>
  <w:num w:numId="7">
    <w:abstractNumId w:val="21"/>
  </w:num>
  <w:num w:numId="8">
    <w:abstractNumId w:val="2"/>
  </w:num>
  <w:num w:numId="9">
    <w:abstractNumId w:val="9"/>
  </w:num>
  <w:num w:numId="10">
    <w:abstractNumId w:val="7"/>
  </w:num>
  <w:num w:numId="11">
    <w:abstractNumId w:val="10"/>
  </w:num>
  <w:num w:numId="12">
    <w:abstractNumId w:val="17"/>
  </w:num>
  <w:num w:numId="13">
    <w:abstractNumId w:val="3"/>
  </w:num>
  <w:num w:numId="14">
    <w:abstractNumId w:val="23"/>
  </w:num>
  <w:num w:numId="15">
    <w:abstractNumId w:val="24"/>
  </w:num>
  <w:num w:numId="16">
    <w:abstractNumId w:val="8"/>
  </w:num>
  <w:num w:numId="17">
    <w:abstractNumId w:val="16"/>
  </w:num>
  <w:num w:numId="18">
    <w:abstractNumId w:val="6"/>
  </w:num>
  <w:num w:numId="19">
    <w:abstractNumId w:val="13"/>
  </w:num>
  <w:num w:numId="20">
    <w:abstractNumId w:val="12"/>
  </w:num>
  <w:num w:numId="21">
    <w:abstractNumId w:val="18"/>
  </w:num>
  <w:num w:numId="22">
    <w:abstractNumId w:val="0"/>
  </w:num>
  <w:num w:numId="23">
    <w:abstractNumId w:val="19"/>
  </w:num>
  <w:num w:numId="24">
    <w:abstractNumId w:val="1"/>
  </w:num>
  <w:num w:numId="2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31A"/>
    <w:rsid w:val="00002E3C"/>
    <w:rsid w:val="00004B83"/>
    <w:rsid w:val="00004B8A"/>
    <w:rsid w:val="00004E8C"/>
    <w:rsid w:val="000054BE"/>
    <w:rsid w:val="000077B2"/>
    <w:rsid w:val="000125CD"/>
    <w:rsid w:val="00013D4E"/>
    <w:rsid w:val="0001535B"/>
    <w:rsid w:val="000154A4"/>
    <w:rsid w:val="0001589F"/>
    <w:rsid w:val="00016F0F"/>
    <w:rsid w:val="0001749E"/>
    <w:rsid w:val="00020465"/>
    <w:rsid w:val="00025909"/>
    <w:rsid w:val="000323AD"/>
    <w:rsid w:val="00034960"/>
    <w:rsid w:val="00035580"/>
    <w:rsid w:val="00036C39"/>
    <w:rsid w:val="000420EA"/>
    <w:rsid w:val="00042961"/>
    <w:rsid w:val="00051756"/>
    <w:rsid w:val="00052977"/>
    <w:rsid w:val="00053B3D"/>
    <w:rsid w:val="00055646"/>
    <w:rsid w:val="00055F87"/>
    <w:rsid w:val="000560E9"/>
    <w:rsid w:val="000570FF"/>
    <w:rsid w:val="0006014F"/>
    <w:rsid w:val="000663FE"/>
    <w:rsid w:val="00066D06"/>
    <w:rsid w:val="00070100"/>
    <w:rsid w:val="00070373"/>
    <w:rsid w:val="0007090D"/>
    <w:rsid w:val="00072379"/>
    <w:rsid w:val="00072EDE"/>
    <w:rsid w:val="00075720"/>
    <w:rsid w:val="00076255"/>
    <w:rsid w:val="000762DC"/>
    <w:rsid w:val="00077A63"/>
    <w:rsid w:val="00080213"/>
    <w:rsid w:val="000820E4"/>
    <w:rsid w:val="00082A3A"/>
    <w:rsid w:val="000859DC"/>
    <w:rsid w:val="00085D7E"/>
    <w:rsid w:val="00085F6E"/>
    <w:rsid w:val="000865BE"/>
    <w:rsid w:val="00086CD2"/>
    <w:rsid w:val="00087616"/>
    <w:rsid w:val="00090940"/>
    <w:rsid w:val="00092233"/>
    <w:rsid w:val="00093311"/>
    <w:rsid w:val="000943F5"/>
    <w:rsid w:val="00094723"/>
    <w:rsid w:val="00094A13"/>
    <w:rsid w:val="00094D63"/>
    <w:rsid w:val="00096572"/>
    <w:rsid w:val="0009786F"/>
    <w:rsid w:val="00097C45"/>
    <w:rsid w:val="000A04E1"/>
    <w:rsid w:val="000A0657"/>
    <w:rsid w:val="000A0DD6"/>
    <w:rsid w:val="000A111A"/>
    <w:rsid w:val="000A135D"/>
    <w:rsid w:val="000A1B0F"/>
    <w:rsid w:val="000A248D"/>
    <w:rsid w:val="000A426D"/>
    <w:rsid w:val="000A4938"/>
    <w:rsid w:val="000A515C"/>
    <w:rsid w:val="000A54A1"/>
    <w:rsid w:val="000A6D93"/>
    <w:rsid w:val="000A74C0"/>
    <w:rsid w:val="000B0801"/>
    <w:rsid w:val="000B0EFA"/>
    <w:rsid w:val="000B372B"/>
    <w:rsid w:val="000B4209"/>
    <w:rsid w:val="000B4C9D"/>
    <w:rsid w:val="000C1249"/>
    <w:rsid w:val="000C4072"/>
    <w:rsid w:val="000C5589"/>
    <w:rsid w:val="000C7BB2"/>
    <w:rsid w:val="000D5EC8"/>
    <w:rsid w:val="000D67A6"/>
    <w:rsid w:val="000D6909"/>
    <w:rsid w:val="000E059F"/>
    <w:rsid w:val="000E0D5C"/>
    <w:rsid w:val="000E1687"/>
    <w:rsid w:val="000E7522"/>
    <w:rsid w:val="000F0288"/>
    <w:rsid w:val="000F02B7"/>
    <w:rsid w:val="000F0926"/>
    <w:rsid w:val="000F520E"/>
    <w:rsid w:val="000F77D1"/>
    <w:rsid w:val="000F7C38"/>
    <w:rsid w:val="00101990"/>
    <w:rsid w:val="00102D87"/>
    <w:rsid w:val="00103A59"/>
    <w:rsid w:val="00111A05"/>
    <w:rsid w:val="00111A60"/>
    <w:rsid w:val="00112553"/>
    <w:rsid w:val="001133D5"/>
    <w:rsid w:val="0011370B"/>
    <w:rsid w:val="00114812"/>
    <w:rsid w:val="00121343"/>
    <w:rsid w:val="00121CA1"/>
    <w:rsid w:val="00124319"/>
    <w:rsid w:val="001247E6"/>
    <w:rsid w:val="00126ADE"/>
    <w:rsid w:val="0013174C"/>
    <w:rsid w:val="00135950"/>
    <w:rsid w:val="0014025D"/>
    <w:rsid w:val="00142143"/>
    <w:rsid w:val="00143355"/>
    <w:rsid w:val="00143FD4"/>
    <w:rsid w:val="00145318"/>
    <w:rsid w:val="001477CB"/>
    <w:rsid w:val="00150CA3"/>
    <w:rsid w:val="00153E14"/>
    <w:rsid w:val="00153F06"/>
    <w:rsid w:val="00154F2A"/>
    <w:rsid w:val="00155DE4"/>
    <w:rsid w:val="00156182"/>
    <w:rsid w:val="001569EC"/>
    <w:rsid w:val="00157260"/>
    <w:rsid w:val="001619FC"/>
    <w:rsid w:val="00163BC8"/>
    <w:rsid w:val="00165C2E"/>
    <w:rsid w:val="00171183"/>
    <w:rsid w:val="001750E3"/>
    <w:rsid w:val="00175D7C"/>
    <w:rsid w:val="00177D72"/>
    <w:rsid w:val="0018493F"/>
    <w:rsid w:val="0018689C"/>
    <w:rsid w:val="001905FC"/>
    <w:rsid w:val="00193E53"/>
    <w:rsid w:val="001962D2"/>
    <w:rsid w:val="001A3245"/>
    <w:rsid w:val="001A66A6"/>
    <w:rsid w:val="001B15C8"/>
    <w:rsid w:val="001B2F5A"/>
    <w:rsid w:val="001B48D2"/>
    <w:rsid w:val="001B655F"/>
    <w:rsid w:val="001B79AD"/>
    <w:rsid w:val="001C1DC0"/>
    <w:rsid w:val="001C26F5"/>
    <w:rsid w:val="001C2D6F"/>
    <w:rsid w:val="001C41C6"/>
    <w:rsid w:val="001D0E6C"/>
    <w:rsid w:val="001D26D1"/>
    <w:rsid w:val="001D5103"/>
    <w:rsid w:val="001D59DB"/>
    <w:rsid w:val="001D6C92"/>
    <w:rsid w:val="001E033A"/>
    <w:rsid w:val="001E2629"/>
    <w:rsid w:val="001E4CE0"/>
    <w:rsid w:val="001E687C"/>
    <w:rsid w:val="001E792A"/>
    <w:rsid w:val="001F0DF6"/>
    <w:rsid w:val="001F2861"/>
    <w:rsid w:val="001F3023"/>
    <w:rsid w:val="001F51A4"/>
    <w:rsid w:val="001F53AD"/>
    <w:rsid w:val="001F5EE4"/>
    <w:rsid w:val="00200208"/>
    <w:rsid w:val="0020229C"/>
    <w:rsid w:val="00202DCE"/>
    <w:rsid w:val="002048CF"/>
    <w:rsid w:val="0020538B"/>
    <w:rsid w:val="00210D8F"/>
    <w:rsid w:val="00213037"/>
    <w:rsid w:val="002201DD"/>
    <w:rsid w:val="00222BEE"/>
    <w:rsid w:val="0022561A"/>
    <w:rsid w:val="00230F86"/>
    <w:rsid w:val="0023133D"/>
    <w:rsid w:val="002318BF"/>
    <w:rsid w:val="0023403E"/>
    <w:rsid w:val="00236569"/>
    <w:rsid w:val="002406A5"/>
    <w:rsid w:val="002408E4"/>
    <w:rsid w:val="002429F9"/>
    <w:rsid w:val="00242E54"/>
    <w:rsid w:val="0024443D"/>
    <w:rsid w:val="00245707"/>
    <w:rsid w:val="00246746"/>
    <w:rsid w:val="002479A0"/>
    <w:rsid w:val="0025035B"/>
    <w:rsid w:val="00250FF3"/>
    <w:rsid w:val="00254D1B"/>
    <w:rsid w:val="00257B35"/>
    <w:rsid w:val="0026294E"/>
    <w:rsid w:val="00263E1F"/>
    <w:rsid w:val="002646EC"/>
    <w:rsid w:val="002667C9"/>
    <w:rsid w:val="002714DC"/>
    <w:rsid w:val="00272639"/>
    <w:rsid w:val="002744DE"/>
    <w:rsid w:val="00274A7E"/>
    <w:rsid w:val="00275875"/>
    <w:rsid w:val="00281BA1"/>
    <w:rsid w:val="00283E5C"/>
    <w:rsid w:val="00283F46"/>
    <w:rsid w:val="002869E5"/>
    <w:rsid w:val="002932A2"/>
    <w:rsid w:val="00293DC9"/>
    <w:rsid w:val="00293EAA"/>
    <w:rsid w:val="00293F2E"/>
    <w:rsid w:val="00296340"/>
    <w:rsid w:val="00297B70"/>
    <w:rsid w:val="00297FF6"/>
    <w:rsid w:val="002A27B7"/>
    <w:rsid w:val="002A2AD2"/>
    <w:rsid w:val="002A5745"/>
    <w:rsid w:val="002A6818"/>
    <w:rsid w:val="002A74EB"/>
    <w:rsid w:val="002B10AA"/>
    <w:rsid w:val="002B10D2"/>
    <w:rsid w:val="002B1BBA"/>
    <w:rsid w:val="002B3EF1"/>
    <w:rsid w:val="002B43D1"/>
    <w:rsid w:val="002B62BF"/>
    <w:rsid w:val="002B7D9B"/>
    <w:rsid w:val="002C08E0"/>
    <w:rsid w:val="002C1128"/>
    <w:rsid w:val="002C3151"/>
    <w:rsid w:val="002C3546"/>
    <w:rsid w:val="002C71AC"/>
    <w:rsid w:val="002C731B"/>
    <w:rsid w:val="002D1D30"/>
    <w:rsid w:val="002D1E16"/>
    <w:rsid w:val="002D216D"/>
    <w:rsid w:val="002D29AE"/>
    <w:rsid w:val="002D34F0"/>
    <w:rsid w:val="002D3938"/>
    <w:rsid w:val="002D4378"/>
    <w:rsid w:val="002D6328"/>
    <w:rsid w:val="002D66FE"/>
    <w:rsid w:val="002D6760"/>
    <w:rsid w:val="002E0540"/>
    <w:rsid w:val="002E0E9A"/>
    <w:rsid w:val="002E119A"/>
    <w:rsid w:val="002E199F"/>
    <w:rsid w:val="002E1A99"/>
    <w:rsid w:val="002E284C"/>
    <w:rsid w:val="002E2CDF"/>
    <w:rsid w:val="002E37D3"/>
    <w:rsid w:val="002E3FB3"/>
    <w:rsid w:val="002E452D"/>
    <w:rsid w:val="002E4A81"/>
    <w:rsid w:val="002E5EB7"/>
    <w:rsid w:val="002F24C7"/>
    <w:rsid w:val="002F3E02"/>
    <w:rsid w:val="003001F2"/>
    <w:rsid w:val="003022F7"/>
    <w:rsid w:val="00302B83"/>
    <w:rsid w:val="00305175"/>
    <w:rsid w:val="0030626B"/>
    <w:rsid w:val="00307499"/>
    <w:rsid w:val="00310D0C"/>
    <w:rsid w:val="00314F2C"/>
    <w:rsid w:val="003162A4"/>
    <w:rsid w:val="00316BCC"/>
    <w:rsid w:val="00316ED3"/>
    <w:rsid w:val="00320464"/>
    <w:rsid w:val="00321166"/>
    <w:rsid w:val="00321BA2"/>
    <w:rsid w:val="00323547"/>
    <w:rsid w:val="0032363A"/>
    <w:rsid w:val="0032654B"/>
    <w:rsid w:val="0033440D"/>
    <w:rsid w:val="003349D2"/>
    <w:rsid w:val="0033585D"/>
    <w:rsid w:val="00337C42"/>
    <w:rsid w:val="003402F7"/>
    <w:rsid w:val="00344C96"/>
    <w:rsid w:val="00350743"/>
    <w:rsid w:val="00350F35"/>
    <w:rsid w:val="003548C1"/>
    <w:rsid w:val="0035523E"/>
    <w:rsid w:val="00355D22"/>
    <w:rsid w:val="00363A90"/>
    <w:rsid w:val="00363ABF"/>
    <w:rsid w:val="00365511"/>
    <w:rsid w:val="00365BF7"/>
    <w:rsid w:val="0036791A"/>
    <w:rsid w:val="0037331D"/>
    <w:rsid w:val="003745E2"/>
    <w:rsid w:val="003750CD"/>
    <w:rsid w:val="00375BAD"/>
    <w:rsid w:val="00376AAD"/>
    <w:rsid w:val="00382ECF"/>
    <w:rsid w:val="00386D61"/>
    <w:rsid w:val="00390EBF"/>
    <w:rsid w:val="0039173B"/>
    <w:rsid w:val="0039320E"/>
    <w:rsid w:val="0039738D"/>
    <w:rsid w:val="00397842"/>
    <w:rsid w:val="003A2488"/>
    <w:rsid w:val="003A25C0"/>
    <w:rsid w:val="003A2641"/>
    <w:rsid w:val="003A2B7C"/>
    <w:rsid w:val="003A68EC"/>
    <w:rsid w:val="003B0B1B"/>
    <w:rsid w:val="003B1117"/>
    <w:rsid w:val="003B1506"/>
    <w:rsid w:val="003B475A"/>
    <w:rsid w:val="003B5FD6"/>
    <w:rsid w:val="003B6D96"/>
    <w:rsid w:val="003B7910"/>
    <w:rsid w:val="003C06B8"/>
    <w:rsid w:val="003C27A6"/>
    <w:rsid w:val="003C6399"/>
    <w:rsid w:val="003C6E86"/>
    <w:rsid w:val="003D0B23"/>
    <w:rsid w:val="003D1DDD"/>
    <w:rsid w:val="003D202D"/>
    <w:rsid w:val="003D43E7"/>
    <w:rsid w:val="003D5F53"/>
    <w:rsid w:val="003D6D77"/>
    <w:rsid w:val="003D777A"/>
    <w:rsid w:val="003E1356"/>
    <w:rsid w:val="003E3E15"/>
    <w:rsid w:val="003E540D"/>
    <w:rsid w:val="003F3017"/>
    <w:rsid w:val="003F3E77"/>
    <w:rsid w:val="003F5E6F"/>
    <w:rsid w:val="0040092C"/>
    <w:rsid w:val="00400D48"/>
    <w:rsid w:val="004011C0"/>
    <w:rsid w:val="00401AE8"/>
    <w:rsid w:val="00407B7D"/>
    <w:rsid w:val="00410642"/>
    <w:rsid w:val="00410C1D"/>
    <w:rsid w:val="004134E5"/>
    <w:rsid w:val="00414D4A"/>
    <w:rsid w:val="0041694B"/>
    <w:rsid w:val="00424703"/>
    <w:rsid w:val="00424772"/>
    <w:rsid w:val="00426F14"/>
    <w:rsid w:val="00427B1A"/>
    <w:rsid w:val="00432839"/>
    <w:rsid w:val="00436087"/>
    <w:rsid w:val="00440DEF"/>
    <w:rsid w:val="00440FC3"/>
    <w:rsid w:val="00441E93"/>
    <w:rsid w:val="00441EC3"/>
    <w:rsid w:val="00441EDE"/>
    <w:rsid w:val="0044211F"/>
    <w:rsid w:val="00442184"/>
    <w:rsid w:val="00442CF2"/>
    <w:rsid w:val="00444363"/>
    <w:rsid w:val="00446A00"/>
    <w:rsid w:val="00447443"/>
    <w:rsid w:val="00447EE1"/>
    <w:rsid w:val="0045268E"/>
    <w:rsid w:val="00454A76"/>
    <w:rsid w:val="004569F3"/>
    <w:rsid w:val="004603C1"/>
    <w:rsid w:val="00461828"/>
    <w:rsid w:val="00463D1E"/>
    <w:rsid w:val="00464CFE"/>
    <w:rsid w:val="00466725"/>
    <w:rsid w:val="00466FBA"/>
    <w:rsid w:val="00467DA3"/>
    <w:rsid w:val="00474D58"/>
    <w:rsid w:val="004754D5"/>
    <w:rsid w:val="004755EA"/>
    <w:rsid w:val="004759A4"/>
    <w:rsid w:val="004845C9"/>
    <w:rsid w:val="00484B42"/>
    <w:rsid w:val="0048553D"/>
    <w:rsid w:val="00487746"/>
    <w:rsid w:val="004942C1"/>
    <w:rsid w:val="0049452A"/>
    <w:rsid w:val="0049519C"/>
    <w:rsid w:val="0049646E"/>
    <w:rsid w:val="004971DA"/>
    <w:rsid w:val="004A05DD"/>
    <w:rsid w:val="004A16E4"/>
    <w:rsid w:val="004A4075"/>
    <w:rsid w:val="004A774B"/>
    <w:rsid w:val="004B0797"/>
    <w:rsid w:val="004B1271"/>
    <w:rsid w:val="004B3D02"/>
    <w:rsid w:val="004B52D3"/>
    <w:rsid w:val="004B793A"/>
    <w:rsid w:val="004C14BA"/>
    <w:rsid w:val="004C4B8C"/>
    <w:rsid w:val="004C66E0"/>
    <w:rsid w:val="004C73A5"/>
    <w:rsid w:val="004D7BB8"/>
    <w:rsid w:val="004E4EA2"/>
    <w:rsid w:val="004E7ACA"/>
    <w:rsid w:val="004F0634"/>
    <w:rsid w:val="004F1226"/>
    <w:rsid w:val="004F1321"/>
    <w:rsid w:val="004F2564"/>
    <w:rsid w:val="004F2E09"/>
    <w:rsid w:val="004F36D0"/>
    <w:rsid w:val="004F3CA7"/>
    <w:rsid w:val="004F4B2A"/>
    <w:rsid w:val="004F7686"/>
    <w:rsid w:val="005050C3"/>
    <w:rsid w:val="0050540A"/>
    <w:rsid w:val="00510E62"/>
    <w:rsid w:val="00511795"/>
    <w:rsid w:val="0051273B"/>
    <w:rsid w:val="005172E6"/>
    <w:rsid w:val="00521BE2"/>
    <w:rsid w:val="0052227D"/>
    <w:rsid w:val="0052240A"/>
    <w:rsid w:val="00524449"/>
    <w:rsid w:val="00524502"/>
    <w:rsid w:val="00530C8D"/>
    <w:rsid w:val="0053740F"/>
    <w:rsid w:val="005378C5"/>
    <w:rsid w:val="00540A8E"/>
    <w:rsid w:val="00542432"/>
    <w:rsid w:val="00542553"/>
    <w:rsid w:val="00542CF0"/>
    <w:rsid w:val="00543B78"/>
    <w:rsid w:val="005455B5"/>
    <w:rsid w:val="005460C8"/>
    <w:rsid w:val="005475E3"/>
    <w:rsid w:val="00547794"/>
    <w:rsid w:val="00550A42"/>
    <w:rsid w:val="005515AA"/>
    <w:rsid w:val="00551AE2"/>
    <w:rsid w:val="00551FE2"/>
    <w:rsid w:val="00553050"/>
    <w:rsid w:val="00555863"/>
    <w:rsid w:val="00557E79"/>
    <w:rsid w:val="00560628"/>
    <w:rsid w:val="00561D89"/>
    <w:rsid w:val="005638A4"/>
    <w:rsid w:val="00563FE0"/>
    <w:rsid w:val="0056674F"/>
    <w:rsid w:val="00567768"/>
    <w:rsid w:val="00571144"/>
    <w:rsid w:val="005713FC"/>
    <w:rsid w:val="00572D54"/>
    <w:rsid w:val="0057308E"/>
    <w:rsid w:val="00575577"/>
    <w:rsid w:val="00575606"/>
    <w:rsid w:val="00582F8B"/>
    <w:rsid w:val="00583561"/>
    <w:rsid w:val="00587F5C"/>
    <w:rsid w:val="00590B43"/>
    <w:rsid w:val="005915A0"/>
    <w:rsid w:val="00591D17"/>
    <w:rsid w:val="00591F0D"/>
    <w:rsid w:val="0059352B"/>
    <w:rsid w:val="005939EE"/>
    <w:rsid w:val="00594BAB"/>
    <w:rsid w:val="00595805"/>
    <w:rsid w:val="00597604"/>
    <w:rsid w:val="005A51C5"/>
    <w:rsid w:val="005A78E3"/>
    <w:rsid w:val="005B22D3"/>
    <w:rsid w:val="005B464D"/>
    <w:rsid w:val="005B525C"/>
    <w:rsid w:val="005B774D"/>
    <w:rsid w:val="005C0DDF"/>
    <w:rsid w:val="005C2627"/>
    <w:rsid w:val="005D14A8"/>
    <w:rsid w:val="005D2BF4"/>
    <w:rsid w:val="005D2D0B"/>
    <w:rsid w:val="005D47AA"/>
    <w:rsid w:val="005D5F14"/>
    <w:rsid w:val="005E126B"/>
    <w:rsid w:val="005E15CF"/>
    <w:rsid w:val="005E1E9B"/>
    <w:rsid w:val="005E40D8"/>
    <w:rsid w:val="005E5144"/>
    <w:rsid w:val="005E51A2"/>
    <w:rsid w:val="005E7E90"/>
    <w:rsid w:val="005F0102"/>
    <w:rsid w:val="005F0F6A"/>
    <w:rsid w:val="005F1EE1"/>
    <w:rsid w:val="005F2190"/>
    <w:rsid w:val="005F45F9"/>
    <w:rsid w:val="005F5BBF"/>
    <w:rsid w:val="005F67EB"/>
    <w:rsid w:val="00600174"/>
    <w:rsid w:val="00603924"/>
    <w:rsid w:val="006048C4"/>
    <w:rsid w:val="00610185"/>
    <w:rsid w:val="0061188D"/>
    <w:rsid w:val="006175EF"/>
    <w:rsid w:val="0062228C"/>
    <w:rsid w:val="00623C9A"/>
    <w:rsid w:val="00626A17"/>
    <w:rsid w:val="006308A7"/>
    <w:rsid w:val="006309D8"/>
    <w:rsid w:val="00637483"/>
    <w:rsid w:val="00637803"/>
    <w:rsid w:val="006424AF"/>
    <w:rsid w:val="006431A4"/>
    <w:rsid w:val="006444F9"/>
    <w:rsid w:val="00646095"/>
    <w:rsid w:val="00647EA7"/>
    <w:rsid w:val="00650DC4"/>
    <w:rsid w:val="00656961"/>
    <w:rsid w:val="00656EF7"/>
    <w:rsid w:val="006577CA"/>
    <w:rsid w:val="0066006C"/>
    <w:rsid w:val="00660E7B"/>
    <w:rsid w:val="00660E9A"/>
    <w:rsid w:val="006619BD"/>
    <w:rsid w:val="00661F3F"/>
    <w:rsid w:val="00662FDF"/>
    <w:rsid w:val="0066347A"/>
    <w:rsid w:val="006643D1"/>
    <w:rsid w:val="0066752F"/>
    <w:rsid w:val="00667853"/>
    <w:rsid w:val="00673865"/>
    <w:rsid w:val="006771C5"/>
    <w:rsid w:val="0068003D"/>
    <w:rsid w:val="006805ED"/>
    <w:rsid w:val="006841C7"/>
    <w:rsid w:val="0068795E"/>
    <w:rsid w:val="0069139E"/>
    <w:rsid w:val="0069177C"/>
    <w:rsid w:val="00691A00"/>
    <w:rsid w:val="006922B0"/>
    <w:rsid w:val="00692C74"/>
    <w:rsid w:val="00692F7D"/>
    <w:rsid w:val="006931AE"/>
    <w:rsid w:val="00693559"/>
    <w:rsid w:val="0069567E"/>
    <w:rsid w:val="00695E8E"/>
    <w:rsid w:val="00696579"/>
    <w:rsid w:val="006965B4"/>
    <w:rsid w:val="006A2EC7"/>
    <w:rsid w:val="006A624F"/>
    <w:rsid w:val="006A7473"/>
    <w:rsid w:val="006B1402"/>
    <w:rsid w:val="006B238B"/>
    <w:rsid w:val="006B3495"/>
    <w:rsid w:val="006B3686"/>
    <w:rsid w:val="006B3E61"/>
    <w:rsid w:val="006B46EA"/>
    <w:rsid w:val="006B4FA5"/>
    <w:rsid w:val="006B5721"/>
    <w:rsid w:val="006C10B9"/>
    <w:rsid w:val="006C33AF"/>
    <w:rsid w:val="006C5450"/>
    <w:rsid w:val="006C5469"/>
    <w:rsid w:val="006D6869"/>
    <w:rsid w:val="006D6DDA"/>
    <w:rsid w:val="006E1450"/>
    <w:rsid w:val="006E172C"/>
    <w:rsid w:val="006E3B5A"/>
    <w:rsid w:val="006E5665"/>
    <w:rsid w:val="006E7558"/>
    <w:rsid w:val="006E7B5A"/>
    <w:rsid w:val="006F2D4C"/>
    <w:rsid w:val="006F59EC"/>
    <w:rsid w:val="006F7574"/>
    <w:rsid w:val="0070089E"/>
    <w:rsid w:val="0070441C"/>
    <w:rsid w:val="00712DC4"/>
    <w:rsid w:val="007154C2"/>
    <w:rsid w:val="00716032"/>
    <w:rsid w:val="00725904"/>
    <w:rsid w:val="0072735E"/>
    <w:rsid w:val="0072779D"/>
    <w:rsid w:val="0074054B"/>
    <w:rsid w:val="00741809"/>
    <w:rsid w:val="007425E4"/>
    <w:rsid w:val="00743885"/>
    <w:rsid w:val="007444AE"/>
    <w:rsid w:val="007446E5"/>
    <w:rsid w:val="0074504A"/>
    <w:rsid w:val="00745310"/>
    <w:rsid w:val="00745910"/>
    <w:rsid w:val="00750AF4"/>
    <w:rsid w:val="007515EE"/>
    <w:rsid w:val="00751FBE"/>
    <w:rsid w:val="00756FC1"/>
    <w:rsid w:val="00765891"/>
    <w:rsid w:val="00765EDE"/>
    <w:rsid w:val="007677AE"/>
    <w:rsid w:val="0077006A"/>
    <w:rsid w:val="0077026A"/>
    <w:rsid w:val="00770C5D"/>
    <w:rsid w:val="00773B2D"/>
    <w:rsid w:val="00774E82"/>
    <w:rsid w:val="007759B1"/>
    <w:rsid w:val="0078026B"/>
    <w:rsid w:val="0078243A"/>
    <w:rsid w:val="007825ED"/>
    <w:rsid w:val="007831A9"/>
    <w:rsid w:val="0078380C"/>
    <w:rsid w:val="007853CD"/>
    <w:rsid w:val="00786C7D"/>
    <w:rsid w:val="007906A2"/>
    <w:rsid w:val="007924F3"/>
    <w:rsid w:val="007949D4"/>
    <w:rsid w:val="007A0217"/>
    <w:rsid w:val="007A14F3"/>
    <w:rsid w:val="007A183D"/>
    <w:rsid w:val="007A2DD9"/>
    <w:rsid w:val="007A3151"/>
    <w:rsid w:val="007A34FF"/>
    <w:rsid w:val="007A463D"/>
    <w:rsid w:val="007A4FE6"/>
    <w:rsid w:val="007A5F1D"/>
    <w:rsid w:val="007A7A11"/>
    <w:rsid w:val="007A7C22"/>
    <w:rsid w:val="007B1B33"/>
    <w:rsid w:val="007B23CD"/>
    <w:rsid w:val="007B332F"/>
    <w:rsid w:val="007B3F5C"/>
    <w:rsid w:val="007B67E6"/>
    <w:rsid w:val="007B72E9"/>
    <w:rsid w:val="007C282D"/>
    <w:rsid w:val="007C2E51"/>
    <w:rsid w:val="007C3D0C"/>
    <w:rsid w:val="007C52CF"/>
    <w:rsid w:val="007C63AD"/>
    <w:rsid w:val="007C7694"/>
    <w:rsid w:val="007C7F05"/>
    <w:rsid w:val="007D0376"/>
    <w:rsid w:val="007D0406"/>
    <w:rsid w:val="007D36A3"/>
    <w:rsid w:val="007D3F6F"/>
    <w:rsid w:val="007D42C6"/>
    <w:rsid w:val="007D5232"/>
    <w:rsid w:val="007D6388"/>
    <w:rsid w:val="007E09E8"/>
    <w:rsid w:val="007E2022"/>
    <w:rsid w:val="007E4733"/>
    <w:rsid w:val="007E58C1"/>
    <w:rsid w:val="007E5EB9"/>
    <w:rsid w:val="007E6038"/>
    <w:rsid w:val="007E676F"/>
    <w:rsid w:val="007E720E"/>
    <w:rsid w:val="007F01FA"/>
    <w:rsid w:val="007F1DB6"/>
    <w:rsid w:val="007F3E0B"/>
    <w:rsid w:val="007F5F97"/>
    <w:rsid w:val="00800B38"/>
    <w:rsid w:val="00804336"/>
    <w:rsid w:val="00804E6A"/>
    <w:rsid w:val="0080589A"/>
    <w:rsid w:val="00805D32"/>
    <w:rsid w:val="008100DB"/>
    <w:rsid w:val="008117EF"/>
    <w:rsid w:val="0081276B"/>
    <w:rsid w:val="00817C72"/>
    <w:rsid w:val="008206AF"/>
    <w:rsid w:val="00820755"/>
    <w:rsid w:val="00823D25"/>
    <w:rsid w:val="00824E1F"/>
    <w:rsid w:val="00825145"/>
    <w:rsid w:val="00825A7F"/>
    <w:rsid w:val="0082685A"/>
    <w:rsid w:val="0083023B"/>
    <w:rsid w:val="00831F1E"/>
    <w:rsid w:val="00832E96"/>
    <w:rsid w:val="00832FC2"/>
    <w:rsid w:val="008368D0"/>
    <w:rsid w:val="008370EA"/>
    <w:rsid w:val="00840518"/>
    <w:rsid w:val="008437C4"/>
    <w:rsid w:val="00845A82"/>
    <w:rsid w:val="00851609"/>
    <w:rsid w:val="00852DB3"/>
    <w:rsid w:val="00855765"/>
    <w:rsid w:val="00856EB2"/>
    <w:rsid w:val="00857E93"/>
    <w:rsid w:val="00865293"/>
    <w:rsid w:val="00866E70"/>
    <w:rsid w:val="00870CB2"/>
    <w:rsid w:val="00871620"/>
    <w:rsid w:val="00873311"/>
    <w:rsid w:val="008737CD"/>
    <w:rsid w:val="0087409C"/>
    <w:rsid w:val="008744F6"/>
    <w:rsid w:val="008756ED"/>
    <w:rsid w:val="00875E58"/>
    <w:rsid w:val="00876028"/>
    <w:rsid w:val="00876226"/>
    <w:rsid w:val="008771AE"/>
    <w:rsid w:val="00882534"/>
    <w:rsid w:val="00886102"/>
    <w:rsid w:val="008866FF"/>
    <w:rsid w:val="008908E7"/>
    <w:rsid w:val="00897184"/>
    <w:rsid w:val="0089772E"/>
    <w:rsid w:val="00897793"/>
    <w:rsid w:val="008A07B6"/>
    <w:rsid w:val="008A08C4"/>
    <w:rsid w:val="008A3975"/>
    <w:rsid w:val="008A4258"/>
    <w:rsid w:val="008A4E60"/>
    <w:rsid w:val="008A53C3"/>
    <w:rsid w:val="008A55BF"/>
    <w:rsid w:val="008B25E8"/>
    <w:rsid w:val="008B4EB4"/>
    <w:rsid w:val="008B7550"/>
    <w:rsid w:val="008B768A"/>
    <w:rsid w:val="008C0326"/>
    <w:rsid w:val="008C03A2"/>
    <w:rsid w:val="008C2CC5"/>
    <w:rsid w:val="008D331A"/>
    <w:rsid w:val="008D3A7E"/>
    <w:rsid w:val="008D3CD6"/>
    <w:rsid w:val="008D4E11"/>
    <w:rsid w:val="008D6D70"/>
    <w:rsid w:val="008D704D"/>
    <w:rsid w:val="008E0D17"/>
    <w:rsid w:val="008E65BC"/>
    <w:rsid w:val="008E6B18"/>
    <w:rsid w:val="008F0996"/>
    <w:rsid w:val="008F2829"/>
    <w:rsid w:val="008F454F"/>
    <w:rsid w:val="008F65A6"/>
    <w:rsid w:val="008F6970"/>
    <w:rsid w:val="008F7DC1"/>
    <w:rsid w:val="00900315"/>
    <w:rsid w:val="009011EC"/>
    <w:rsid w:val="00901895"/>
    <w:rsid w:val="00907587"/>
    <w:rsid w:val="009107FF"/>
    <w:rsid w:val="00913560"/>
    <w:rsid w:val="00913F2B"/>
    <w:rsid w:val="00914E68"/>
    <w:rsid w:val="00917310"/>
    <w:rsid w:val="00917D11"/>
    <w:rsid w:val="00920D5E"/>
    <w:rsid w:val="009224FC"/>
    <w:rsid w:val="0092383B"/>
    <w:rsid w:val="00932455"/>
    <w:rsid w:val="00934118"/>
    <w:rsid w:val="00942E25"/>
    <w:rsid w:val="009434AD"/>
    <w:rsid w:val="00943A0D"/>
    <w:rsid w:val="00944EAA"/>
    <w:rsid w:val="00945438"/>
    <w:rsid w:val="00946392"/>
    <w:rsid w:val="00954447"/>
    <w:rsid w:val="0095470D"/>
    <w:rsid w:val="00955C3C"/>
    <w:rsid w:val="009560B8"/>
    <w:rsid w:val="00956CD6"/>
    <w:rsid w:val="00957D02"/>
    <w:rsid w:val="009644CE"/>
    <w:rsid w:val="00970230"/>
    <w:rsid w:val="00970957"/>
    <w:rsid w:val="00970B97"/>
    <w:rsid w:val="00976721"/>
    <w:rsid w:val="0098257A"/>
    <w:rsid w:val="009828A8"/>
    <w:rsid w:val="00986762"/>
    <w:rsid w:val="00990723"/>
    <w:rsid w:val="00991124"/>
    <w:rsid w:val="00994D4A"/>
    <w:rsid w:val="00994ED8"/>
    <w:rsid w:val="009965D7"/>
    <w:rsid w:val="00996A1E"/>
    <w:rsid w:val="009A126B"/>
    <w:rsid w:val="009A1EE4"/>
    <w:rsid w:val="009A316C"/>
    <w:rsid w:val="009A3CFD"/>
    <w:rsid w:val="009A4072"/>
    <w:rsid w:val="009A503D"/>
    <w:rsid w:val="009A548D"/>
    <w:rsid w:val="009A6BC7"/>
    <w:rsid w:val="009B223A"/>
    <w:rsid w:val="009B34C5"/>
    <w:rsid w:val="009B379E"/>
    <w:rsid w:val="009B37AE"/>
    <w:rsid w:val="009B5FBA"/>
    <w:rsid w:val="009C5355"/>
    <w:rsid w:val="009C5B6B"/>
    <w:rsid w:val="009C7EA7"/>
    <w:rsid w:val="009D0DEC"/>
    <w:rsid w:val="009E0E7A"/>
    <w:rsid w:val="009E245E"/>
    <w:rsid w:val="009E441A"/>
    <w:rsid w:val="009E495D"/>
    <w:rsid w:val="009E6D48"/>
    <w:rsid w:val="009E7BB0"/>
    <w:rsid w:val="009F3604"/>
    <w:rsid w:val="009F6D88"/>
    <w:rsid w:val="00A01203"/>
    <w:rsid w:val="00A043BB"/>
    <w:rsid w:val="00A04F22"/>
    <w:rsid w:val="00A055AE"/>
    <w:rsid w:val="00A11E84"/>
    <w:rsid w:val="00A12397"/>
    <w:rsid w:val="00A134BC"/>
    <w:rsid w:val="00A155C5"/>
    <w:rsid w:val="00A156CF"/>
    <w:rsid w:val="00A17724"/>
    <w:rsid w:val="00A21611"/>
    <w:rsid w:val="00A310FB"/>
    <w:rsid w:val="00A35E73"/>
    <w:rsid w:val="00A363C2"/>
    <w:rsid w:val="00A402EB"/>
    <w:rsid w:val="00A410D9"/>
    <w:rsid w:val="00A4394B"/>
    <w:rsid w:val="00A44686"/>
    <w:rsid w:val="00A46DF6"/>
    <w:rsid w:val="00A51644"/>
    <w:rsid w:val="00A51AFF"/>
    <w:rsid w:val="00A52C98"/>
    <w:rsid w:val="00A561DA"/>
    <w:rsid w:val="00A56F77"/>
    <w:rsid w:val="00A5797B"/>
    <w:rsid w:val="00A62FE7"/>
    <w:rsid w:val="00A66074"/>
    <w:rsid w:val="00A67676"/>
    <w:rsid w:val="00A700D7"/>
    <w:rsid w:val="00A82D6C"/>
    <w:rsid w:val="00A83054"/>
    <w:rsid w:val="00A8728F"/>
    <w:rsid w:val="00A90990"/>
    <w:rsid w:val="00A9196C"/>
    <w:rsid w:val="00A92D58"/>
    <w:rsid w:val="00A95103"/>
    <w:rsid w:val="00A96BE9"/>
    <w:rsid w:val="00A97A2A"/>
    <w:rsid w:val="00AA0F6D"/>
    <w:rsid w:val="00AA2122"/>
    <w:rsid w:val="00AA4A69"/>
    <w:rsid w:val="00AB099F"/>
    <w:rsid w:val="00AB6D51"/>
    <w:rsid w:val="00AC051A"/>
    <w:rsid w:val="00AC10EA"/>
    <w:rsid w:val="00AC3B96"/>
    <w:rsid w:val="00AC598D"/>
    <w:rsid w:val="00AC660D"/>
    <w:rsid w:val="00AD36B0"/>
    <w:rsid w:val="00AD3F76"/>
    <w:rsid w:val="00AD48D3"/>
    <w:rsid w:val="00AE0927"/>
    <w:rsid w:val="00AE163E"/>
    <w:rsid w:val="00AE4DA5"/>
    <w:rsid w:val="00AE5038"/>
    <w:rsid w:val="00AF2520"/>
    <w:rsid w:val="00AF3051"/>
    <w:rsid w:val="00AF442C"/>
    <w:rsid w:val="00AF45C1"/>
    <w:rsid w:val="00AF539B"/>
    <w:rsid w:val="00AF6B15"/>
    <w:rsid w:val="00B011D6"/>
    <w:rsid w:val="00B02462"/>
    <w:rsid w:val="00B05D1F"/>
    <w:rsid w:val="00B05D49"/>
    <w:rsid w:val="00B06B4A"/>
    <w:rsid w:val="00B10287"/>
    <w:rsid w:val="00B10986"/>
    <w:rsid w:val="00B14900"/>
    <w:rsid w:val="00B14C33"/>
    <w:rsid w:val="00B15CF7"/>
    <w:rsid w:val="00B16FCB"/>
    <w:rsid w:val="00B20946"/>
    <w:rsid w:val="00B2166C"/>
    <w:rsid w:val="00B22F40"/>
    <w:rsid w:val="00B2716E"/>
    <w:rsid w:val="00B27AE3"/>
    <w:rsid w:val="00B31579"/>
    <w:rsid w:val="00B3362B"/>
    <w:rsid w:val="00B358DD"/>
    <w:rsid w:val="00B40541"/>
    <w:rsid w:val="00B42932"/>
    <w:rsid w:val="00B42C95"/>
    <w:rsid w:val="00B46107"/>
    <w:rsid w:val="00B47812"/>
    <w:rsid w:val="00B507DE"/>
    <w:rsid w:val="00B50887"/>
    <w:rsid w:val="00B5202D"/>
    <w:rsid w:val="00B520EE"/>
    <w:rsid w:val="00B52A71"/>
    <w:rsid w:val="00B559CE"/>
    <w:rsid w:val="00B63834"/>
    <w:rsid w:val="00B6648B"/>
    <w:rsid w:val="00B67A17"/>
    <w:rsid w:val="00B67EB4"/>
    <w:rsid w:val="00B71085"/>
    <w:rsid w:val="00B711A4"/>
    <w:rsid w:val="00B72AC1"/>
    <w:rsid w:val="00B72CCB"/>
    <w:rsid w:val="00B730B3"/>
    <w:rsid w:val="00B73717"/>
    <w:rsid w:val="00B754A3"/>
    <w:rsid w:val="00B76664"/>
    <w:rsid w:val="00B76890"/>
    <w:rsid w:val="00B77F77"/>
    <w:rsid w:val="00B82146"/>
    <w:rsid w:val="00B839C8"/>
    <w:rsid w:val="00B85590"/>
    <w:rsid w:val="00B86E82"/>
    <w:rsid w:val="00B91B50"/>
    <w:rsid w:val="00B93298"/>
    <w:rsid w:val="00B93C90"/>
    <w:rsid w:val="00B94D1C"/>
    <w:rsid w:val="00B96909"/>
    <w:rsid w:val="00BA09F4"/>
    <w:rsid w:val="00BA0C69"/>
    <w:rsid w:val="00BA1214"/>
    <w:rsid w:val="00BA6C10"/>
    <w:rsid w:val="00BB2BCE"/>
    <w:rsid w:val="00BB3099"/>
    <w:rsid w:val="00BB4E79"/>
    <w:rsid w:val="00BB4F17"/>
    <w:rsid w:val="00BB5F60"/>
    <w:rsid w:val="00BC1D60"/>
    <w:rsid w:val="00BC2A82"/>
    <w:rsid w:val="00BC6284"/>
    <w:rsid w:val="00BD11A1"/>
    <w:rsid w:val="00BD3158"/>
    <w:rsid w:val="00BD355C"/>
    <w:rsid w:val="00BD3746"/>
    <w:rsid w:val="00BE1422"/>
    <w:rsid w:val="00BE183F"/>
    <w:rsid w:val="00BE32FC"/>
    <w:rsid w:val="00BF0818"/>
    <w:rsid w:val="00BF2836"/>
    <w:rsid w:val="00BF311E"/>
    <w:rsid w:val="00BF616E"/>
    <w:rsid w:val="00BF6AE3"/>
    <w:rsid w:val="00BF6E3E"/>
    <w:rsid w:val="00C00CA1"/>
    <w:rsid w:val="00C012DF"/>
    <w:rsid w:val="00C01C8C"/>
    <w:rsid w:val="00C01DAC"/>
    <w:rsid w:val="00C01E70"/>
    <w:rsid w:val="00C022EA"/>
    <w:rsid w:val="00C04E22"/>
    <w:rsid w:val="00C055AD"/>
    <w:rsid w:val="00C05989"/>
    <w:rsid w:val="00C060B7"/>
    <w:rsid w:val="00C079B1"/>
    <w:rsid w:val="00C07BB1"/>
    <w:rsid w:val="00C111D0"/>
    <w:rsid w:val="00C12A78"/>
    <w:rsid w:val="00C13100"/>
    <w:rsid w:val="00C17EA5"/>
    <w:rsid w:val="00C208AE"/>
    <w:rsid w:val="00C21417"/>
    <w:rsid w:val="00C238B1"/>
    <w:rsid w:val="00C243CC"/>
    <w:rsid w:val="00C24C0A"/>
    <w:rsid w:val="00C25E90"/>
    <w:rsid w:val="00C30182"/>
    <w:rsid w:val="00C304AB"/>
    <w:rsid w:val="00C31081"/>
    <w:rsid w:val="00C31096"/>
    <w:rsid w:val="00C31498"/>
    <w:rsid w:val="00C33161"/>
    <w:rsid w:val="00C339A4"/>
    <w:rsid w:val="00C343C0"/>
    <w:rsid w:val="00C35BA4"/>
    <w:rsid w:val="00C4525D"/>
    <w:rsid w:val="00C45CDC"/>
    <w:rsid w:val="00C4668E"/>
    <w:rsid w:val="00C470CB"/>
    <w:rsid w:val="00C47FB5"/>
    <w:rsid w:val="00C51082"/>
    <w:rsid w:val="00C51B17"/>
    <w:rsid w:val="00C53708"/>
    <w:rsid w:val="00C55D92"/>
    <w:rsid w:val="00C60933"/>
    <w:rsid w:val="00C60D49"/>
    <w:rsid w:val="00C61D25"/>
    <w:rsid w:val="00C65D4A"/>
    <w:rsid w:val="00C67DFE"/>
    <w:rsid w:val="00C712D0"/>
    <w:rsid w:val="00C73257"/>
    <w:rsid w:val="00C76973"/>
    <w:rsid w:val="00C76E7E"/>
    <w:rsid w:val="00C777CB"/>
    <w:rsid w:val="00C77BC4"/>
    <w:rsid w:val="00C80E7D"/>
    <w:rsid w:val="00C81EC6"/>
    <w:rsid w:val="00C820DB"/>
    <w:rsid w:val="00C86891"/>
    <w:rsid w:val="00C91B6C"/>
    <w:rsid w:val="00C91CCF"/>
    <w:rsid w:val="00C95E12"/>
    <w:rsid w:val="00C96D5A"/>
    <w:rsid w:val="00C97131"/>
    <w:rsid w:val="00C97A5C"/>
    <w:rsid w:val="00CA012E"/>
    <w:rsid w:val="00CA03A9"/>
    <w:rsid w:val="00CA350C"/>
    <w:rsid w:val="00CA697E"/>
    <w:rsid w:val="00CA789F"/>
    <w:rsid w:val="00CB4786"/>
    <w:rsid w:val="00CB4B83"/>
    <w:rsid w:val="00CB54B6"/>
    <w:rsid w:val="00CB613C"/>
    <w:rsid w:val="00CC0149"/>
    <w:rsid w:val="00CC2708"/>
    <w:rsid w:val="00CC36A5"/>
    <w:rsid w:val="00CC390B"/>
    <w:rsid w:val="00CC4571"/>
    <w:rsid w:val="00CC61FD"/>
    <w:rsid w:val="00CC64E9"/>
    <w:rsid w:val="00CC7640"/>
    <w:rsid w:val="00CD6A57"/>
    <w:rsid w:val="00CE318F"/>
    <w:rsid w:val="00CE428C"/>
    <w:rsid w:val="00CE582B"/>
    <w:rsid w:val="00CE773D"/>
    <w:rsid w:val="00CE7828"/>
    <w:rsid w:val="00CF0F1C"/>
    <w:rsid w:val="00CF16F0"/>
    <w:rsid w:val="00CF24BB"/>
    <w:rsid w:val="00CF4E13"/>
    <w:rsid w:val="00CF6B27"/>
    <w:rsid w:val="00D002D1"/>
    <w:rsid w:val="00D007F0"/>
    <w:rsid w:val="00D00E4D"/>
    <w:rsid w:val="00D0165E"/>
    <w:rsid w:val="00D07CB7"/>
    <w:rsid w:val="00D11664"/>
    <w:rsid w:val="00D14B23"/>
    <w:rsid w:val="00D17968"/>
    <w:rsid w:val="00D17A88"/>
    <w:rsid w:val="00D218D4"/>
    <w:rsid w:val="00D2373F"/>
    <w:rsid w:val="00D23D50"/>
    <w:rsid w:val="00D264CB"/>
    <w:rsid w:val="00D26879"/>
    <w:rsid w:val="00D33110"/>
    <w:rsid w:val="00D3432F"/>
    <w:rsid w:val="00D35EAC"/>
    <w:rsid w:val="00D35FC6"/>
    <w:rsid w:val="00D37556"/>
    <w:rsid w:val="00D40472"/>
    <w:rsid w:val="00D41D20"/>
    <w:rsid w:val="00D4262F"/>
    <w:rsid w:val="00D45350"/>
    <w:rsid w:val="00D515C6"/>
    <w:rsid w:val="00D52DD6"/>
    <w:rsid w:val="00D53D15"/>
    <w:rsid w:val="00D554E7"/>
    <w:rsid w:val="00D5581E"/>
    <w:rsid w:val="00D55A1A"/>
    <w:rsid w:val="00D55B8C"/>
    <w:rsid w:val="00D60809"/>
    <w:rsid w:val="00D61BE9"/>
    <w:rsid w:val="00D62A0A"/>
    <w:rsid w:val="00D65B5A"/>
    <w:rsid w:val="00D663BF"/>
    <w:rsid w:val="00D67563"/>
    <w:rsid w:val="00D734E1"/>
    <w:rsid w:val="00D80723"/>
    <w:rsid w:val="00D80DE9"/>
    <w:rsid w:val="00D82137"/>
    <w:rsid w:val="00D82A34"/>
    <w:rsid w:val="00D83361"/>
    <w:rsid w:val="00D8515B"/>
    <w:rsid w:val="00D918C0"/>
    <w:rsid w:val="00D91B4F"/>
    <w:rsid w:val="00D93724"/>
    <w:rsid w:val="00D940D0"/>
    <w:rsid w:val="00D96653"/>
    <w:rsid w:val="00D96E7A"/>
    <w:rsid w:val="00D9753C"/>
    <w:rsid w:val="00D97812"/>
    <w:rsid w:val="00DA1D19"/>
    <w:rsid w:val="00DA309D"/>
    <w:rsid w:val="00DA3515"/>
    <w:rsid w:val="00DA4751"/>
    <w:rsid w:val="00DA5824"/>
    <w:rsid w:val="00DB0877"/>
    <w:rsid w:val="00DB0DBB"/>
    <w:rsid w:val="00DB0DBC"/>
    <w:rsid w:val="00DB6A86"/>
    <w:rsid w:val="00DC0C32"/>
    <w:rsid w:val="00DD3AD7"/>
    <w:rsid w:val="00DD52A0"/>
    <w:rsid w:val="00DD569F"/>
    <w:rsid w:val="00DD5B8C"/>
    <w:rsid w:val="00DE0577"/>
    <w:rsid w:val="00DE15FE"/>
    <w:rsid w:val="00DE22F7"/>
    <w:rsid w:val="00DE3C2C"/>
    <w:rsid w:val="00DE3D95"/>
    <w:rsid w:val="00DE4644"/>
    <w:rsid w:val="00DE7439"/>
    <w:rsid w:val="00DF1E3E"/>
    <w:rsid w:val="00DF2EA4"/>
    <w:rsid w:val="00DF60E9"/>
    <w:rsid w:val="00DF737F"/>
    <w:rsid w:val="00E007D4"/>
    <w:rsid w:val="00E01275"/>
    <w:rsid w:val="00E03A9B"/>
    <w:rsid w:val="00E06A39"/>
    <w:rsid w:val="00E07391"/>
    <w:rsid w:val="00E076C0"/>
    <w:rsid w:val="00E117B6"/>
    <w:rsid w:val="00E11B1A"/>
    <w:rsid w:val="00E12FEC"/>
    <w:rsid w:val="00E20AD1"/>
    <w:rsid w:val="00E2452D"/>
    <w:rsid w:val="00E25499"/>
    <w:rsid w:val="00E273C8"/>
    <w:rsid w:val="00E27E86"/>
    <w:rsid w:val="00E30C0B"/>
    <w:rsid w:val="00E32E14"/>
    <w:rsid w:val="00E33AD9"/>
    <w:rsid w:val="00E37D89"/>
    <w:rsid w:val="00E40127"/>
    <w:rsid w:val="00E40A58"/>
    <w:rsid w:val="00E42491"/>
    <w:rsid w:val="00E44675"/>
    <w:rsid w:val="00E449B7"/>
    <w:rsid w:val="00E44B12"/>
    <w:rsid w:val="00E46802"/>
    <w:rsid w:val="00E525FD"/>
    <w:rsid w:val="00E55970"/>
    <w:rsid w:val="00E63D5F"/>
    <w:rsid w:val="00E6460C"/>
    <w:rsid w:val="00E72F23"/>
    <w:rsid w:val="00E8194B"/>
    <w:rsid w:val="00E83424"/>
    <w:rsid w:val="00E841BA"/>
    <w:rsid w:val="00E841D8"/>
    <w:rsid w:val="00E86FBD"/>
    <w:rsid w:val="00E8723A"/>
    <w:rsid w:val="00E9063C"/>
    <w:rsid w:val="00E9316D"/>
    <w:rsid w:val="00E956A7"/>
    <w:rsid w:val="00E96095"/>
    <w:rsid w:val="00E971F0"/>
    <w:rsid w:val="00E978F3"/>
    <w:rsid w:val="00EA1276"/>
    <w:rsid w:val="00EA190B"/>
    <w:rsid w:val="00EA5427"/>
    <w:rsid w:val="00EA798F"/>
    <w:rsid w:val="00EB0DA3"/>
    <w:rsid w:val="00EB1E09"/>
    <w:rsid w:val="00EB3002"/>
    <w:rsid w:val="00EB3322"/>
    <w:rsid w:val="00EB5122"/>
    <w:rsid w:val="00EB620D"/>
    <w:rsid w:val="00EB6721"/>
    <w:rsid w:val="00EB73A7"/>
    <w:rsid w:val="00EC1BF6"/>
    <w:rsid w:val="00EC3738"/>
    <w:rsid w:val="00EC3FE4"/>
    <w:rsid w:val="00EC4A06"/>
    <w:rsid w:val="00EC5AAE"/>
    <w:rsid w:val="00EC6564"/>
    <w:rsid w:val="00ED58F5"/>
    <w:rsid w:val="00ED5CF2"/>
    <w:rsid w:val="00EE1F91"/>
    <w:rsid w:val="00EE3B52"/>
    <w:rsid w:val="00EE3D0B"/>
    <w:rsid w:val="00EE4529"/>
    <w:rsid w:val="00EE5CE3"/>
    <w:rsid w:val="00EE6BBA"/>
    <w:rsid w:val="00EF46FE"/>
    <w:rsid w:val="00EF7C67"/>
    <w:rsid w:val="00F006BE"/>
    <w:rsid w:val="00F01288"/>
    <w:rsid w:val="00F01F67"/>
    <w:rsid w:val="00F02704"/>
    <w:rsid w:val="00F03AE7"/>
    <w:rsid w:val="00F03DF5"/>
    <w:rsid w:val="00F06458"/>
    <w:rsid w:val="00F06C93"/>
    <w:rsid w:val="00F11303"/>
    <w:rsid w:val="00F12323"/>
    <w:rsid w:val="00F12339"/>
    <w:rsid w:val="00F12A58"/>
    <w:rsid w:val="00F141A2"/>
    <w:rsid w:val="00F15F34"/>
    <w:rsid w:val="00F20413"/>
    <w:rsid w:val="00F21FAE"/>
    <w:rsid w:val="00F23644"/>
    <w:rsid w:val="00F2382D"/>
    <w:rsid w:val="00F24582"/>
    <w:rsid w:val="00F321C2"/>
    <w:rsid w:val="00F32BE9"/>
    <w:rsid w:val="00F333A8"/>
    <w:rsid w:val="00F339AB"/>
    <w:rsid w:val="00F33B80"/>
    <w:rsid w:val="00F362BB"/>
    <w:rsid w:val="00F36FF9"/>
    <w:rsid w:val="00F4131B"/>
    <w:rsid w:val="00F41E85"/>
    <w:rsid w:val="00F4202E"/>
    <w:rsid w:val="00F44E89"/>
    <w:rsid w:val="00F45528"/>
    <w:rsid w:val="00F471E8"/>
    <w:rsid w:val="00F507DD"/>
    <w:rsid w:val="00F50F1F"/>
    <w:rsid w:val="00F53EFB"/>
    <w:rsid w:val="00F57BDB"/>
    <w:rsid w:val="00F62B1D"/>
    <w:rsid w:val="00F64D3E"/>
    <w:rsid w:val="00F65947"/>
    <w:rsid w:val="00F669E4"/>
    <w:rsid w:val="00F671D3"/>
    <w:rsid w:val="00F70595"/>
    <w:rsid w:val="00F70746"/>
    <w:rsid w:val="00F74BB6"/>
    <w:rsid w:val="00F74E6A"/>
    <w:rsid w:val="00F7552A"/>
    <w:rsid w:val="00F8314F"/>
    <w:rsid w:val="00F85AAE"/>
    <w:rsid w:val="00F8610F"/>
    <w:rsid w:val="00F8728D"/>
    <w:rsid w:val="00F90F25"/>
    <w:rsid w:val="00F929F8"/>
    <w:rsid w:val="00F92A38"/>
    <w:rsid w:val="00F95629"/>
    <w:rsid w:val="00F966A3"/>
    <w:rsid w:val="00FA0059"/>
    <w:rsid w:val="00FA07C1"/>
    <w:rsid w:val="00FA290F"/>
    <w:rsid w:val="00FA68C2"/>
    <w:rsid w:val="00FA7B6E"/>
    <w:rsid w:val="00FB0720"/>
    <w:rsid w:val="00FB14C8"/>
    <w:rsid w:val="00FB24EE"/>
    <w:rsid w:val="00FB35C6"/>
    <w:rsid w:val="00FB3967"/>
    <w:rsid w:val="00FB3C8F"/>
    <w:rsid w:val="00FB51BE"/>
    <w:rsid w:val="00FB6E41"/>
    <w:rsid w:val="00FB7B1F"/>
    <w:rsid w:val="00FC02B7"/>
    <w:rsid w:val="00FC04F5"/>
    <w:rsid w:val="00FC0A1A"/>
    <w:rsid w:val="00FC374C"/>
    <w:rsid w:val="00FC4BC7"/>
    <w:rsid w:val="00FC5E79"/>
    <w:rsid w:val="00FC6891"/>
    <w:rsid w:val="00FC6B3C"/>
    <w:rsid w:val="00FC73D8"/>
    <w:rsid w:val="00FC74B2"/>
    <w:rsid w:val="00FD214D"/>
    <w:rsid w:val="00FD25C9"/>
    <w:rsid w:val="00FD34A6"/>
    <w:rsid w:val="00FD37EF"/>
    <w:rsid w:val="00FD69B3"/>
    <w:rsid w:val="00FE4853"/>
    <w:rsid w:val="00FF3209"/>
    <w:rsid w:val="00FF56CA"/>
    <w:rsid w:val="00FF65EE"/>
    <w:rsid w:val="00FF7A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1A"/>
    <w:rPr>
      <w:rFonts w:ascii="Times New Roman" w:eastAsia="Times New Roman" w:hAnsi="Times New Roman"/>
      <w:sz w:val="24"/>
      <w:szCs w:val="24"/>
    </w:rPr>
  </w:style>
  <w:style w:type="paragraph" w:styleId="1">
    <w:name w:val="heading 1"/>
    <w:aliases w:val="Head 1,????????? 1,Заголовок 15"/>
    <w:basedOn w:val="a"/>
    <w:next w:val="a"/>
    <w:link w:val="10"/>
    <w:uiPriority w:val="99"/>
    <w:qFormat/>
    <w:rsid w:val="00EF46FE"/>
    <w:pPr>
      <w:keepNext/>
      <w:jc w:val="center"/>
      <w:outlineLvl w:val="0"/>
    </w:pPr>
    <w:rPr>
      <w:b/>
      <w:szCs w:val="20"/>
      <w:lang/>
    </w:rPr>
  </w:style>
  <w:style w:type="paragraph" w:styleId="2">
    <w:name w:val="heading 2"/>
    <w:basedOn w:val="a"/>
    <w:next w:val="a"/>
    <w:link w:val="20"/>
    <w:uiPriority w:val="99"/>
    <w:unhideWhenUsed/>
    <w:qFormat/>
    <w:rsid w:val="00FF3209"/>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iPriority w:val="99"/>
    <w:unhideWhenUsed/>
    <w:qFormat/>
    <w:rsid w:val="00EF46FE"/>
    <w:pPr>
      <w:keepNext/>
      <w:spacing w:before="240" w:after="60" w:line="276" w:lineRule="auto"/>
      <w:outlineLvl w:val="2"/>
    </w:pPr>
    <w:rPr>
      <w:rFonts w:ascii="Cambria" w:hAnsi="Cambria"/>
      <w:b/>
      <w:bCs/>
      <w:sz w:val="26"/>
      <w:szCs w:val="26"/>
      <w:lang/>
    </w:rPr>
  </w:style>
  <w:style w:type="paragraph" w:styleId="4">
    <w:name w:val="heading 4"/>
    <w:basedOn w:val="a"/>
    <w:next w:val="a"/>
    <w:link w:val="40"/>
    <w:uiPriority w:val="99"/>
    <w:qFormat/>
    <w:rsid w:val="00EF46FE"/>
    <w:pPr>
      <w:keepNext/>
      <w:widowControl w:val="0"/>
      <w:spacing w:before="120"/>
      <w:ind w:firstLine="482"/>
      <w:jc w:val="center"/>
      <w:outlineLvl w:val="3"/>
    </w:pPr>
    <w:rPr>
      <w:rFonts w:ascii="Arial" w:hAnsi="Arial"/>
      <w:snapToGrid w:val="0"/>
      <w:sz w:val="28"/>
      <w:szCs w:val="20"/>
      <w:lang/>
    </w:rPr>
  </w:style>
  <w:style w:type="paragraph" w:styleId="5">
    <w:name w:val="heading 5"/>
    <w:basedOn w:val="a"/>
    <w:next w:val="a"/>
    <w:link w:val="50"/>
    <w:uiPriority w:val="99"/>
    <w:qFormat/>
    <w:rsid w:val="00FC6891"/>
    <w:pPr>
      <w:spacing w:before="240" w:after="60"/>
      <w:outlineLvl w:val="4"/>
    </w:pPr>
    <w:rPr>
      <w:rFonts w:eastAsia="SimSun"/>
      <w:b/>
      <w:bCs/>
      <w:i/>
      <w:iCs/>
      <w:sz w:val="26"/>
      <w:szCs w:val="26"/>
      <w:lang w:eastAsia="zh-CN"/>
    </w:rPr>
  </w:style>
  <w:style w:type="paragraph" w:styleId="6">
    <w:name w:val="heading 6"/>
    <w:basedOn w:val="a"/>
    <w:next w:val="a"/>
    <w:link w:val="60"/>
    <w:uiPriority w:val="99"/>
    <w:qFormat/>
    <w:rsid w:val="00EF46FE"/>
    <w:pPr>
      <w:keepNext/>
      <w:ind w:left="317" w:hanging="317"/>
      <w:jc w:val="center"/>
      <w:outlineLvl w:val="5"/>
    </w:pPr>
    <w:rPr>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link w:val="1"/>
    <w:uiPriority w:val="99"/>
    <w:rsid w:val="00EF46FE"/>
    <w:rPr>
      <w:rFonts w:ascii="Times New Roman" w:eastAsia="Times New Roman" w:hAnsi="Times New Roman" w:cs="Times New Roman"/>
      <w:b/>
      <w:sz w:val="24"/>
      <w:szCs w:val="20"/>
      <w:lang w:eastAsia="ru-RU"/>
    </w:rPr>
  </w:style>
  <w:style w:type="character" w:customStyle="1" w:styleId="20">
    <w:name w:val="Заголовок 2 Знак"/>
    <w:link w:val="2"/>
    <w:uiPriority w:val="99"/>
    <w:rsid w:val="00FF3209"/>
    <w:rPr>
      <w:rFonts w:ascii="Arial" w:eastAsia="SimSun" w:hAnsi="Arial" w:cs="Arial"/>
      <w:b/>
      <w:bCs/>
      <w:i/>
      <w:iCs/>
      <w:sz w:val="28"/>
      <w:szCs w:val="28"/>
      <w:lang w:eastAsia="zh-CN"/>
    </w:rPr>
  </w:style>
  <w:style w:type="character" w:customStyle="1" w:styleId="30">
    <w:name w:val="Заголовок 3 Знак"/>
    <w:link w:val="3"/>
    <w:uiPriority w:val="99"/>
    <w:rsid w:val="00EF46FE"/>
    <w:rPr>
      <w:rFonts w:ascii="Cambria" w:eastAsia="Times New Roman" w:hAnsi="Cambria" w:cs="Times New Roman"/>
      <w:b/>
      <w:bCs/>
      <w:sz w:val="26"/>
      <w:szCs w:val="26"/>
    </w:rPr>
  </w:style>
  <w:style w:type="character" w:customStyle="1" w:styleId="40">
    <w:name w:val="Заголовок 4 Знак"/>
    <w:link w:val="4"/>
    <w:uiPriority w:val="99"/>
    <w:rsid w:val="00EF46FE"/>
    <w:rPr>
      <w:rFonts w:ascii="Arial" w:eastAsia="Times New Roman" w:hAnsi="Arial" w:cs="Times New Roman"/>
      <w:snapToGrid w:val="0"/>
      <w:sz w:val="28"/>
      <w:szCs w:val="20"/>
      <w:lang w:eastAsia="ru-RU"/>
    </w:rPr>
  </w:style>
  <w:style w:type="character" w:customStyle="1" w:styleId="50">
    <w:name w:val="Заголовок 5 Знак"/>
    <w:link w:val="5"/>
    <w:uiPriority w:val="99"/>
    <w:rsid w:val="00FC6891"/>
    <w:rPr>
      <w:rFonts w:ascii="Times New Roman" w:eastAsia="SimSun" w:hAnsi="Times New Roman"/>
      <w:b/>
      <w:bCs/>
      <w:i/>
      <w:iCs/>
      <w:sz w:val="26"/>
      <w:szCs w:val="26"/>
      <w:lang w:eastAsia="zh-CN"/>
    </w:rPr>
  </w:style>
  <w:style w:type="character" w:customStyle="1" w:styleId="60">
    <w:name w:val="Заголовок 6 Знак"/>
    <w:link w:val="6"/>
    <w:uiPriority w:val="99"/>
    <w:rsid w:val="00EF46FE"/>
    <w:rPr>
      <w:rFonts w:ascii="Times New Roman" w:eastAsia="Times New Roman" w:hAnsi="Times New Roman" w:cs="Times New Roman"/>
      <w:b/>
      <w:szCs w:val="20"/>
      <w:lang w:eastAsia="ru-RU"/>
    </w:rPr>
  </w:style>
  <w:style w:type="paragraph" w:customStyle="1" w:styleId="ConsPlusCell">
    <w:name w:val="ConsPlusCell"/>
    <w:uiPriority w:val="99"/>
    <w:rsid w:val="008D331A"/>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uiPriority w:val="99"/>
    <w:rsid w:val="008D331A"/>
    <w:pPr>
      <w:widowControl w:val="0"/>
      <w:autoSpaceDE w:val="0"/>
      <w:autoSpaceDN w:val="0"/>
      <w:adjustRightInd w:val="0"/>
      <w:ind w:firstLine="720"/>
    </w:pPr>
    <w:rPr>
      <w:rFonts w:ascii="Arial" w:eastAsia="Times New Roman" w:hAnsi="Arial" w:cs="Arial"/>
      <w:sz w:val="18"/>
      <w:szCs w:val="18"/>
    </w:rPr>
  </w:style>
  <w:style w:type="character" w:customStyle="1" w:styleId="a3">
    <w:name w:val="Основной текст Знак"/>
    <w:link w:val="a4"/>
    <w:uiPriority w:val="99"/>
    <w:rsid w:val="008D331A"/>
    <w:rPr>
      <w:sz w:val="24"/>
      <w:szCs w:val="24"/>
      <w:lang w:eastAsia="ru-RU"/>
    </w:rPr>
  </w:style>
  <w:style w:type="paragraph" w:styleId="a4">
    <w:name w:val="Body Text"/>
    <w:basedOn w:val="a"/>
    <w:link w:val="a3"/>
    <w:uiPriority w:val="99"/>
    <w:rsid w:val="008D331A"/>
    <w:pPr>
      <w:spacing w:after="120"/>
    </w:pPr>
    <w:rPr>
      <w:rFonts w:ascii="Calibri" w:eastAsia="Calibri" w:hAnsi="Calibri"/>
      <w:lang/>
    </w:rPr>
  </w:style>
  <w:style w:type="character" w:customStyle="1" w:styleId="11">
    <w:name w:val="Основной текст Знак1"/>
    <w:uiPriority w:val="99"/>
    <w:semiHidden/>
    <w:rsid w:val="008D331A"/>
    <w:rPr>
      <w:rFonts w:ascii="Times New Roman" w:eastAsia="Times New Roman" w:hAnsi="Times New Roman" w:cs="Times New Roman"/>
      <w:sz w:val="24"/>
      <w:szCs w:val="24"/>
      <w:lang w:eastAsia="ru-RU"/>
    </w:rPr>
  </w:style>
  <w:style w:type="paragraph" w:styleId="a5">
    <w:name w:val="List Paragraph"/>
    <w:basedOn w:val="a"/>
    <w:uiPriority w:val="34"/>
    <w:qFormat/>
    <w:rsid w:val="008D331A"/>
    <w:pPr>
      <w:ind w:left="720"/>
      <w:contextualSpacing/>
    </w:pPr>
  </w:style>
  <w:style w:type="character" w:styleId="a6">
    <w:name w:val="Hyperlink"/>
    <w:uiPriority w:val="99"/>
    <w:rsid w:val="00F671D3"/>
    <w:rPr>
      <w:color w:val="0000FF"/>
      <w:u w:val="single"/>
    </w:rPr>
  </w:style>
  <w:style w:type="paragraph" w:customStyle="1" w:styleId="a7">
    <w:name w:val="Знак Знак Знак"/>
    <w:basedOn w:val="a"/>
    <w:rsid w:val="007C2E51"/>
    <w:pPr>
      <w:spacing w:after="160" w:line="240" w:lineRule="exact"/>
    </w:pPr>
    <w:rPr>
      <w:rFonts w:ascii="Verdana" w:hAnsi="Verdana"/>
      <w:sz w:val="20"/>
      <w:szCs w:val="20"/>
      <w:lang w:val="en-US" w:eastAsia="en-US"/>
    </w:rPr>
  </w:style>
  <w:style w:type="paragraph" w:styleId="a8">
    <w:name w:val="Balloon Text"/>
    <w:basedOn w:val="a"/>
    <w:link w:val="a9"/>
    <w:uiPriority w:val="99"/>
    <w:unhideWhenUsed/>
    <w:rsid w:val="0070441C"/>
    <w:rPr>
      <w:rFonts w:ascii="Tahoma" w:hAnsi="Tahoma"/>
      <w:sz w:val="16"/>
      <w:szCs w:val="16"/>
      <w:lang/>
    </w:rPr>
  </w:style>
  <w:style w:type="character" w:customStyle="1" w:styleId="a9">
    <w:name w:val="Текст выноски Знак"/>
    <w:link w:val="a8"/>
    <w:uiPriority w:val="99"/>
    <w:rsid w:val="0070441C"/>
    <w:rPr>
      <w:rFonts w:ascii="Tahoma" w:eastAsia="Times New Roman" w:hAnsi="Tahoma" w:cs="Tahoma"/>
      <w:sz w:val="16"/>
      <w:szCs w:val="16"/>
      <w:lang w:eastAsia="ru-RU"/>
    </w:rPr>
  </w:style>
  <w:style w:type="paragraph" w:customStyle="1" w:styleId="ConsPlusNonformat">
    <w:name w:val="ConsPlusNonformat"/>
    <w:uiPriority w:val="99"/>
    <w:rsid w:val="00EF46FE"/>
    <w:pPr>
      <w:widowControl w:val="0"/>
      <w:autoSpaceDE w:val="0"/>
      <w:autoSpaceDN w:val="0"/>
      <w:adjustRightInd w:val="0"/>
    </w:pPr>
    <w:rPr>
      <w:rFonts w:ascii="Courier New" w:eastAsia="Times New Roman" w:hAnsi="Courier New" w:cs="Courier New"/>
    </w:rPr>
  </w:style>
  <w:style w:type="paragraph" w:styleId="aa">
    <w:name w:val="Body Text Indent"/>
    <w:basedOn w:val="a"/>
    <w:link w:val="ab"/>
    <w:uiPriority w:val="99"/>
    <w:rsid w:val="00EF46FE"/>
    <w:pPr>
      <w:tabs>
        <w:tab w:val="left" w:pos="-3600"/>
      </w:tabs>
      <w:spacing w:line="240" w:lineRule="exact"/>
      <w:ind w:left="4860"/>
    </w:pPr>
    <w:rPr>
      <w:sz w:val="20"/>
      <w:lang/>
    </w:rPr>
  </w:style>
  <w:style w:type="character" w:customStyle="1" w:styleId="ab">
    <w:name w:val="Основной текст с отступом Знак"/>
    <w:link w:val="aa"/>
    <w:uiPriority w:val="99"/>
    <w:rsid w:val="00EF46FE"/>
    <w:rPr>
      <w:rFonts w:ascii="Times New Roman" w:eastAsia="Times New Roman" w:hAnsi="Times New Roman" w:cs="Times New Roman"/>
      <w:szCs w:val="24"/>
      <w:lang w:eastAsia="ru-RU"/>
    </w:rPr>
  </w:style>
  <w:style w:type="paragraph" w:styleId="21">
    <w:name w:val="Body Text Indent 2"/>
    <w:basedOn w:val="a"/>
    <w:link w:val="22"/>
    <w:uiPriority w:val="99"/>
    <w:rsid w:val="00EF46FE"/>
    <w:pPr>
      <w:ind w:firstLine="720"/>
      <w:jc w:val="both"/>
    </w:pPr>
    <w:rPr>
      <w:sz w:val="28"/>
      <w:lang/>
    </w:rPr>
  </w:style>
  <w:style w:type="character" w:customStyle="1" w:styleId="22">
    <w:name w:val="Основной текст с отступом 2 Знак"/>
    <w:link w:val="21"/>
    <w:uiPriority w:val="99"/>
    <w:rsid w:val="00EF46FE"/>
    <w:rPr>
      <w:rFonts w:ascii="Times New Roman" w:eastAsia="Times New Roman" w:hAnsi="Times New Roman" w:cs="Times New Roman"/>
      <w:sz w:val="28"/>
      <w:szCs w:val="24"/>
      <w:lang w:eastAsia="ru-RU"/>
    </w:rPr>
  </w:style>
  <w:style w:type="paragraph" w:customStyle="1" w:styleId="Iauiue">
    <w:name w:val="Iau?iue"/>
    <w:uiPriority w:val="99"/>
    <w:rsid w:val="00EF46FE"/>
    <w:rPr>
      <w:rFonts w:ascii="Times New Roman" w:eastAsia="Times New Roman" w:hAnsi="Times New Roman"/>
    </w:rPr>
  </w:style>
  <w:style w:type="paragraph" w:styleId="23">
    <w:name w:val="Body Text 2"/>
    <w:basedOn w:val="a"/>
    <w:link w:val="24"/>
    <w:uiPriority w:val="99"/>
    <w:rsid w:val="00EF46FE"/>
    <w:pPr>
      <w:widowControl w:val="0"/>
    </w:pPr>
    <w:rPr>
      <w:caps/>
      <w:sz w:val="28"/>
      <w:szCs w:val="20"/>
      <w:lang/>
    </w:rPr>
  </w:style>
  <w:style w:type="character" w:customStyle="1" w:styleId="24">
    <w:name w:val="Основной текст 2 Знак"/>
    <w:link w:val="23"/>
    <w:uiPriority w:val="99"/>
    <w:rsid w:val="00EF46FE"/>
    <w:rPr>
      <w:rFonts w:ascii="Times New Roman" w:eastAsia="Times New Roman" w:hAnsi="Times New Roman" w:cs="Times New Roman"/>
      <w:caps/>
      <w:sz w:val="28"/>
      <w:szCs w:val="20"/>
      <w:lang w:eastAsia="ru-RU"/>
    </w:rPr>
  </w:style>
  <w:style w:type="paragraph" w:customStyle="1" w:styleId="210">
    <w:name w:val="Основной текст 21"/>
    <w:basedOn w:val="a"/>
    <w:uiPriority w:val="99"/>
    <w:rsid w:val="00EF46FE"/>
    <w:pPr>
      <w:widowControl w:val="0"/>
      <w:ind w:firstLine="851"/>
      <w:jc w:val="both"/>
    </w:pPr>
    <w:rPr>
      <w:snapToGrid w:val="0"/>
      <w:sz w:val="28"/>
      <w:szCs w:val="20"/>
    </w:rPr>
  </w:style>
  <w:style w:type="paragraph" w:customStyle="1" w:styleId="12">
    <w:name w:val="Обычный1"/>
    <w:uiPriority w:val="99"/>
    <w:rsid w:val="00EF46FE"/>
    <w:pPr>
      <w:widowControl w:val="0"/>
    </w:pPr>
    <w:rPr>
      <w:rFonts w:ascii="Times New Roman" w:eastAsia="Times New Roman" w:hAnsi="Times New Roman"/>
      <w:snapToGrid w:val="0"/>
    </w:rPr>
  </w:style>
  <w:style w:type="character" w:customStyle="1" w:styleId="ac">
    <w:name w:val="Текст сноски Знак"/>
    <w:link w:val="ad"/>
    <w:uiPriority w:val="99"/>
    <w:rsid w:val="00EF46FE"/>
    <w:rPr>
      <w:rFonts w:ascii="Times New Roman" w:eastAsia="Times New Roman" w:hAnsi="Times New Roman" w:cs="Times New Roman"/>
      <w:sz w:val="20"/>
      <w:szCs w:val="20"/>
      <w:lang w:eastAsia="ru-RU"/>
    </w:rPr>
  </w:style>
  <w:style w:type="paragraph" w:styleId="ad">
    <w:name w:val="footnote text"/>
    <w:basedOn w:val="a"/>
    <w:link w:val="ac"/>
    <w:uiPriority w:val="99"/>
    <w:semiHidden/>
    <w:rsid w:val="00EF46FE"/>
    <w:rPr>
      <w:sz w:val="20"/>
      <w:szCs w:val="20"/>
      <w:lang/>
    </w:rPr>
  </w:style>
  <w:style w:type="paragraph" w:styleId="31">
    <w:name w:val="Body Text Indent 3"/>
    <w:basedOn w:val="a"/>
    <w:link w:val="32"/>
    <w:uiPriority w:val="99"/>
    <w:rsid w:val="00EF46FE"/>
    <w:pPr>
      <w:ind w:firstLine="540"/>
    </w:pPr>
    <w:rPr>
      <w:sz w:val="28"/>
      <w:lang/>
    </w:rPr>
  </w:style>
  <w:style w:type="character" w:customStyle="1" w:styleId="32">
    <w:name w:val="Основной текст с отступом 3 Знак"/>
    <w:link w:val="31"/>
    <w:uiPriority w:val="99"/>
    <w:rsid w:val="00EF46FE"/>
    <w:rPr>
      <w:rFonts w:ascii="Times New Roman" w:eastAsia="Times New Roman" w:hAnsi="Times New Roman" w:cs="Times New Roman"/>
      <w:sz w:val="28"/>
      <w:szCs w:val="24"/>
      <w:lang w:eastAsia="ru-RU"/>
    </w:rPr>
  </w:style>
  <w:style w:type="paragraph" w:styleId="ae">
    <w:name w:val="Title"/>
    <w:basedOn w:val="a"/>
    <w:link w:val="af"/>
    <w:uiPriority w:val="99"/>
    <w:qFormat/>
    <w:rsid w:val="00EF46FE"/>
    <w:pPr>
      <w:jc w:val="center"/>
    </w:pPr>
    <w:rPr>
      <w:sz w:val="32"/>
      <w:szCs w:val="20"/>
      <w:lang/>
    </w:rPr>
  </w:style>
  <w:style w:type="character" w:customStyle="1" w:styleId="af">
    <w:name w:val="Название Знак"/>
    <w:link w:val="ae"/>
    <w:uiPriority w:val="99"/>
    <w:rsid w:val="00EF46FE"/>
    <w:rPr>
      <w:rFonts w:ascii="Times New Roman" w:eastAsia="Times New Roman" w:hAnsi="Times New Roman" w:cs="Times New Roman"/>
      <w:sz w:val="32"/>
      <w:szCs w:val="20"/>
      <w:lang w:eastAsia="ru-RU"/>
    </w:rPr>
  </w:style>
  <w:style w:type="paragraph" w:customStyle="1" w:styleId="af0">
    <w:name w:val="Знак Знак Знак Знак Знак Знак Знак"/>
    <w:basedOn w:val="a"/>
    <w:uiPriority w:val="99"/>
    <w:rsid w:val="00EF46FE"/>
    <w:pPr>
      <w:spacing w:after="160" w:line="240" w:lineRule="exact"/>
    </w:pPr>
    <w:rPr>
      <w:rFonts w:ascii="Verdana" w:hAnsi="Verdana"/>
      <w:sz w:val="20"/>
      <w:szCs w:val="20"/>
      <w:lang w:val="en-US" w:eastAsia="en-US"/>
    </w:rPr>
  </w:style>
  <w:style w:type="paragraph" w:styleId="33">
    <w:name w:val="Body Text 3"/>
    <w:basedOn w:val="a"/>
    <w:link w:val="34"/>
    <w:uiPriority w:val="99"/>
    <w:rsid w:val="00EF46FE"/>
    <w:pPr>
      <w:spacing w:after="120"/>
    </w:pPr>
    <w:rPr>
      <w:sz w:val="16"/>
      <w:szCs w:val="16"/>
      <w:lang/>
    </w:rPr>
  </w:style>
  <w:style w:type="character" w:customStyle="1" w:styleId="34">
    <w:name w:val="Основной текст 3 Знак"/>
    <w:link w:val="33"/>
    <w:uiPriority w:val="99"/>
    <w:rsid w:val="00EF46FE"/>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EF46FE"/>
    <w:pPr>
      <w:tabs>
        <w:tab w:val="center" w:pos="4677"/>
        <w:tab w:val="right" w:pos="9355"/>
      </w:tabs>
    </w:pPr>
    <w:rPr>
      <w:lang/>
    </w:rPr>
  </w:style>
  <w:style w:type="character" w:customStyle="1" w:styleId="af2">
    <w:name w:val="Верхний колонтитул Знак"/>
    <w:link w:val="af1"/>
    <w:uiPriority w:val="99"/>
    <w:rsid w:val="00EF46F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F46FE"/>
    <w:pPr>
      <w:tabs>
        <w:tab w:val="center" w:pos="4677"/>
        <w:tab w:val="right" w:pos="9355"/>
      </w:tabs>
    </w:pPr>
    <w:rPr>
      <w:lang/>
    </w:rPr>
  </w:style>
  <w:style w:type="character" w:customStyle="1" w:styleId="af4">
    <w:name w:val="Нижний колонтитул Знак"/>
    <w:link w:val="af3"/>
    <w:uiPriority w:val="99"/>
    <w:rsid w:val="00EF46FE"/>
    <w:rPr>
      <w:rFonts w:ascii="Times New Roman" w:eastAsia="Times New Roman" w:hAnsi="Times New Roman" w:cs="Times New Roman"/>
      <w:sz w:val="24"/>
      <w:szCs w:val="24"/>
      <w:lang w:eastAsia="ru-RU"/>
    </w:rPr>
  </w:style>
  <w:style w:type="paragraph" w:customStyle="1" w:styleId="af5">
    <w:name w:val="Знак"/>
    <w:basedOn w:val="a"/>
    <w:uiPriority w:val="99"/>
    <w:rsid w:val="00EF46FE"/>
    <w:pPr>
      <w:spacing w:after="160" w:line="240" w:lineRule="exact"/>
    </w:pPr>
    <w:rPr>
      <w:rFonts w:ascii="Verdana" w:hAnsi="Verdana"/>
      <w:sz w:val="20"/>
      <w:szCs w:val="20"/>
      <w:lang w:val="en-US" w:eastAsia="en-US"/>
    </w:rPr>
  </w:style>
  <w:style w:type="character" w:styleId="af6">
    <w:name w:val="FollowedHyperlink"/>
    <w:uiPriority w:val="99"/>
    <w:unhideWhenUsed/>
    <w:rsid w:val="00EF46FE"/>
    <w:rPr>
      <w:color w:val="800080"/>
      <w:u w:val="single"/>
    </w:rPr>
  </w:style>
  <w:style w:type="paragraph" w:customStyle="1" w:styleId="xl65">
    <w:name w:val="xl65"/>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70">
    <w:name w:val="xl70"/>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71">
    <w:name w:val="xl71"/>
    <w:basedOn w:val="a"/>
    <w:uiPriority w:val="99"/>
    <w:rsid w:val="00EF46FE"/>
    <w:pPr>
      <w:pBdr>
        <w:right w:val="single" w:sz="8" w:space="0" w:color="auto"/>
      </w:pBdr>
      <w:spacing w:before="100" w:beforeAutospacing="1" w:after="100" w:afterAutospacing="1"/>
      <w:textAlignment w:val="center"/>
    </w:pPr>
  </w:style>
  <w:style w:type="paragraph" w:customStyle="1" w:styleId="xl72">
    <w:name w:val="xl72"/>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3">
    <w:name w:val="xl73"/>
    <w:basedOn w:val="a"/>
    <w:uiPriority w:val="99"/>
    <w:rsid w:val="00EF46FE"/>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4">
    <w:name w:val="xl74"/>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75">
    <w:name w:val="xl75"/>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8">
    <w:name w:val="xl78"/>
    <w:basedOn w:val="a"/>
    <w:uiPriority w:val="99"/>
    <w:rsid w:val="00EF46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9">
    <w:name w:val="xl79"/>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82">
    <w:name w:val="xl82"/>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uiPriority w:val="99"/>
    <w:rsid w:val="00EF46FE"/>
    <w:pPr>
      <w:pBdr>
        <w:right w:val="single" w:sz="8" w:space="0" w:color="auto"/>
      </w:pBdr>
      <w:spacing w:before="100" w:beforeAutospacing="1" w:after="100" w:afterAutospacing="1"/>
      <w:jc w:val="center"/>
      <w:textAlignment w:val="center"/>
    </w:pPr>
  </w:style>
  <w:style w:type="paragraph" w:customStyle="1" w:styleId="xl85">
    <w:name w:val="xl85"/>
    <w:basedOn w:val="a"/>
    <w:uiPriority w:val="99"/>
    <w:rsid w:val="00EF46FE"/>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86">
    <w:name w:val="xl86"/>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87">
    <w:name w:val="xl87"/>
    <w:basedOn w:val="a"/>
    <w:uiPriority w:val="99"/>
    <w:rsid w:val="00EF46FE"/>
    <w:pPr>
      <w:spacing w:before="100" w:beforeAutospacing="1" w:after="100" w:afterAutospacing="1"/>
      <w:jc w:val="center"/>
    </w:pPr>
  </w:style>
  <w:style w:type="paragraph" w:customStyle="1" w:styleId="xl88">
    <w:name w:val="xl88"/>
    <w:basedOn w:val="a"/>
    <w:uiPriority w:val="99"/>
    <w:rsid w:val="00EF46FE"/>
    <w:pPr>
      <w:pBdr>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uiPriority w:val="99"/>
    <w:rsid w:val="00EF46FE"/>
    <w:pPr>
      <w:pBdr>
        <w:left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2">
    <w:name w:val="xl92"/>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93">
    <w:name w:val="xl93"/>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4">
    <w:name w:val="xl94"/>
    <w:basedOn w:val="a"/>
    <w:uiPriority w:val="99"/>
    <w:rsid w:val="00EF46FE"/>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95">
    <w:name w:val="xl95"/>
    <w:basedOn w:val="a"/>
    <w:uiPriority w:val="99"/>
    <w:rsid w:val="00EF46FE"/>
    <w:pPr>
      <w:pBdr>
        <w:left w:val="single" w:sz="8" w:space="0" w:color="auto"/>
        <w:right w:val="single" w:sz="8" w:space="0" w:color="auto"/>
      </w:pBdr>
      <w:spacing w:before="100" w:beforeAutospacing="1" w:after="100" w:afterAutospacing="1"/>
      <w:jc w:val="right"/>
      <w:textAlignment w:val="center"/>
    </w:pPr>
  </w:style>
  <w:style w:type="paragraph" w:customStyle="1" w:styleId="xl96">
    <w:name w:val="xl96"/>
    <w:basedOn w:val="a"/>
    <w:uiPriority w:val="99"/>
    <w:rsid w:val="00EF46FE"/>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7">
    <w:name w:val="xl97"/>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8">
    <w:name w:val="xl98"/>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99">
    <w:name w:val="xl99"/>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1">
    <w:name w:val="xl101"/>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3">
    <w:name w:val="xl103"/>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4">
    <w:name w:val="xl104"/>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5">
    <w:name w:val="xl105"/>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6">
    <w:name w:val="xl106"/>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7">
    <w:name w:val="xl107"/>
    <w:basedOn w:val="a"/>
    <w:uiPriority w:val="99"/>
    <w:rsid w:val="00EF46F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08">
    <w:name w:val="xl108"/>
    <w:basedOn w:val="a"/>
    <w:uiPriority w:val="99"/>
    <w:rsid w:val="00EF46FE"/>
    <w:pPr>
      <w:pBdr>
        <w:top w:val="single" w:sz="8" w:space="0" w:color="auto"/>
        <w:bottom w:val="single" w:sz="8" w:space="0" w:color="auto"/>
      </w:pBdr>
      <w:spacing w:before="100" w:beforeAutospacing="1" w:after="100" w:afterAutospacing="1"/>
      <w:jc w:val="center"/>
      <w:textAlignment w:val="center"/>
    </w:pPr>
  </w:style>
  <w:style w:type="paragraph" w:customStyle="1" w:styleId="xl109">
    <w:name w:val="xl109"/>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1">
    <w:name w:val="xl111"/>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2">
    <w:name w:val="xl112"/>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3">
    <w:name w:val="xl113"/>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4">
    <w:name w:val="xl114"/>
    <w:basedOn w:val="a"/>
    <w:uiPriority w:val="99"/>
    <w:rsid w:val="00EF46F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15">
    <w:name w:val="xl115"/>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6"/>
      <w:szCs w:val="26"/>
    </w:rPr>
  </w:style>
  <w:style w:type="paragraph" w:customStyle="1" w:styleId="xl116">
    <w:name w:val="xl116"/>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7"/>
      <w:szCs w:val="27"/>
    </w:rPr>
  </w:style>
  <w:style w:type="paragraph" w:customStyle="1" w:styleId="xl117">
    <w:name w:val="xl117"/>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8">
    <w:name w:val="xl118"/>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EF46FE"/>
    <w:pPr>
      <w:spacing w:before="100" w:beforeAutospacing="1" w:after="100" w:afterAutospacing="1"/>
    </w:pPr>
  </w:style>
  <w:style w:type="paragraph" w:customStyle="1" w:styleId="xl121">
    <w:name w:val="xl121"/>
    <w:basedOn w:val="a"/>
    <w:uiPriority w:val="99"/>
    <w:rsid w:val="00EF46F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a"/>
    <w:uiPriority w:val="99"/>
    <w:rsid w:val="00EF46FE"/>
    <w:pPr>
      <w:pBdr>
        <w:top w:val="single" w:sz="8" w:space="0" w:color="auto"/>
        <w:bottom w:val="single" w:sz="8" w:space="0" w:color="auto"/>
      </w:pBdr>
      <w:spacing w:before="100" w:beforeAutospacing="1" w:after="100" w:afterAutospacing="1"/>
      <w:jc w:val="center"/>
      <w:textAlignment w:val="center"/>
    </w:pPr>
  </w:style>
  <w:style w:type="paragraph" w:customStyle="1" w:styleId="xl123">
    <w:name w:val="xl123"/>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6">
    <w:name w:val="xl126"/>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7">
    <w:name w:val="xl127"/>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8">
    <w:name w:val="xl128"/>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9">
    <w:name w:val="xl129"/>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0">
    <w:name w:val="xl130"/>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1">
    <w:name w:val="xl131"/>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uiPriority w:val="99"/>
    <w:rsid w:val="00EF46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uiPriority w:val="99"/>
    <w:rsid w:val="00EF46FE"/>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8">
    <w:name w:val="xl138"/>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39">
    <w:name w:val="xl139"/>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0">
    <w:name w:val="xl140"/>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1">
    <w:name w:val="xl141"/>
    <w:basedOn w:val="a"/>
    <w:uiPriority w:val="99"/>
    <w:rsid w:val="00EF46FE"/>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142">
    <w:name w:val="xl142"/>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3">
    <w:name w:val="xl143"/>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4">
    <w:name w:val="xl144"/>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rPr>
      <w:color w:val="FF0000"/>
    </w:rPr>
  </w:style>
  <w:style w:type="paragraph" w:customStyle="1" w:styleId="xl145">
    <w:name w:val="xl145"/>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6">
    <w:name w:val="xl146"/>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7">
    <w:name w:val="xl147"/>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8">
    <w:name w:val="xl148"/>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9">
    <w:name w:val="xl149"/>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0">
    <w:name w:val="xl150"/>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1">
    <w:name w:val="xl151"/>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2">
    <w:name w:val="xl152"/>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styleId="af7">
    <w:name w:val="Plain Text"/>
    <w:basedOn w:val="a"/>
    <w:link w:val="af8"/>
    <w:uiPriority w:val="99"/>
    <w:rsid w:val="00EF46FE"/>
    <w:rPr>
      <w:rFonts w:ascii="Courier New" w:hAnsi="Courier New"/>
      <w:sz w:val="20"/>
      <w:szCs w:val="20"/>
      <w:lang/>
    </w:rPr>
  </w:style>
  <w:style w:type="character" w:customStyle="1" w:styleId="af8">
    <w:name w:val="Текст Знак"/>
    <w:link w:val="af7"/>
    <w:uiPriority w:val="99"/>
    <w:rsid w:val="00EF46FE"/>
    <w:rPr>
      <w:rFonts w:ascii="Courier New" w:eastAsia="Times New Roman" w:hAnsi="Courier New" w:cs="Courier New"/>
      <w:sz w:val="20"/>
      <w:szCs w:val="20"/>
      <w:lang w:eastAsia="ru-RU"/>
    </w:rPr>
  </w:style>
  <w:style w:type="paragraph" w:customStyle="1" w:styleId="MinorHeading">
    <w:name w:val="Minor Heading"/>
    <w:next w:val="a"/>
    <w:uiPriority w:val="99"/>
    <w:rsid w:val="00EF46FE"/>
    <w:pPr>
      <w:keepNext/>
      <w:keepLines/>
      <w:widowControl w:val="0"/>
      <w:spacing w:before="144" w:after="144" w:line="264" w:lineRule="atLeast"/>
      <w:jc w:val="center"/>
    </w:pPr>
    <w:rPr>
      <w:rFonts w:ascii="TimesDL" w:eastAsia="Times New Roman" w:hAnsi="TimesDL"/>
      <w:b/>
      <w:sz w:val="24"/>
      <w:lang w:val="en-US"/>
    </w:rPr>
  </w:style>
  <w:style w:type="character" w:customStyle="1" w:styleId="FontStyle13">
    <w:name w:val="Font Style13"/>
    <w:uiPriority w:val="99"/>
    <w:rsid w:val="00EF46FE"/>
    <w:rPr>
      <w:rFonts w:ascii="Times New Roman" w:hAnsi="Times New Roman" w:cs="Times New Roman"/>
      <w:sz w:val="22"/>
      <w:szCs w:val="22"/>
    </w:rPr>
  </w:style>
  <w:style w:type="paragraph" w:customStyle="1" w:styleId="ConsPlusTitle">
    <w:name w:val="ConsPlusTitle"/>
    <w:uiPriority w:val="99"/>
    <w:rsid w:val="00EF46FE"/>
    <w:pPr>
      <w:widowControl w:val="0"/>
      <w:autoSpaceDE w:val="0"/>
      <w:autoSpaceDN w:val="0"/>
      <w:adjustRightInd w:val="0"/>
    </w:pPr>
    <w:rPr>
      <w:rFonts w:ascii="Times New Roman" w:eastAsia="Times New Roman" w:hAnsi="Times New Roman"/>
      <w:b/>
      <w:bCs/>
      <w:sz w:val="24"/>
      <w:szCs w:val="24"/>
    </w:rPr>
  </w:style>
  <w:style w:type="paragraph" w:customStyle="1" w:styleId="Style11">
    <w:name w:val="Style11"/>
    <w:basedOn w:val="a"/>
    <w:uiPriority w:val="99"/>
    <w:rsid w:val="00EF46FE"/>
    <w:pPr>
      <w:widowControl w:val="0"/>
      <w:autoSpaceDE w:val="0"/>
      <w:autoSpaceDN w:val="0"/>
      <w:adjustRightInd w:val="0"/>
      <w:spacing w:line="274" w:lineRule="exact"/>
      <w:ind w:firstLine="758"/>
      <w:jc w:val="both"/>
    </w:pPr>
  </w:style>
  <w:style w:type="character" w:customStyle="1" w:styleId="FontStyle25">
    <w:name w:val="Font Style25"/>
    <w:uiPriority w:val="99"/>
    <w:rsid w:val="00EF46FE"/>
    <w:rPr>
      <w:rFonts w:ascii="Times New Roman" w:hAnsi="Times New Roman" w:cs="Times New Roman"/>
      <w:sz w:val="20"/>
      <w:szCs w:val="20"/>
    </w:rPr>
  </w:style>
  <w:style w:type="paragraph" w:customStyle="1" w:styleId="Style1">
    <w:name w:val="Style1"/>
    <w:basedOn w:val="a"/>
    <w:uiPriority w:val="99"/>
    <w:rsid w:val="00EF46FE"/>
    <w:pPr>
      <w:widowControl w:val="0"/>
      <w:autoSpaceDE w:val="0"/>
      <w:autoSpaceDN w:val="0"/>
      <w:adjustRightInd w:val="0"/>
      <w:spacing w:line="274" w:lineRule="exact"/>
      <w:ind w:firstLine="302"/>
      <w:jc w:val="both"/>
    </w:pPr>
  </w:style>
  <w:style w:type="character" w:customStyle="1" w:styleId="FontStyle18">
    <w:name w:val="Font Style18"/>
    <w:uiPriority w:val="99"/>
    <w:rsid w:val="00EF46FE"/>
    <w:rPr>
      <w:rFonts w:ascii="Times New Roman" w:hAnsi="Times New Roman" w:cs="Times New Roman"/>
      <w:spacing w:val="10"/>
      <w:sz w:val="24"/>
      <w:szCs w:val="24"/>
    </w:rPr>
  </w:style>
  <w:style w:type="paragraph" w:customStyle="1" w:styleId="Default">
    <w:name w:val="Default"/>
    <w:uiPriority w:val="99"/>
    <w:rsid w:val="00EF46FE"/>
    <w:pPr>
      <w:autoSpaceDE w:val="0"/>
      <w:autoSpaceDN w:val="0"/>
      <w:adjustRightInd w:val="0"/>
    </w:pPr>
    <w:rPr>
      <w:rFonts w:ascii="Courier New" w:eastAsia="Times New Roman" w:hAnsi="Courier New" w:cs="Courier New"/>
      <w:color w:val="000000"/>
      <w:sz w:val="24"/>
      <w:szCs w:val="24"/>
    </w:rPr>
  </w:style>
  <w:style w:type="paragraph" w:styleId="HTML">
    <w:name w:val="HTML Preformatted"/>
    <w:basedOn w:val="a"/>
    <w:link w:val="HTML0"/>
    <w:uiPriority w:val="99"/>
    <w:unhideWhenUsed/>
    <w:rsid w:val="00EF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EF46FE"/>
    <w:rPr>
      <w:rFonts w:ascii="Courier New" w:eastAsia="Times New Roman" w:hAnsi="Courier New" w:cs="Courier New"/>
      <w:sz w:val="20"/>
      <w:szCs w:val="20"/>
      <w:lang w:eastAsia="ru-RU"/>
    </w:rPr>
  </w:style>
  <w:style w:type="character" w:customStyle="1" w:styleId="af9">
    <w:name w:val="Основной текст + Курсив"/>
    <w:uiPriority w:val="99"/>
    <w:rsid w:val="00EF46FE"/>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EF46FE"/>
    <w:rPr>
      <w:rFonts w:ascii="Candara" w:hAnsi="Candara" w:cs="Candara" w:hint="default"/>
      <w:spacing w:val="-10"/>
      <w:sz w:val="24"/>
      <w:szCs w:val="24"/>
    </w:rPr>
  </w:style>
  <w:style w:type="table" w:styleId="afa">
    <w:name w:val="Table Grid"/>
    <w:basedOn w:val="a1"/>
    <w:uiPriority w:val="99"/>
    <w:rsid w:val="00810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C51082"/>
    <w:pPr>
      <w:ind w:left="720"/>
      <w:contextualSpacing/>
    </w:pPr>
    <w:rPr>
      <w:rFonts w:eastAsia="Calibri"/>
    </w:rPr>
  </w:style>
  <w:style w:type="paragraph" w:customStyle="1" w:styleId="MainStyl">
    <w:name w:val="MainStyl"/>
    <w:basedOn w:val="a"/>
    <w:rsid w:val="006F7574"/>
    <w:pPr>
      <w:autoSpaceDE w:val="0"/>
      <w:autoSpaceDN w:val="0"/>
      <w:adjustRightInd w:val="0"/>
      <w:spacing w:line="246" w:lineRule="atLeast"/>
      <w:ind w:firstLine="283"/>
      <w:jc w:val="both"/>
      <w:textAlignment w:val="center"/>
    </w:pPr>
    <w:rPr>
      <w:rFonts w:ascii="NewtonC" w:hAnsi="NewtonC"/>
      <w:color w:val="000000"/>
      <w:sz w:val="21"/>
      <w:szCs w:val="21"/>
    </w:rPr>
  </w:style>
  <w:style w:type="character" w:customStyle="1" w:styleId="afb">
    <w:name w:val="Схема документа Знак"/>
    <w:link w:val="afc"/>
    <w:uiPriority w:val="99"/>
    <w:semiHidden/>
    <w:rsid w:val="00FC6891"/>
    <w:rPr>
      <w:rFonts w:ascii="Tahoma" w:eastAsia="Times New Roman" w:hAnsi="Tahoma" w:cs="Tahoma"/>
      <w:shd w:val="clear" w:color="auto" w:fill="000080"/>
    </w:rPr>
  </w:style>
  <w:style w:type="paragraph" w:styleId="afc">
    <w:name w:val="Document Map"/>
    <w:basedOn w:val="a"/>
    <w:link w:val="afb"/>
    <w:uiPriority w:val="99"/>
    <w:semiHidden/>
    <w:rsid w:val="00FC6891"/>
    <w:pPr>
      <w:shd w:val="clear" w:color="auto" w:fill="000080"/>
    </w:pPr>
    <w:rPr>
      <w:rFonts w:ascii="Tahoma" w:hAnsi="Tahoma"/>
      <w:sz w:val="20"/>
      <w:szCs w:val="20"/>
      <w:lang/>
    </w:rPr>
  </w:style>
  <w:style w:type="character" w:customStyle="1" w:styleId="BodyTextChar">
    <w:name w:val="Body Text Char"/>
    <w:uiPriority w:val="99"/>
    <w:locked/>
    <w:rsid w:val="00FC6891"/>
    <w:rPr>
      <w:sz w:val="24"/>
      <w:szCs w:val="24"/>
      <w:lang w:eastAsia="ru-RU"/>
    </w:rPr>
  </w:style>
  <w:style w:type="character" w:styleId="afd">
    <w:name w:val="page number"/>
    <w:uiPriority w:val="99"/>
    <w:rsid w:val="00FC6891"/>
  </w:style>
  <w:style w:type="paragraph" w:styleId="afe">
    <w:name w:val="caption"/>
    <w:aliases w:val="Знак1,Знак11"/>
    <w:basedOn w:val="a"/>
    <w:next w:val="a"/>
    <w:uiPriority w:val="99"/>
    <w:qFormat/>
    <w:rsid w:val="00FC6891"/>
    <w:pPr>
      <w:spacing w:after="60"/>
      <w:jc w:val="both"/>
    </w:pPr>
    <w:rPr>
      <w:b/>
      <w:bCs/>
      <w:sz w:val="20"/>
      <w:szCs w:val="20"/>
    </w:rPr>
  </w:style>
  <w:style w:type="character" w:customStyle="1" w:styleId="aff">
    <w:name w:val="Символ сноски"/>
    <w:uiPriority w:val="99"/>
    <w:rsid w:val="00FC6891"/>
  </w:style>
  <w:style w:type="paragraph" w:styleId="aff0">
    <w:name w:val="Normal (Web)"/>
    <w:basedOn w:val="a"/>
    <w:uiPriority w:val="99"/>
    <w:rsid w:val="00FC6891"/>
    <w:pPr>
      <w:spacing w:before="100" w:beforeAutospacing="1" w:after="100" w:afterAutospacing="1"/>
    </w:pPr>
  </w:style>
  <w:style w:type="character" w:customStyle="1" w:styleId="HTMLPreformattedChar">
    <w:name w:val="HTML Preformatted Char"/>
    <w:uiPriority w:val="99"/>
    <w:locked/>
    <w:rsid w:val="00FC6891"/>
    <w:rPr>
      <w:rFonts w:ascii="Courier New" w:hAnsi="Courier New" w:cs="Courier New"/>
      <w:lang w:eastAsia="ru-RU"/>
    </w:rPr>
  </w:style>
  <w:style w:type="character" w:customStyle="1" w:styleId="HTML1">
    <w:name w:val="Стандартный HTML Знак1"/>
    <w:uiPriority w:val="99"/>
    <w:rsid w:val="00FC6891"/>
    <w:rPr>
      <w:rFonts w:ascii="Consolas" w:hAnsi="Consolas" w:cs="Consolas"/>
      <w:sz w:val="20"/>
      <w:szCs w:val="20"/>
      <w:lang w:eastAsia="ru-RU"/>
    </w:rPr>
  </w:style>
  <w:style w:type="character" w:customStyle="1" w:styleId="HeaderChar">
    <w:name w:val="Header Char"/>
    <w:uiPriority w:val="99"/>
    <w:locked/>
    <w:rsid w:val="00FC6891"/>
    <w:rPr>
      <w:sz w:val="24"/>
      <w:szCs w:val="24"/>
      <w:lang w:eastAsia="ru-RU"/>
    </w:rPr>
  </w:style>
  <w:style w:type="paragraph" w:customStyle="1" w:styleId="ConsPlusDocList">
    <w:name w:val="ConsPlusDocList"/>
    <w:uiPriority w:val="99"/>
    <w:rsid w:val="00FC6891"/>
    <w:pPr>
      <w:widowControl w:val="0"/>
      <w:autoSpaceDE w:val="0"/>
      <w:autoSpaceDN w:val="0"/>
      <w:adjustRightInd w:val="0"/>
    </w:pPr>
    <w:rPr>
      <w:rFonts w:ascii="Courier New" w:eastAsia="Times New Roman" w:hAnsi="Courier New" w:cs="Courier New"/>
    </w:rPr>
  </w:style>
  <w:style w:type="paragraph" w:customStyle="1" w:styleId="font5">
    <w:name w:val="font5"/>
    <w:basedOn w:val="a"/>
    <w:uiPriority w:val="99"/>
    <w:rsid w:val="00FC6891"/>
    <w:pPr>
      <w:spacing w:before="100" w:beforeAutospacing="1" w:after="100" w:afterAutospacing="1"/>
    </w:pPr>
    <w:rPr>
      <w:rFonts w:ascii="Arial" w:hAnsi="Arial" w:cs="Arial"/>
      <w:sz w:val="20"/>
      <w:szCs w:val="20"/>
    </w:rPr>
  </w:style>
  <w:style w:type="paragraph" w:customStyle="1" w:styleId="font6">
    <w:name w:val="font6"/>
    <w:basedOn w:val="a"/>
    <w:uiPriority w:val="99"/>
    <w:rsid w:val="00FC6891"/>
    <w:pPr>
      <w:spacing w:before="100" w:beforeAutospacing="1" w:after="100" w:afterAutospacing="1"/>
    </w:pPr>
    <w:rPr>
      <w:rFonts w:ascii="Tahoma" w:hAnsi="Tahoma" w:cs="Tahoma"/>
      <w:color w:val="000000"/>
      <w:sz w:val="16"/>
      <w:szCs w:val="16"/>
    </w:rPr>
  </w:style>
  <w:style w:type="paragraph" w:customStyle="1" w:styleId="font7">
    <w:name w:val="font7"/>
    <w:basedOn w:val="a"/>
    <w:uiPriority w:val="99"/>
    <w:rsid w:val="00FC6891"/>
    <w:pPr>
      <w:spacing w:before="100" w:beforeAutospacing="1" w:after="100" w:afterAutospacing="1"/>
    </w:pPr>
    <w:rPr>
      <w:rFonts w:ascii="Tahoma" w:hAnsi="Tahoma" w:cs="Tahoma"/>
      <w:b/>
      <w:bCs/>
      <w:color w:val="000000"/>
      <w:sz w:val="16"/>
      <w:szCs w:val="16"/>
    </w:rPr>
  </w:style>
  <w:style w:type="paragraph" w:customStyle="1" w:styleId="xl154">
    <w:name w:val="xl154"/>
    <w:basedOn w:val="a"/>
    <w:uiPriority w:val="99"/>
    <w:rsid w:val="00FC6891"/>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basedOn w:val="a"/>
    <w:uiPriority w:val="99"/>
    <w:rsid w:val="00FC6891"/>
    <w:pPr>
      <w:pBdr>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6">
    <w:name w:val="xl156"/>
    <w:basedOn w:val="a"/>
    <w:uiPriority w:val="99"/>
    <w:rsid w:val="00FC6891"/>
    <w:pPr>
      <w:pBdr>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7">
    <w:name w:val="xl157"/>
    <w:basedOn w:val="a"/>
    <w:uiPriority w:val="99"/>
    <w:rsid w:val="00FC6891"/>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8">
    <w:name w:val="xl158"/>
    <w:basedOn w:val="a"/>
    <w:uiPriority w:val="99"/>
    <w:rsid w:val="00FC6891"/>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9">
    <w:name w:val="xl159"/>
    <w:basedOn w:val="a"/>
    <w:uiPriority w:val="99"/>
    <w:rsid w:val="00FC6891"/>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style>
  <w:style w:type="paragraph" w:customStyle="1" w:styleId="xl160">
    <w:name w:val="xl160"/>
    <w:basedOn w:val="a"/>
    <w:uiPriority w:val="99"/>
    <w:rsid w:val="00FC6891"/>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basedOn w:val="a"/>
    <w:uiPriority w:val="99"/>
    <w:rsid w:val="00FC6891"/>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63">
    <w:name w:val="xl163"/>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65">
    <w:name w:val="xl165"/>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167">
    <w:name w:val="xl167"/>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style>
  <w:style w:type="paragraph" w:customStyle="1" w:styleId="xl168">
    <w:name w:val="xl168"/>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169">
    <w:name w:val="xl169"/>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uiPriority w:val="99"/>
    <w:rsid w:val="00FC68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uiPriority w:val="99"/>
    <w:rsid w:val="00FC689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a"/>
    <w:uiPriority w:val="99"/>
    <w:rsid w:val="00FC689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4">
    <w:name w:val="xl24"/>
    <w:basedOn w:val="a"/>
    <w:uiPriority w:val="99"/>
    <w:rsid w:val="00FC6891"/>
    <w:pPr>
      <w:pBdr>
        <w:bottom w:val="single" w:sz="8" w:space="0" w:color="auto"/>
        <w:right w:val="single" w:sz="8" w:space="0" w:color="auto"/>
      </w:pBdr>
      <w:spacing w:before="100" w:beforeAutospacing="1" w:after="100" w:afterAutospacing="1"/>
      <w:jc w:val="center"/>
    </w:pPr>
  </w:style>
  <w:style w:type="paragraph" w:customStyle="1" w:styleId="25">
    <w:name w:val="Обычный2"/>
    <w:uiPriority w:val="99"/>
    <w:rsid w:val="00FC6891"/>
    <w:pPr>
      <w:widowControl w:val="0"/>
    </w:pPr>
    <w:rPr>
      <w:rFonts w:ascii="Times New Roman" w:eastAsia="Times New Roman" w:hAnsi="Times New Roman"/>
    </w:rPr>
  </w:style>
  <w:style w:type="paragraph" w:customStyle="1" w:styleId="26">
    <w:name w:val="Знак2"/>
    <w:basedOn w:val="a"/>
    <w:uiPriority w:val="99"/>
    <w:rsid w:val="00FC6891"/>
    <w:pPr>
      <w:spacing w:after="160" w:line="240" w:lineRule="exact"/>
    </w:pPr>
    <w:rPr>
      <w:rFonts w:ascii="Verdana" w:hAnsi="Verdana" w:cs="Verdana"/>
      <w:sz w:val="20"/>
      <w:szCs w:val="20"/>
      <w:lang w:val="en-US" w:eastAsia="en-US"/>
    </w:rPr>
  </w:style>
  <w:style w:type="paragraph" w:customStyle="1" w:styleId="just">
    <w:name w:val="just"/>
    <w:basedOn w:val="a"/>
    <w:uiPriority w:val="99"/>
    <w:rsid w:val="00FC6891"/>
    <w:pPr>
      <w:spacing w:before="100" w:beforeAutospacing="1" w:after="100" w:afterAutospacing="1"/>
      <w:jc w:val="both"/>
    </w:pPr>
    <w:rPr>
      <w:rFonts w:ascii="Arial" w:hAnsi="Arial" w:cs="Arial"/>
      <w:color w:val="000000"/>
    </w:rPr>
  </w:style>
  <w:style w:type="character" w:customStyle="1" w:styleId="style41">
    <w:name w:val="style41"/>
    <w:uiPriority w:val="99"/>
    <w:rsid w:val="00FC6891"/>
    <w:rPr>
      <w:b/>
      <w:bCs/>
      <w:sz w:val="24"/>
      <w:szCs w:val="24"/>
    </w:rPr>
  </w:style>
  <w:style w:type="paragraph" w:customStyle="1" w:styleId="6-1">
    <w:name w:val="6.Табл.-1уровень"/>
    <w:basedOn w:val="a"/>
    <w:uiPriority w:val="99"/>
    <w:rsid w:val="00FC6891"/>
    <w:pPr>
      <w:widowControl w:val="0"/>
      <w:spacing w:before="20"/>
      <w:ind w:left="283" w:right="57" w:hanging="170"/>
    </w:pPr>
    <w:rPr>
      <w:sz w:val="22"/>
      <w:szCs w:val="22"/>
    </w:rPr>
  </w:style>
  <w:style w:type="paragraph" w:customStyle="1" w:styleId="6-2">
    <w:name w:val="6.Табл.-2уровень"/>
    <w:basedOn w:val="6-1"/>
    <w:uiPriority w:val="99"/>
    <w:rsid w:val="00FC6891"/>
    <w:pPr>
      <w:spacing w:before="0"/>
      <w:ind w:left="454"/>
    </w:pPr>
  </w:style>
  <w:style w:type="paragraph" w:customStyle="1" w:styleId="6-3">
    <w:name w:val="6.Табл.-3уровень"/>
    <w:basedOn w:val="6-1"/>
    <w:uiPriority w:val="99"/>
    <w:rsid w:val="00FC6891"/>
    <w:pPr>
      <w:spacing w:before="0"/>
      <w:ind w:left="624"/>
    </w:pPr>
  </w:style>
  <w:style w:type="paragraph" w:customStyle="1" w:styleId="6-">
    <w:name w:val="6.Табл.-данные"/>
    <w:basedOn w:val="6-1"/>
    <w:uiPriority w:val="99"/>
    <w:rsid w:val="00FC6891"/>
    <w:pPr>
      <w:suppressAutoHyphens/>
      <w:spacing w:before="0"/>
      <w:ind w:left="57" w:firstLine="0"/>
      <w:jc w:val="right"/>
    </w:pPr>
    <w:rPr>
      <w:lang w:val="en-US"/>
    </w:rPr>
  </w:style>
  <w:style w:type="paragraph" w:customStyle="1" w:styleId="Style3">
    <w:name w:val="Style3"/>
    <w:basedOn w:val="a"/>
    <w:uiPriority w:val="99"/>
    <w:rsid w:val="00FC6891"/>
    <w:pPr>
      <w:widowControl w:val="0"/>
      <w:autoSpaceDE w:val="0"/>
      <w:autoSpaceDN w:val="0"/>
      <w:adjustRightInd w:val="0"/>
      <w:spacing w:line="320" w:lineRule="exact"/>
      <w:jc w:val="both"/>
    </w:pPr>
  </w:style>
  <w:style w:type="character" w:customStyle="1" w:styleId="FontStyle44">
    <w:name w:val="Font Style44"/>
    <w:uiPriority w:val="99"/>
    <w:rsid w:val="00FC6891"/>
    <w:rPr>
      <w:rFonts w:ascii="Times New Roman" w:hAnsi="Times New Roman" w:cs="Times New Roman"/>
      <w:sz w:val="26"/>
      <w:szCs w:val="26"/>
    </w:rPr>
  </w:style>
  <w:style w:type="character" w:customStyle="1" w:styleId="FontStyle47">
    <w:name w:val="Font Style47"/>
    <w:uiPriority w:val="99"/>
    <w:rsid w:val="00FC6891"/>
    <w:rPr>
      <w:rFonts w:ascii="Times New Roman" w:hAnsi="Times New Roman" w:cs="Times New Roman"/>
      <w:b/>
      <w:bCs/>
      <w:sz w:val="12"/>
      <w:szCs w:val="12"/>
    </w:rPr>
  </w:style>
  <w:style w:type="paragraph" w:customStyle="1" w:styleId="Style10">
    <w:name w:val="Style10"/>
    <w:basedOn w:val="a"/>
    <w:uiPriority w:val="99"/>
    <w:rsid w:val="00FC6891"/>
    <w:pPr>
      <w:widowControl w:val="0"/>
      <w:autoSpaceDE w:val="0"/>
      <w:autoSpaceDN w:val="0"/>
      <w:adjustRightInd w:val="0"/>
      <w:jc w:val="center"/>
    </w:pPr>
  </w:style>
  <w:style w:type="paragraph" w:customStyle="1" w:styleId="Style13">
    <w:name w:val="Style13"/>
    <w:basedOn w:val="a"/>
    <w:uiPriority w:val="99"/>
    <w:rsid w:val="00FC6891"/>
    <w:pPr>
      <w:widowControl w:val="0"/>
      <w:autoSpaceDE w:val="0"/>
      <w:autoSpaceDN w:val="0"/>
      <w:adjustRightInd w:val="0"/>
    </w:pPr>
  </w:style>
  <w:style w:type="paragraph" w:customStyle="1" w:styleId="Style28">
    <w:name w:val="Style28"/>
    <w:basedOn w:val="a"/>
    <w:uiPriority w:val="99"/>
    <w:rsid w:val="00FC6891"/>
    <w:pPr>
      <w:widowControl w:val="0"/>
      <w:autoSpaceDE w:val="0"/>
      <w:autoSpaceDN w:val="0"/>
      <w:adjustRightInd w:val="0"/>
      <w:spacing w:line="206" w:lineRule="exact"/>
      <w:jc w:val="center"/>
    </w:pPr>
  </w:style>
  <w:style w:type="paragraph" w:customStyle="1" w:styleId="Style40">
    <w:name w:val="Style40"/>
    <w:basedOn w:val="a"/>
    <w:uiPriority w:val="99"/>
    <w:rsid w:val="00FC6891"/>
    <w:pPr>
      <w:widowControl w:val="0"/>
      <w:autoSpaceDE w:val="0"/>
      <w:autoSpaceDN w:val="0"/>
      <w:adjustRightInd w:val="0"/>
    </w:pPr>
  </w:style>
  <w:style w:type="character" w:customStyle="1" w:styleId="FontStyle56">
    <w:name w:val="Font Style56"/>
    <w:uiPriority w:val="99"/>
    <w:rsid w:val="00FC6891"/>
    <w:rPr>
      <w:rFonts w:ascii="Times New Roman" w:hAnsi="Times New Roman" w:cs="Times New Roman"/>
      <w:b/>
      <w:bCs/>
      <w:sz w:val="18"/>
      <w:szCs w:val="18"/>
    </w:rPr>
  </w:style>
  <w:style w:type="character" w:styleId="aff1">
    <w:name w:val="Emphasis"/>
    <w:uiPriority w:val="99"/>
    <w:qFormat/>
    <w:rsid w:val="00FC6891"/>
    <w:rPr>
      <w:i/>
      <w:iCs/>
    </w:rPr>
  </w:style>
  <w:style w:type="paragraph" w:customStyle="1" w:styleId="smallnews">
    <w:name w:val="small_news"/>
    <w:basedOn w:val="a"/>
    <w:uiPriority w:val="99"/>
    <w:rsid w:val="00FC6891"/>
    <w:pPr>
      <w:spacing w:before="100" w:beforeAutospacing="1" w:after="100" w:afterAutospacing="1"/>
    </w:pPr>
  </w:style>
  <w:style w:type="character" w:styleId="aff2">
    <w:name w:val="Strong"/>
    <w:uiPriority w:val="22"/>
    <w:qFormat/>
    <w:rsid w:val="00FC6891"/>
    <w:rPr>
      <w:b/>
      <w:bCs/>
    </w:rPr>
  </w:style>
  <w:style w:type="paragraph" w:customStyle="1" w:styleId="smallnews1">
    <w:name w:val="small_news_1"/>
    <w:basedOn w:val="a"/>
    <w:uiPriority w:val="99"/>
    <w:rsid w:val="00FC6891"/>
    <w:pPr>
      <w:spacing w:before="100" w:beforeAutospacing="1" w:after="100" w:afterAutospacing="1"/>
    </w:pPr>
  </w:style>
  <w:style w:type="character" w:customStyle="1" w:styleId="apple-converted-space">
    <w:name w:val="apple-converted-space"/>
    <w:rsid w:val="00FC6891"/>
  </w:style>
  <w:style w:type="paragraph" w:customStyle="1" w:styleId="jui">
    <w:name w:val="jui"/>
    <w:basedOn w:val="a"/>
    <w:uiPriority w:val="99"/>
    <w:rsid w:val="00FC6891"/>
    <w:pPr>
      <w:suppressAutoHyphens/>
      <w:ind w:firstLine="300"/>
      <w:jc w:val="both"/>
    </w:pPr>
    <w:rPr>
      <w:lang w:eastAsia="ar-SA"/>
    </w:rPr>
  </w:style>
  <w:style w:type="paragraph" w:customStyle="1" w:styleId="Style4">
    <w:name w:val="Style4"/>
    <w:basedOn w:val="a"/>
    <w:uiPriority w:val="99"/>
    <w:rsid w:val="00FC6891"/>
    <w:pPr>
      <w:widowControl w:val="0"/>
      <w:autoSpaceDE w:val="0"/>
      <w:autoSpaceDN w:val="0"/>
      <w:adjustRightInd w:val="0"/>
      <w:spacing w:line="278" w:lineRule="exact"/>
    </w:pPr>
  </w:style>
  <w:style w:type="paragraph" w:customStyle="1" w:styleId="Style7">
    <w:name w:val="Style7"/>
    <w:basedOn w:val="a"/>
    <w:uiPriority w:val="99"/>
    <w:rsid w:val="00FC6891"/>
    <w:pPr>
      <w:widowControl w:val="0"/>
      <w:autoSpaceDE w:val="0"/>
      <w:autoSpaceDN w:val="0"/>
      <w:adjustRightInd w:val="0"/>
      <w:spacing w:line="277" w:lineRule="exact"/>
      <w:jc w:val="both"/>
    </w:pPr>
  </w:style>
  <w:style w:type="paragraph" w:customStyle="1" w:styleId="headertext">
    <w:name w:val="headertext"/>
    <w:basedOn w:val="a"/>
    <w:uiPriority w:val="99"/>
    <w:rsid w:val="00FC6891"/>
    <w:pPr>
      <w:spacing w:before="100" w:beforeAutospacing="1" w:after="100" w:afterAutospacing="1"/>
    </w:pPr>
  </w:style>
  <w:style w:type="paragraph" w:customStyle="1" w:styleId="formattext">
    <w:name w:val="formattext"/>
    <w:basedOn w:val="a"/>
    <w:uiPriority w:val="99"/>
    <w:rsid w:val="00FC6891"/>
    <w:pPr>
      <w:spacing w:before="100" w:beforeAutospacing="1" w:after="100" w:afterAutospacing="1"/>
    </w:pPr>
  </w:style>
  <w:style w:type="paragraph" w:customStyle="1" w:styleId="consplustitle0">
    <w:name w:val="consplustitle"/>
    <w:basedOn w:val="a"/>
    <w:rsid w:val="00510E62"/>
    <w:pPr>
      <w:spacing w:before="100" w:beforeAutospacing="1" w:after="100" w:afterAutospacing="1"/>
    </w:pPr>
  </w:style>
  <w:style w:type="paragraph" w:customStyle="1" w:styleId="14">
    <w:name w:val="1"/>
    <w:basedOn w:val="a"/>
    <w:rsid w:val="009E245E"/>
    <w:pPr>
      <w:spacing w:before="100" w:beforeAutospacing="1" w:after="100" w:afterAutospacing="1"/>
    </w:pPr>
  </w:style>
  <w:style w:type="paragraph" w:customStyle="1" w:styleId="consplusnormal0">
    <w:name w:val="consplusnormal"/>
    <w:basedOn w:val="a"/>
    <w:rsid w:val="009E245E"/>
    <w:pPr>
      <w:spacing w:before="100" w:beforeAutospacing="1" w:after="100" w:afterAutospacing="1"/>
    </w:pPr>
  </w:style>
  <w:style w:type="paragraph" w:customStyle="1" w:styleId="35">
    <w:name w:val="3"/>
    <w:basedOn w:val="a"/>
    <w:rsid w:val="009E245E"/>
    <w:pPr>
      <w:spacing w:before="100" w:beforeAutospacing="1" w:after="100" w:afterAutospacing="1"/>
    </w:pPr>
  </w:style>
  <w:style w:type="character" w:customStyle="1" w:styleId="blk">
    <w:name w:val="blk"/>
    <w:basedOn w:val="a0"/>
    <w:rsid w:val="004011C0"/>
  </w:style>
</w:styles>
</file>

<file path=word/webSettings.xml><?xml version="1.0" encoding="utf-8"?>
<w:webSettings xmlns:r="http://schemas.openxmlformats.org/officeDocument/2006/relationships" xmlns:w="http://schemas.openxmlformats.org/wordprocessingml/2006/main">
  <w:divs>
    <w:div w:id="43525872">
      <w:bodyDiv w:val="1"/>
      <w:marLeft w:val="0"/>
      <w:marRight w:val="0"/>
      <w:marTop w:val="0"/>
      <w:marBottom w:val="0"/>
      <w:divBdr>
        <w:top w:val="none" w:sz="0" w:space="0" w:color="auto"/>
        <w:left w:val="none" w:sz="0" w:space="0" w:color="auto"/>
        <w:bottom w:val="none" w:sz="0" w:space="0" w:color="auto"/>
        <w:right w:val="none" w:sz="0" w:space="0" w:color="auto"/>
      </w:divBdr>
    </w:div>
    <w:div w:id="185406073">
      <w:bodyDiv w:val="1"/>
      <w:marLeft w:val="0"/>
      <w:marRight w:val="0"/>
      <w:marTop w:val="0"/>
      <w:marBottom w:val="0"/>
      <w:divBdr>
        <w:top w:val="none" w:sz="0" w:space="0" w:color="auto"/>
        <w:left w:val="none" w:sz="0" w:space="0" w:color="auto"/>
        <w:bottom w:val="none" w:sz="0" w:space="0" w:color="auto"/>
        <w:right w:val="none" w:sz="0" w:space="0" w:color="auto"/>
      </w:divBdr>
    </w:div>
    <w:div w:id="425855919">
      <w:bodyDiv w:val="1"/>
      <w:marLeft w:val="0"/>
      <w:marRight w:val="0"/>
      <w:marTop w:val="0"/>
      <w:marBottom w:val="0"/>
      <w:divBdr>
        <w:top w:val="none" w:sz="0" w:space="0" w:color="auto"/>
        <w:left w:val="none" w:sz="0" w:space="0" w:color="auto"/>
        <w:bottom w:val="none" w:sz="0" w:space="0" w:color="auto"/>
        <w:right w:val="none" w:sz="0" w:space="0" w:color="auto"/>
      </w:divBdr>
    </w:div>
    <w:div w:id="489253292">
      <w:bodyDiv w:val="1"/>
      <w:marLeft w:val="0"/>
      <w:marRight w:val="0"/>
      <w:marTop w:val="0"/>
      <w:marBottom w:val="0"/>
      <w:divBdr>
        <w:top w:val="none" w:sz="0" w:space="0" w:color="auto"/>
        <w:left w:val="none" w:sz="0" w:space="0" w:color="auto"/>
        <w:bottom w:val="none" w:sz="0" w:space="0" w:color="auto"/>
        <w:right w:val="none" w:sz="0" w:space="0" w:color="auto"/>
      </w:divBdr>
    </w:div>
    <w:div w:id="899904443">
      <w:bodyDiv w:val="1"/>
      <w:marLeft w:val="0"/>
      <w:marRight w:val="0"/>
      <w:marTop w:val="0"/>
      <w:marBottom w:val="0"/>
      <w:divBdr>
        <w:top w:val="none" w:sz="0" w:space="0" w:color="auto"/>
        <w:left w:val="none" w:sz="0" w:space="0" w:color="auto"/>
        <w:bottom w:val="none" w:sz="0" w:space="0" w:color="auto"/>
        <w:right w:val="none" w:sz="0" w:space="0" w:color="auto"/>
      </w:divBdr>
    </w:div>
    <w:div w:id="1143498862">
      <w:bodyDiv w:val="1"/>
      <w:marLeft w:val="0"/>
      <w:marRight w:val="0"/>
      <w:marTop w:val="0"/>
      <w:marBottom w:val="0"/>
      <w:divBdr>
        <w:top w:val="none" w:sz="0" w:space="0" w:color="auto"/>
        <w:left w:val="none" w:sz="0" w:space="0" w:color="auto"/>
        <w:bottom w:val="none" w:sz="0" w:space="0" w:color="auto"/>
        <w:right w:val="none" w:sz="0" w:space="0" w:color="auto"/>
      </w:divBdr>
      <w:divsChild>
        <w:div w:id="1738430361">
          <w:marLeft w:val="0"/>
          <w:marRight w:val="0"/>
          <w:marTop w:val="120"/>
          <w:marBottom w:val="0"/>
          <w:divBdr>
            <w:top w:val="none" w:sz="0" w:space="0" w:color="auto"/>
            <w:left w:val="none" w:sz="0" w:space="0" w:color="auto"/>
            <w:bottom w:val="none" w:sz="0" w:space="0" w:color="auto"/>
            <w:right w:val="none" w:sz="0" w:space="0" w:color="auto"/>
          </w:divBdr>
        </w:div>
        <w:div w:id="857163400">
          <w:marLeft w:val="0"/>
          <w:marRight w:val="0"/>
          <w:marTop w:val="120"/>
          <w:marBottom w:val="0"/>
          <w:divBdr>
            <w:top w:val="none" w:sz="0" w:space="0" w:color="auto"/>
            <w:left w:val="none" w:sz="0" w:space="0" w:color="auto"/>
            <w:bottom w:val="none" w:sz="0" w:space="0" w:color="auto"/>
            <w:right w:val="none" w:sz="0" w:space="0" w:color="auto"/>
          </w:divBdr>
        </w:div>
        <w:div w:id="1766222665">
          <w:marLeft w:val="0"/>
          <w:marRight w:val="0"/>
          <w:marTop w:val="120"/>
          <w:marBottom w:val="0"/>
          <w:divBdr>
            <w:top w:val="none" w:sz="0" w:space="0" w:color="auto"/>
            <w:left w:val="none" w:sz="0" w:space="0" w:color="auto"/>
            <w:bottom w:val="none" w:sz="0" w:space="0" w:color="auto"/>
            <w:right w:val="none" w:sz="0" w:space="0" w:color="auto"/>
          </w:divBdr>
        </w:div>
        <w:div w:id="61104387">
          <w:marLeft w:val="0"/>
          <w:marRight w:val="0"/>
          <w:marTop w:val="120"/>
          <w:marBottom w:val="0"/>
          <w:divBdr>
            <w:top w:val="none" w:sz="0" w:space="0" w:color="auto"/>
            <w:left w:val="none" w:sz="0" w:space="0" w:color="auto"/>
            <w:bottom w:val="none" w:sz="0" w:space="0" w:color="auto"/>
            <w:right w:val="none" w:sz="0" w:space="0" w:color="auto"/>
          </w:divBdr>
        </w:div>
      </w:divsChild>
    </w:div>
    <w:div w:id="1175681402">
      <w:bodyDiv w:val="1"/>
      <w:marLeft w:val="0"/>
      <w:marRight w:val="0"/>
      <w:marTop w:val="0"/>
      <w:marBottom w:val="0"/>
      <w:divBdr>
        <w:top w:val="none" w:sz="0" w:space="0" w:color="auto"/>
        <w:left w:val="none" w:sz="0" w:space="0" w:color="auto"/>
        <w:bottom w:val="none" w:sz="0" w:space="0" w:color="auto"/>
        <w:right w:val="none" w:sz="0" w:space="0" w:color="auto"/>
      </w:divBdr>
    </w:div>
    <w:div w:id="1211263192">
      <w:bodyDiv w:val="1"/>
      <w:marLeft w:val="0"/>
      <w:marRight w:val="0"/>
      <w:marTop w:val="0"/>
      <w:marBottom w:val="0"/>
      <w:divBdr>
        <w:top w:val="none" w:sz="0" w:space="0" w:color="auto"/>
        <w:left w:val="none" w:sz="0" w:space="0" w:color="auto"/>
        <w:bottom w:val="none" w:sz="0" w:space="0" w:color="auto"/>
        <w:right w:val="none" w:sz="0" w:space="0" w:color="auto"/>
      </w:divBdr>
    </w:div>
    <w:div w:id="1323267877">
      <w:bodyDiv w:val="1"/>
      <w:marLeft w:val="0"/>
      <w:marRight w:val="0"/>
      <w:marTop w:val="0"/>
      <w:marBottom w:val="0"/>
      <w:divBdr>
        <w:top w:val="none" w:sz="0" w:space="0" w:color="auto"/>
        <w:left w:val="none" w:sz="0" w:space="0" w:color="auto"/>
        <w:bottom w:val="none" w:sz="0" w:space="0" w:color="auto"/>
        <w:right w:val="none" w:sz="0" w:space="0" w:color="auto"/>
      </w:divBdr>
    </w:div>
    <w:div w:id="1379933586">
      <w:bodyDiv w:val="1"/>
      <w:marLeft w:val="0"/>
      <w:marRight w:val="0"/>
      <w:marTop w:val="0"/>
      <w:marBottom w:val="0"/>
      <w:divBdr>
        <w:top w:val="none" w:sz="0" w:space="0" w:color="auto"/>
        <w:left w:val="none" w:sz="0" w:space="0" w:color="auto"/>
        <w:bottom w:val="none" w:sz="0" w:space="0" w:color="auto"/>
        <w:right w:val="none" w:sz="0" w:space="0" w:color="auto"/>
      </w:divBdr>
    </w:div>
    <w:div w:id="1546720403">
      <w:bodyDiv w:val="1"/>
      <w:marLeft w:val="0"/>
      <w:marRight w:val="0"/>
      <w:marTop w:val="0"/>
      <w:marBottom w:val="0"/>
      <w:divBdr>
        <w:top w:val="none" w:sz="0" w:space="0" w:color="auto"/>
        <w:left w:val="none" w:sz="0" w:space="0" w:color="auto"/>
        <w:bottom w:val="none" w:sz="0" w:space="0" w:color="auto"/>
        <w:right w:val="none" w:sz="0" w:space="0" w:color="auto"/>
      </w:divBdr>
      <w:divsChild>
        <w:div w:id="43679151">
          <w:marLeft w:val="0"/>
          <w:marRight w:val="0"/>
          <w:marTop w:val="0"/>
          <w:marBottom w:val="0"/>
          <w:divBdr>
            <w:top w:val="none" w:sz="0" w:space="0" w:color="auto"/>
            <w:left w:val="none" w:sz="0" w:space="0" w:color="auto"/>
            <w:bottom w:val="none" w:sz="0" w:space="0" w:color="auto"/>
            <w:right w:val="none" w:sz="0" w:space="0" w:color="auto"/>
          </w:divBdr>
        </w:div>
        <w:div w:id="244851354">
          <w:marLeft w:val="0"/>
          <w:marRight w:val="0"/>
          <w:marTop w:val="0"/>
          <w:marBottom w:val="0"/>
          <w:divBdr>
            <w:top w:val="none" w:sz="0" w:space="0" w:color="auto"/>
            <w:left w:val="none" w:sz="0" w:space="0" w:color="auto"/>
            <w:bottom w:val="none" w:sz="0" w:space="0" w:color="auto"/>
            <w:right w:val="none" w:sz="0" w:space="0" w:color="auto"/>
          </w:divBdr>
        </w:div>
        <w:div w:id="358354667">
          <w:marLeft w:val="0"/>
          <w:marRight w:val="0"/>
          <w:marTop w:val="0"/>
          <w:marBottom w:val="0"/>
          <w:divBdr>
            <w:top w:val="none" w:sz="0" w:space="0" w:color="auto"/>
            <w:left w:val="none" w:sz="0" w:space="0" w:color="auto"/>
            <w:bottom w:val="none" w:sz="0" w:space="0" w:color="auto"/>
            <w:right w:val="none" w:sz="0" w:space="0" w:color="auto"/>
          </w:divBdr>
        </w:div>
        <w:div w:id="365908912">
          <w:marLeft w:val="0"/>
          <w:marRight w:val="0"/>
          <w:marTop w:val="0"/>
          <w:marBottom w:val="0"/>
          <w:divBdr>
            <w:top w:val="none" w:sz="0" w:space="0" w:color="auto"/>
            <w:left w:val="none" w:sz="0" w:space="0" w:color="auto"/>
            <w:bottom w:val="none" w:sz="0" w:space="0" w:color="auto"/>
            <w:right w:val="none" w:sz="0" w:space="0" w:color="auto"/>
          </w:divBdr>
        </w:div>
        <w:div w:id="367606955">
          <w:marLeft w:val="0"/>
          <w:marRight w:val="0"/>
          <w:marTop w:val="0"/>
          <w:marBottom w:val="0"/>
          <w:divBdr>
            <w:top w:val="none" w:sz="0" w:space="0" w:color="auto"/>
            <w:left w:val="none" w:sz="0" w:space="0" w:color="auto"/>
            <w:bottom w:val="none" w:sz="0" w:space="0" w:color="auto"/>
            <w:right w:val="none" w:sz="0" w:space="0" w:color="auto"/>
          </w:divBdr>
        </w:div>
        <w:div w:id="376704576">
          <w:marLeft w:val="0"/>
          <w:marRight w:val="0"/>
          <w:marTop w:val="0"/>
          <w:marBottom w:val="0"/>
          <w:divBdr>
            <w:top w:val="none" w:sz="0" w:space="0" w:color="auto"/>
            <w:left w:val="none" w:sz="0" w:space="0" w:color="auto"/>
            <w:bottom w:val="none" w:sz="0" w:space="0" w:color="auto"/>
            <w:right w:val="none" w:sz="0" w:space="0" w:color="auto"/>
          </w:divBdr>
        </w:div>
        <w:div w:id="538930837">
          <w:marLeft w:val="0"/>
          <w:marRight w:val="0"/>
          <w:marTop w:val="0"/>
          <w:marBottom w:val="0"/>
          <w:divBdr>
            <w:top w:val="none" w:sz="0" w:space="0" w:color="auto"/>
            <w:left w:val="none" w:sz="0" w:space="0" w:color="auto"/>
            <w:bottom w:val="none" w:sz="0" w:space="0" w:color="auto"/>
            <w:right w:val="none" w:sz="0" w:space="0" w:color="auto"/>
          </w:divBdr>
        </w:div>
        <w:div w:id="663170164">
          <w:marLeft w:val="0"/>
          <w:marRight w:val="0"/>
          <w:marTop w:val="0"/>
          <w:marBottom w:val="0"/>
          <w:divBdr>
            <w:top w:val="none" w:sz="0" w:space="0" w:color="auto"/>
            <w:left w:val="none" w:sz="0" w:space="0" w:color="auto"/>
            <w:bottom w:val="none" w:sz="0" w:space="0" w:color="auto"/>
            <w:right w:val="none" w:sz="0" w:space="0" w:color="auto"/>
          </w:divBdr>
        </w:div>
        <w:div w:id="797920777">
          <w:marLeft w:val="0"/>
          <w:marRight w:val="0"/>
          <w:marTop w:val="0"/>
          <w:marBottom w:val="0"/>
          <w:divBdr>
            <w:top w:val="none" w:sz="0" w:space="0" w:color="auto"/>
            <w:left w:val="none" w:sz="0" w:space="0" w:color="auto"/>
            <w:bottom w:val="none" w:sz="0" w:space="0" w:color="auto"/>
            <w:right w:val="none" w:sz="0" w:space="0" w:color="auto"/>
          </w:divBdr>
        </w:div>
        <w:div w:id="804852893">
          <w:marLeft w:val="0"/>
          <w:marRight w:val="0"/>
          <w:marTop w:val="0"/>
          <w:marBottom w:val="0"/>
          <w:divBdr>
            <w:top w:val="none" w:sz="0" w:space="0" w:color="auto"/>
            <w:left w:val="none" w:sz="0" w:space="0" w:color="auto"/>
            <w:bottom w:val="none" w:sz="0" w:space="0" w:color="auto"/>
            <w:right w:val="none" w:sz="0" w:space="0" w:color="auto"/>
          </w:divBdr>
        </w:div>
        <w:div w:id="888108022">
          <w:marLeft w:val="0"/>
          <w:marRight w:val="0"/>
          <w:marTop w:val="0"/>
          <w:marBottom w:val="0"/>
          <w:divBdr>
            <w:top w:val="none" w:sz="0" w:space="0" w:color="auto"/>
            <w:left w:val="none" w:sz="0" w:space="0" w:color="auto"/>
            <w:bottom w:val="none" w:sz="0" w:space="0" w:color="auto"/>
            <w:right w:val="none" w:sz="0" w:space="0" w:color="auto"/>
          </w:divBdr>
        </w:div>
        <w:div w:id="941760299">
          <w:marLeft w:val="0"/>
          <w:marRight w:val="0"/>
          <w:marTop w:val="0"/>
          <w:marBottom w:val="0"/>
          <w:divBdr>
            <w:top w:val="none" w:sz="0" w:space="0" w:color="auto"/>
            <w:left w:val="none" w:sz="0" w:space="0" w:color="auto"/>
            <w:bottom w:val="none" w:sz="0" w:space="0" w:color="auto"/>
            <w:right w:val="none" w:sz="0" w:space="0" w:color="auto"/>
          </w:divBdr>
        </w:div>
        <w:div w:id="944115866">
          <w:marLeft w:val="0"/>
          <w:marRight w:val="0"/>
          <w:marTop w:val="0"/>
          <w:marBottom w:val="0"/>
          <w:divBdr>
            <w:top w:val="none" w:sz="0" w:space="0" w:color="auto"/>
            <w:left w:val="none" w:sz="0" w:space="0" w:color="auto"/>
            <w:bottom w:val="none" w:sz="0" w:space="0" w:color="auto"/>
            <w:right w:val="none" w:sz="0" w:space="0" w:color="auto"/>
          </w:divBdr>
        </w:div>
        <w:div w:id="1041244815">
          <w:marLeft w:val="0"/>
          <w:marRight w:val="0"/>
          <w:marTop w:val="0"/>
          <w:marBottom w:val="0"/>
          <w:divBdr>
            <w:top w:val="none" w:sz="0" w:space="0" w:color="auto"/>
            <w:left w:val="none" w:sz="0" w:space="0" w:color="auto"/>
            <w:bottom w:val="none" w:sz="0" w:space="0" w:color="auto"/>
            <w:right w:val="none" w:sz="0" w:space="0" w:color="auto"/>
          </w:divBdr>
        </w:div>
        <w:div w:id="1084761932">
          <w:marLeft w:val="0"/>
          <w:marRight w:val="0"/>
          <w:marTop w:val="0"/>
          <w:marBottom w:val="0"/>
          <w:divBdr>
            <w:top w:val="none" w:sz="0" w:space="0" w:color="auto"/>
            <w:left w:val="none" w:sz="0" w:space="0" w:color="auto"/>
            <w:bottom w:val="none" w:sz="0" w:space="0" w:color="auto"/>
            <w:right w:val="none" w:sz="0" w:space="0" w:color="auto"/>
          </w:divBdr>
        </w:div>
        <w:div w:id="1168984750">
          <w:marLeft w:val="0"/>
          <w:marRight w:val="0"/>
          <w:marTop w:val="0"/>
          <w:marBottom w:val="0"/>
          <w:divBdr>
            <w:top w:val="none" w:sz="0" w:space="0" w:color="auto"/>
            <w:left w:val="none" w:sz="0" w:space="0" w:color="auto"/>
            <w:bottom w:val="none" w:sz="0" w:space="0" w:color="auto"/>
            <w:right w:val="none" w:sz="0" w:space="0" w:color="auto"/>
          </w:divBdr>
        </w:div>
        <w:div w:id="1184398040">
          <w:marLeft w:val="0"/>
          <w:marRight w:val="0"/>
          <w:marTop w:val="0"/>
          <w:marBottom w:val="0"/>
          <w:divBdr>
            <w:top w:val="none" w:sz="0" w:space="0" w:color="auto"/>
            <w:left w:val="none" w:sz="0" w:space="0" w:color="auto"/>
            <w:bottom w:val="none" w:sz="0" w:space="0" w:color="auto"/>
            <w:right w:val="none" w:sz="0" w:space="0" w:color="auto"/>
          </w:divBdr>
        </w:div>
        <w:div w:id="1238828061">
          <w:marLeft w:val="0"/>
          <w:marRight w:val="0"/>
          <w:marTop w:val="0"/>
          <w:marBottom w:val="0"/>
          <w:divBdr>
            <w:top w:val="none" w:sz="0" w:space="0" w:color="auto"/>
            <w:left w:val="none" w:sz="0" w:space="0" w:color="auto"/>
            <w:bottom w:val="none" w:sz="0" w:space="0" w:color="auto"/>
            <w:right w:val="none" w:sz="0" w:space="0" w:color="auto"/>
          </w:divBdr>
        </w:div>
        <w:div w:id="1421759207">
          <w:marLeft w:val="0"/>
          <w:marRight w:val="0"/>
          <w:marTop w:val="0"/>
          <w:marBottom w:val="0"/>
          <w:divBdr>
            <w:top w:val="none" w:sz="0" w:space="0" w:color="auto"/>
            <w:left w:val="none" w:sz="0" w:space="0" w:color="auto"/>
            <w:bottom w:val="none" w:sz="0" w:space="0" w:color="auto"/>
            <w:right w:val="none" w:sz="0" w:space="0" w:color="auto"/>
          </w:divBdr>
        </w:div>
        <w:div w:id="1465344800">
          <w:marLeft w:val="0"/>
          <w:marRight w:val="0"/>
          <w:marTop w:val="0"/>
          <w:marBottom w:val="0"/>
          <w:divBdr>
            <w:top w:val="none" w:sz="0" w:space="0" w:color="auto"/>
            <w:left w:val="none" w:sz="0" w:space="0" w:color="auto"/>
            <w:bottom w:val="none" w:sz="0" w:space="0" w:color="auto"/>
            <w:right w:val="none" w:sz="0" w:space="0" w:color="auto"/>
          </w:divBdr>
        </w:div>
        <w:div w:id="1486702240">
          <w:marLeft w:val="0"/>
          <w:marRight w:val="0"/>
          <w:marTop w:val="0"/>
          <w:marBottom w:val="0"/>
          <w:divBdr>
            <w:top w:val="none" w:sz="0" w:space="0" w:color="auto"/>
            <w:left w:val="none" w:sz="0" w:space="0" w:color="auto"/>
            <w:bottom w:val="none" w:sz="0" w:space="0" w:color="auto"/>
            <w:right w:val="none" w:sz="0" w:space="0" w:color="auto"/>
          </w:divBdr>
        </w:div>
        <w:div w:id="1513254845">
          <w:marLeft w:val="0"/>
          <w:marRight w:val="0"/>
          <w:marTop w:val="0"/>
          <w:marBottom w:val="0"/>
          <w:divBdr>
            <w:top w:val="none" w:sz="0" w:space="0" w:color="auto"/>
            <w:left w:val="none" w:sz="0" w:space="0" w:color="auto"/>
            <w:bottom w:val="none" w:sz="0" w:space="0" w:color="auto"/>
            <w:right w:val="none" w:sz="0" w:space="0" w:color="auto"/>
          </w:divBdr>
        </w:div>
        <w:div w:id="1591235611">
          <w:marLeft w:val="0"/>
          <w:marRight w:val="0"/>
          <w:marTop w:val="0"/>
          <w:marBottom w:val="0"/>
          <w:divBdr>
            <w:top w:val="none" w:sz="0" w:space="0" w:color="auto"/>
            <w:left w:val="none" w:sz="0" w:space="0" w:color="auto"/>
            <w:bottom w:val="none" w:sz="0" w:space="0" w:color="auto"/>
            <w:right w:val="none" w:sz="0" w:space="0" w:color="auto"/>
          </w:divBdr>
        </w:div>
        <w:div w:id="1598098434">
          <w:marLeft w:val="0"/>
          <w:marRight w:val="0"/>
          <w:marTop w:val="0"/>
          <w:marBottom w:val="0"/>
          <w:divBdr>
            <w:top w:val="none" w:sz="0" w:space="0" w:color="auto"/>
            <w:left w:val="none" w:sz="0" w:space="0" w:color="auto"/>
            <w:bottom w:val="none" w:sz="0" w:space="0" w:color="auto"/>
            <w:right w:val="none" w:sz="0" w:space="0" w:color="auto"/>
          </w:divBdr>
        </w:div>
        <w:div w:id="1673338577">
          <w:marLeft w:val="0"/>
          <w:marRight w:val="0"/>
          <w:marTop w:val="0"/>
          <w:marBottom w:val="0"/>
          <w:divBdr>
            <w:top w:val="none" w:sz="0" w:space="0" w:color="auto"/>
            <w:left w:val="none" w:sz="0" w:space="0" w:color="auto"/>
            <w:bottom w:val="none" w:sz="0" w:space="0" w:color="auto"/>
            <w:right w:val="none" w:sz="0" w:space="0" w:color="auto"/>
          </w:divBdr>
        </w:div>
        <w:div w:id="1692027198">
          <w:marLeft w:val="0"/>
          <w:marRight w:val="0"/>
          <w:marTop w:val="0"/>
          <w:marBottom w:val="0"/>
          <w:divBdr>
            <w:top w:val="none" w:sz="0" w:space="0" w:color="auto"/>
            <w:left w:val="none" w:sz="0" w:space="0" w:color="auto"/>
            <w:bottom w:val="none" w:sz="0" w:space="0" w:color="auto"/>
            <w:right w:val="none" w:sz="0" w:space="0" w:color="auto"/>
          </w:divBdr>
        </w:div>
        <w:div w:id="1735930783">
          <w:marLeft w:val="0"/>
          <w:marRight w:val="0"/>
          <w:marTop w:val="0"/>
          <w:marBottom w:val="0"/>
          <w:divBdr>
            <w:top w:val="none" w:sz="0" w:space="0" w:color="auto"/>
            <w:left w:val="none" w:sz="0" w:space="0" w:color="auto"/>
            <w:bottom w:val="none" w:sz="0" w:space="0" w:color="auto"/>
            <w:right w:val="none" w:sz="0" w:space="0" w:color="auto"/>
          </w:divBdr>
        </w:div>
        <w:div w:id="1841582255">
          <w:marLeft w:val="0"/>
          <w:marRight w:val="0"/>
          <w:marTop w:val="0"/>
          <w:marBottom w:val="0"/>
          <w:divBdr>
            <w:top w:val="none" w:sz="0" w:space="0" w:color="auto"/>
            <w:left w:val="none" w:sz="0" w:space="0" w:color="auto"/>
            <w:bottom w:val="none" w:sz="0" w:space="0" w:color="auto"/>
            <w:right w:val="none" w:sz="0" w:space="0" w:color="auto"/>
          </w:divBdr>
        </w:div>
        <w:div w:id="1914658652">
          <w:marLeft w:val="0"/>
          <w:marRight w:val="0"/>
          <w:marTop w:val="0"/>
          <w:marBottom w:val="0"/>
          <w:divBdr>
            <w:top w:val="none" w:sz="0" w:space="0" w:color="auto"/>
            <w:left w:val="none" w:sz="0" w:space="0" w:color="auto"/>
            <w:bottom w:val="none" w:sz="0" w:space="0" w:color="auto"/>
            <w:right w:val="none" w:sz="0" w:space="0" w:color="auto"/>
          </w:divBdr>
        </w:div>
        <w:div w:id="2007661010">
          <w:marLeft w:val="0"/>
          <w:marRight w:val="0"/>
          <w:marTop w:val="0"/>
          <w:marBottom w:val="0"/>
          <w:divBdr>
            <w:top w:val="none" w:sz="0" w:space="0" w:color="auto"/>
            <w:left w:val="none" w:sz="0" w:space="0" w:color="auto"/>
            <w:bottom w:val="none" w:sz="0" w:space="0" w:color="auto"/>
            <w:right w:val="none" w:sz="0" w:space="0" w:color="auto"/>
          </w:divBdr>
        </w:div>
        <w:div w:id="2076663283">
          <w:marLeft w:val="0"/>
          <w:marRight w:val="0"/>
          <w:marTop w:val="0"/>
          <w:marBottom w:val="0"/>
          <w:divBdr>
            <w:top w:val="none" w:sz="0" w:space="0" w:color="auto"/>
            <w:left w:val="none" w:sz="0" w:space="0" w:color="auto"/>
            <w:bottom w:val="none" w:sz="0" w:space="0" w:color="auto"/>
            <w:right w:val="none" w:sz="0" w:space="0" w:color="auto"/>
          </w:divBdr>
        </w:div>
        <w:div w:id="2113814871">
          <w:marLeft w:val="0"/>
          <w:marRight w:val="0"/>
          <w:marTop w:val="0"/>
          <w:marBottom w:val="0"/>
          <w:divBdr>
            <w:top w:val="none" w:sz="0" w:space="0" w:color="auto"/>
            <w:left w:val="none" w:sz="0" w:space="0" w:color="auto"/>
            <w:bottom w:val="none" w:sz="0" w:space="0" w:color="auto"/>
            <w:right w:val="none" w:sz="0" w:space="0" w:color="auto"/>
          </w:divBdr>
        </w:div>
      </w:divsChild>
    </w:div>
    <w:div w:id="1570993685">
      <w:bodyDiv w:val="1"/>
      <w:marLeft w:val="0"/>
      <w:marRight w:val="0"/>
      <w:marTop w:val="0"/>
      <w:marBottom w:val="0"/>
      <w:divBdr>
        <w:top w:val="none" w:sz="0" w:space="0" w:color="auto"/>
        <w:left w:val="none" w:sz="0" w:space="0" w:color="auto"/>
        <w:bottom w:val="none" w:sz="0" w:space="0" w:color="auto"/>
        <w:right w:val="none" w:sz="0" w:space="0" w:color="auto"/>
      </w:divBdr>
    </w:div>
    <w:div w:id="178129030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62">
          <w:marLeft w:val="0"/>
          <w:marRight w:val="0"/>
          <w:marTop w:val="0"/>
          <w:marBottom w:val="0"/>
          <w:divBdr>
            <w:top w:val="none" w:sz="0" w:space="0" w:color="auto"/>
            <w:left w:val="none" w:sz="0" w:space="0" w:color="auto"/>
            <w:bottom w:val="none" w:sz="0" w:space="0" w:color="auto"/>
            <w:right w:val="none" w:sz="0" w:space="0" w:color="auto"/>
          </w:divBdr>
        </w:div>
        <w:div w:id="1150026701">
          <w:marLeft w:val="0"/>
          <w:marRight w:val="0"/>
          <w:marTop w:val="0"/>
          <w:marBottom w:val="0"/>
          <w:divBdr>
            <w:top w:val="none" w:sz="0" w:space="0" w:color="auto"/>
            <w:left w:val="none" w:sz="0" w:space="0" w:color="auto"/>
            <w:bottom w:val="none" w:sz="0" w:space="0" w:color="auto"/>
            <w:right w:val="none" w:sz="0" w:space="0" w:color="auto"/>
          </w:divBdr>
        </w:div>
        <w:div w:id="1190221090">
          <w:marLeft w:val="0"/>
          <w:marRight w:val="0"/>
          <w:marTop w:val="0"/>
          <w:marBottom w:val="0"/>
          <w:divBdr>
            <w:top w:val="none" w:sz="0" w:space="0" w:color="auto"/>
            <w:left w:val="none" w:sz="0" w:space="0" w:color="auto"/>
            <w:bottom w:val="none" w:sz="0" w:space="0" w:color="auto"/>
            <w:right w:val="none" w:sz="0" w:space="0" w:color="auto"/>
          </w:divBdr>
        </w:div>
        <w:div w:id="654840965">
          <w:marLeft w:val="0"/>
          <w:marRight w:val="0"/>
          <w:marTop w:val="0"/>
          <w:marBottom w:val="0"/>
          <w:divBdr>
            <w:top w:val="none" w:sz="0" w:space="0" w:color="auto"/>
            <w:left w:val="none" w:sz="0" w:space="0" w:color="auto"/>
            <w:bottom w:val="none" w:sz="0" w:space="0" w:color="auto"/>
            <w:right w:val="none" w:sz="0" w:space="0" w:color="auto"/>
          </w:divBdr>
        </w:div>
        <w:div w:id="1121729405">
          <w:marLeft w:val="0"/>
          <w:marRight w:val="0"/>
          <w:marTop w:val="0"/>
          <w:marBottom w:val="0"/>
          <w:divBdr>
            <w:top w:val="none" w:sz="0" w:space="0" w:color="auto"/>
            <w:left w:val="none" w:sz="0" w:space="0" w:color="auto"/>
            <w:bottom w:val="none" w:sz="0" w:space="0" w:color="auto"/>
            <w:right w:val="none" w:sz="0" w:space="0" w:color="auto"/>
          </w:divBdr>
        </w:div>
        <w:div w:id="1051079158">
          <w:marLeft w:val="0"/>
          <w:marRight w:val="0"/>
          <w:marTop w:val="0"/>
          <w:marBottom w:val="0"/>
          <w:divBdr>
            <w:top w:val="none" w:sz="0" w:space="0" w:color="auto"/>
            <w:left w:val="none" w:sz="0" w:space="0" w:color="auto"/>
            <w:bottom w:val="none" w:sz="0" w:space="0" w:color="auto"/>
            <w:right w:val="none" w:sz="0" w:space="0" w:color="auto"/>
          </w:divBdr>
        </w:div>
        <w:div w:id="963118641">
          <w:marLeft w:val="0"/>
          <w:marRight w:val="0"/>
          <w:marTop w:val="0"/>
          <w:marBottom w:val="0"/>
          <w:divBdr>
            <w:top w:val="none" w:sz="0" w:space="0" w:color="auto"/>
            <w:left w:val="none" w:sz="0" w:space="0" w:color="auto"/>
            <w:bottom w:val="none" w:sz="0" w:space="0" w:color="auto"/>
            <w:right w:val="none" w:sz="0" w:space="0" w:color="auto"/>
          </w:divBdr>
        </w:div>
        <w:div w:id="208536023">
          <w:marLeft w:val="0"/>
          <w:marRight w:val="0"/>
          <w:marTop w:val="0"/>
          <w:marBottom w:val="0"/>
          <w:divBdr>
            <w:top w:val="none" w:sz="0" w:space="0" w:color="auto"/>
            <w:left w:val="none" w:sz="0" w:space="0" w:color="auto"/>
            <w:bottom w:val="none" w:sz="0" w:space="0" w:color="auto"/>
            <w:right w:val="none" w:sz="0" w:space="0" w:color="auto"/>
          </w:divBdr>
        </w:div>
        <w:div w:id="212163202">
          <w:marLeft w:val="0"/>
          <w:marRight w:val="0"/>
          <w:marTop w:val="0"/>
          <w:marBottom w:val="0"/>
          <w:divBdr>
            <w:top w:val="none" w:sz="0" w:space="0" w:color="auto"/>
            <w:left w:val="none" w:sz="0" w:space="0" w:color="auto"/>
            <w:bottom w:val="none" w:sz="0" w:space="0" w:color="auto"/>
            <w:right w:val="none" w:sz="0" w:space="0" w:color="auto"/>
          </w:divBdr>
        </w:div>
        <w:div w:id="1304891304">
          <w:marLeft w:val="0"/>
          <w:marRight w:val="0"/>
          <w:marTop w:val="0"/>
          <w:marBottom w:val="0"/>
          <w:divBdr>
            <w:top w:val="none" w:sz="0" w:space="0" w:color="auto"/>
            <w:left w:val="none" w:sz="0" w:space="0" w:color="auto"/>
            <w:bottom w:val="none" w:sz="0" w:space="0" w:color="auto"/>
            <w:right w:val="none" w:sz="0" w:space="0" w:color="auto"/>
          </w:divBdr>
        </w:div>
        <w:div w:id="954747123">
          <w:marLeft w:val="0"/>
          <w:marRight w:val="0"/>
          <w:marTop w:val="0"/>
          <w:marBottom w:val="0"/>
          <w:divBdr>
            <w:top w:val="none" w:sz="0" w:space="0" w:color="auto"/>
            <w:left w:val="none" w:sz="0" w:space="0" w:color="auto"/>
            <w:bottom w:val="none" w:sz="0" w:space="0" w:color="auto"/>
            <w:right w:val="none" w:sz="0" w:space="0" w:color="auto"/>
          </w:divBdr>
        </w:div>
        <w:div w:id="888953780">
          <w:marLeft w:val="0"/>
          <w:marRight w:val="0"/>
          <w:marTop w:val="0"/>
          <w:marBottom w:val="0"/>
          <w:divBdr>
            <w:top w:val="none" w:sz="0" w:space="0" w:color="auto"/>
            <w:left w:val="none" w:sz="0" w:space="0" w:color="auto"/>
            <w:bottom w:val="none" w:sz="0" w:space="0" w:color="auto"/>
            <w:right w:val="none" w:sz="0" w:space="0" w:color="auto"/>
          </w:divBdr>
        </w:div>
        <w:div w:id="776407326">
          <w:marLeft w:val="0"/>
          <w:marRight w:val="0"/>
          <w:marTop w:val="0"/>
          <w:marBottom w:val="0"/>
          <w:divBdr>
            <w:top w:val="none" w:sz="0" w:space="0" w:color="auto"/>
            <w:left w:val="none" w:sz="0" w:space="0" w:color="auto"/>
            <w:bottom w:val="none" w:sz="0" w:space="0" w:color="auto"/>
            <w:right w:val="none" w:sz="0" w:space="0" w:color="auto"/>
          </w:divBdr>
        </w:div>
        <w:div w:id="1135874980">
          <w:marLeft w:val="0"/>
          <w:marRight w:val="0"/>
          <w:marTop w:val="0"/>
          <w:marBottom w:val="0"/>
          <w:divBdr>
            <w:top w:val="none" w:sz="0" w:space="0" w:color="auto"/>
            <w:left w:val="none" w:sz="0" w:space="0" w:color="auto"/>
            <w:bottom w:val="none" w:sz="0" w:space="0" w:color="auto"/>
            <w:right w:val="none" w:sz="0" w:space="0" w:color="auto"/>
          </w:divBdr>
        </w:div>
        <w:div w:id="280262477">
          <w:marLeft w:val="0"/>
          <w:marRight w:val="0"/>
          <w:marTop w:val="0"/>
          <w:marBottom w:val="0"/>
          <w:divBdr>
            <w:top w:val="none" w:sz="0" w:space="0" w:color="auto"/>
            <w:left w:val="none" w:sz="0" w:space="0" w:color="auto"/>
            <w:bottom w:val="none" w:sz="0" w:space="0" w:color="auto"/>
            <w:right w:val="none" w:sz="0" w:space="0" w:color="auto"/>
          </w:divBdr>
        </w:div>
        <w:div w:id="1768236126">
          <w:marLeft w:val="0"/>
          <w:marRight w:val="0"/>
          <w:marTop w:val="0"/>
          <w:marBottom w:val="0"/>
          <w:divBdr>
            <w:top w:val="none" w:sz="0" w:space="0" w:color="auto"/>
            <w:left w:val="none" w:sz="0" w:space="0" w:color="auto"/>
            <w:bottom w:val="none" w:sz="0" w:space="0" w:color="auto"/>
            <w:right w:val="none" w:sz="0" w:space="0" w:color="auto"/>
          </w:divBdr>
        </w:div>
        <w:div w:id="998726455">
          <w:marLeft w:val="0"/>
          <w:marRight w:val="0"/>
          <w:marTop w:val="0"/>
          <w:marBottom w:val="0"/>
          <w:divBdr>
            <w:top w:val="none" w:sz="0" w:space="0" w:color="auto"/>
            <w:left w:val="none" w:sz="0" w:space="0" w:color="auto"/>
            <w:bottom w:val="none" w:sz="0" w:space="0" w:color="auto"/>
            <w:right w:val="none" w:sz="0" w:space="0" w:color="auto"/>
          </w:divBdr>
        </w:div>
        <w:div w:id="1781991727">
          <w:marLeft w:val="0"/>
          <w:marRight w:val="0"/>
          <w:marTop w:val="0"/>
          <w:marBottom w:val="0"/>
          <w:divBdr>
            <w:top w:val="none" w:sz="0" w:space="0" w:color="auto"/>
            <w:left w:val="none" w:sz="0" w:space="0" w:color="auto"/>
            <w:bottom w:val="none" w:sz="0" w:space="0" w:color="auto"/>
            <w:right w:val="none" w:sz="0" w:space="0" w:color="auto"/>
          </w:divBdr>
        </w:div>
        <w:div w:id="1366130578">
          <w:marLeft w:val="0"/>
          <w:marRight w:val="0"/>
          <w:marTop w:val="0"/>
          <w:marBottom w:val="0"/>
          <w:divBdr>
            <w:top w:val="none" w:sz="0" w:space="0" w:color="auto"/>
            <w:left w:val="none" w:sz="0" w:space="0" w:color="auto"/>
            <w:bottom w:val="none" w:sz="0" w:space="0" w:color="auto"/>
            <w:right w:val="none" w:sz="0" w:space="0" w:color="auto"/>
          </w:divBdr>
        </w:div>
        <w:div w:id="1026640503">
          <w:marLeft w:val="0"/>
          <w:marRight w:val="0"/>
          <w:marTop w:val="0"/>
          <w:marBottom w:val="0"/>
          <w:divBdr>
            <w:top w:val="none" w:sz="0" w:space="0" w:color="auto"/>
            <w:left w:val="none" w:sz="0" w:space="0" w:color="auto"/>
            <w:bottom w:val="none" w:sz="0" w:space="0" w:color="auto"/>
            <w:right w:val="none" w:sz="0" w:space="0" w:color="auto"/>
          </w:divBdr>
        </w:div>
        <w:div w:id="1458525216">
          <w:marLeft w:val="0"/>
          <w:marRight w:val="0"/>
          <w:marTop w:val="0"/>
          <w:marBottom w:val="0"/>
          <w:divBdr>
            <w:top w:val="none" w:sz="0" w:space="0" w:color="auto"/>
            <w:left w:val="none" w:sz="0" w:space="0" w:color="auto"/>
            <w:bottom w:val="none" w:sz="0" w:space="0" w:color="auto"/>
            <w:right w:val="none" w:sz="0" w:space="0" w:color="auto"/>
          </w:divBdr>
        </w:div>
        <w:div w:id="1581526383">
          <w:marLeft w:val="0"/>
          <w:marRight w:val="0"/>
          <w:marTop w:val="0"/>
          <w:marBottom w:val="0"/>
          <w:divBdr>
            <w:top w:val="none" w:sz="0" w:space="0" w:color="auto"/>
            <w:left w:val="none" w:sz="0" w:space="0" w:color="auto"/>
            <w:bottom w:val="none" w:sz="0" w:space="0" w:color="auto"/>
            <w:right w:val="none" w:sz="0" w:space="0" w:color="auto"/>
          </w:divBdr>
        </w:div>
        <w:div w:id="240218126">
          <w:marLeft w:val="0"/>
          <w:marRight w:val="0"/>
          <w:marTop w:val="0"/>
          <w:marBottom w:val="0"/>
          <w:divBdr>
            <w:top w:val="none" w:sz="0" w:space="0" w:color="auto"/>
            <w:left w:val="none" w:sz="0" w:space="0" w:color="auto"/>
            <w:bottom w:val="none" w:sz="0" w:space="0" w:color="auto"/>
            <w:right w:val="none" w:sz="0" w:space="0" w:color="auto"/>
          </w:divBdr>
        </w:div>
        <w:div w:id="1825076232">
          <w:marLeft w:val="0"/>
          <w:marRight w:val="0"/>
          <w:marTop w:val="0"/>
          <w:marBottom w:val="0"/>
          <w:divBdr>
            <w:top w:val="none" w:sz="0" w:space="0" w:color="auto"/>
            <w:left w:val="none" w:sz="0" w:space="0" w:color="auto"/>
            <w:bottom w:val="none" w:sz="0" w:space="0" w:color="auto"/>
            <w:right w:val="none" w:sz="0" w:space="0" w:color="auto"/>
          </w:divBdr>
        </w:div>
        <w:div w:id="2057268881">
          <w:marLeft w:val="0"/>
          <w:marRight w:val="0"/>
          <w:marTop w:val="0"/>
          <w:marBottom w:val="0"/>
          <w:divBdr>
            <w:top w:val="none" w:sz="0" w:space="0" w:color="auto"/>
            <w:left w:val="none" w:sz="0" w:space="0" w:color="auto"/>
            <w:bottom w:val="none" w:sz="0" w:space="0" w:color="auto"/>
            <w:right w:val="none" w:sz="0" w:space="0" w:color="auto"/>
          </w:divBdr>
        </w:div>
        <w:div w:id="1783306694">
          <w:marLeft w:val="0"/>
          <w:marRight w:val="0"/>
          <w:marTop w:val="0"/>
          <w:marBottom w:val="0"/>
          <w:divBdr>
            <w:top w:val="none" w:sz="0" w:space="0" w:color="auto"/>
            <w:left w:val="none" w:sz="0" w:space="0" w:color="auto"/>
            <w:bottom w:val="none" w:sz="0" w:space="0" w:color="auto"/>
            <w:right w:val="none" w:sz="0" w:space="0" w:color="auto"/>
          </w:divBdr>
        </w:div>
        <w:div w:id="1120957259">
          <w:marLeft w:val="0"/>
          <w:marRight w:val="0"/>
          <w:marTop w:val="0"/>
          <w:marBottom w:val="0"/>
          <w:divBdr>
            <w:top w:val="none" w:sz="0" w:space="0" w:color="auto"/>
            <w:left w:val="none" w:sz="0" w:space="0" w:color="auto"/>
            <w:bottom w:val="none" w:sz="0" w:space="0" w:color="auto"/>
            <w:right w:val="none" w:sz="0" w:space="0" w:color="auto"/>
          </w:divBdr>
        </w:div>
        <w:div w:id="876091264">
          <w:marLeft w:val="0"/>
          <w:marRight w:val="0"/>
          <w:marTop w:val="0"/>
          <w:marBottom w:val="0"/>
          <w:divBdr>
            <w:top w:val="none" w:sz="0" w:space="0" w:color="auto"/>
            <w:left w:val="none" w:sz="0" w:space="0" w:color="auto"/>
            <w:bottom w:val="none" w:sz="0" w:space="0" w:color="auto"/>
            <w:right w:val="none" w:sz="0" w:space="0" w:color="auto"/>
          </w:divBdr>
        </w:div>
        <w:div w:id="106583516">
          <w:marLeft w:val="0"/>
          <w:marRight w:val="0"/>
          <w:marTop w:val="0"/>
          <w:marBottom w:val="0"/>
          <w:divBdr>
            <w:top w:val="none" w:sz="0" w:space="0" w:color="auto"/>
            <w:left w:val="none" w:sz="0" w:space="0" w:color="auto"/>
            <w:bottom w:val="none" w:sz="0" w:space="0" w:color="auto"/>
            <w:right w:val="none" w:sz="0" w:space="0" w:color="auto"/>
          </w:divBdr>
        </w:div>
        <w:div w:id="1741445273">
          <w:marLeft w:val="0"/>
          <w:marRight w:val="0"/>
          <w:marTop w:val="0"/>
          <w:marBottom w:val="0"/>
          <w:divBdr>
            <w:top w:val="none" w:sz="0" w:space="0" w:color="auto"/>
            <w:left w:val="none" w:sz="0" w:space="0" w:color="auto"/>
            <w:bottom w:val="none" w:sz="0" w:space="0" w:color="auto"/>
            <w:right w:val="none" w:sz="0" w:space="0" w:color="auto"/>
          </w:divBdr>
        </w:div>
        <w:div w:id="342783486">
          <w:marLeft w:val="0"/>
          <w:marRight w:val="0"/>
          <w:marTop w:val="0"/>
          <w:marBottom w:val="0"/>
          <w:divBdr>
            <w:top w:val="none" w:sz="0" w:space="0" w:color="auto"/>
            <w:left w:val="none" w:sz="0" w:space="0" w:color="auto"/>
            <w:bottom w:val="none" w:sz="0" w:space="0" w:color="auto"/>
            <w:right w:val="none" w:sz="0" w:space="0" w:color="auto"/>
          </w:divBdr>
        </w:div>
        <w:div w:id="1181042723">
          <w:marLeft w:val="0"/>
          <w:marRight w:val="0"/>
          <w:marTop w:val="0"/>
          <w:marBottom w:val="0"/>
          <w:divBdr>
            <w:top w:val="none" w:sz="0" w:space="0" w:color="auto"/>
            <w:left w:val="none" w:sz="0" w:space="0" w:color="auto"/>
            <w:bottom w:val="none" w:sz="0" w:space="0" w:color="auto"/>
            <w:right w:val="none" w:sz="0" w:space="0" w:color="auto"/>
          </w:divBdr>
        </w:div>
        <w:div w:id="298347556">
          <w:marLeft w:val="0"/>
          <w:marRight w:val="0"/>
          <w:marTop w:val="0"/>
          <w:marBottom w:val="0"/>
          <w:divBdr>
            <w:top w:val="none" w:sz="0" w:space="0" w:color="auto"/>
            <w:left w:val="none" w:sz="0" w:space="0" w:color="auto"/>
            <w:bottom w:val="none" w:sz="0" w:space="0" w:color="auto"/>
            <w:right w:val="none" w:sz="0" w:space="0" w:color="auto"/>
          </w:divBdr>
        </w:div>
        <w:div w:id="1139345820">
          <w:marLeft w:val="0"/>
          <w:marRight w:val="0"/>
          <w:marTop w:val="0"/>
          <w:marBottom w:val="0"/>
          <w:divBdr>
            <w:top w:val="none" w:sz="0" w:space="0" w:color="auto"/>
            <w:left w:val="none" w:sz="0" w:space="0" w:color="auto"/>
            <w:bottom w:val="none" w:sz="0" w:space="0" w:color="auto"/>
            <w:right w:val="none" w:sz="0" w:space="0" w:color="auto"/>
          </w:divBdr>
        </w:div>
        <w:div w:id="625425767">
          <w:marLeft w:val="0"/>
          <w:marRight w:val="0"/>
          <w:marTop w:val="0"/>
          <w:marBottom w:val="0"/>
          <w:divBdr>
            <w:top w:val="none" w:sz="0" w:space="0" w:color="auto"/>
            <w:left w:val="none" w:sz="0" w:space="0" w:color="auto"/>
            <w:bottom w:val="none" w:sz="0" w:space="0" w:color="auto"/>
            <w:right w:val="none" w:sz="0" w:space="0" w:color="auto"/>
          </w:divBdr>
        </w:div>
        <w:div w:id="1166550338">
          <w:marLeft w:val="0"/>
          <w:marRight w:val="0"/>
          <w:marTop w:val="0"/>
          <w:marBottom w:val="0"/>
          <w:divBdr>
            <w:top w:val="none" w:sz="0" w:space="0" w:color="auto"/>
            <w:left w:val="none" w:sz="0" w:space="0" w:color="auto"/>
            <w:bottom w:val="none" w:sz="0" w:space="0" w:color="auto"/>
            <w:right w:val="none" w:sz="0" w:space="0" w:color="auto"/>
          </w:divBdr>
        </w:div>
        <w:div w:id="1824547002">
          <w:marLeft w:val="0"/>
          <w:marRight w:val="0"/>
          <w:marTop w:val="0"/>
          <w:marBottom w:val="0"/>
          <w:divBdr>
            <w:top w:val="none" w:sz="0" w:space="0" w:color="auto"/>
            <w:left w:val="none" w:sz="0" w:space="0" w:color="auto"/>
            <w:bottom w:val="none" w:sz="0" w:space="0" w:color="auto"/>
            <w:right w:val="none" w:sz="0" w:space="0" w:color="auto"/>
          </w:divBdr>
        </w:div>
        <w:div w:id="1386443877">
          <w:marLeft w:val="0"/>
          <w:marRight w:val="0"/>
          <w:marTop w:val="0"/>
          <w:marBottom w:val="0"/>
          <w:divBdr>
            <w:top w:val="none" w:sz="0" w:space="0" w:color="auto"/>
            <w:left w:val="none" w:sz="0" w:space="0" w:color="auto"/>
            <w:bottom w:val="none" w:sz="0" w:space="0" w:color="auto"/>
            <w:right w:val="none" w:sz="0" w:space="0" w:color="auto"/>
          </w:divBdr>
        </w:div>
        <w:div w:id="2130007919">
          <w:marLeft w:val="0"/>
          <w:marRight w:val="0"/>
          <w:marTop w:val="0"/>
          <w:marBottom w:val="0"/>
          <w:divBdr>
            <w:top w:val="none" w:sz="0" w:space="0" w:color="auto"/>
            <w:left w:val="none" w:sz="0" w:space="0" w:color="auto"/>
            <w:bottom w:val="none" w:sz="0" w:space="0" w:color="auto"/>
            <w:right w:val="none" w:sz="0" w:space="0" w:color="auto"/>
          </w:divBdr>
        </w:div>
        <w:div w:id="1831869260">
          <w:marLeft w:val="0"/>
          <w:marRight w:val="0"/>
          <w:marTop w:val="0"/>
          <w:marBottom w:val="0"/>
          <w:divBdr>
            <w:top w:val="none" w:sz="0" w:space="0" w:color="auto"/>
            <w:left w:val="none" w:sz="0" w:space="0" w:color="auto"/>
            <w:bottom w:val="none" w:sz="0" w:space="0" w:color="auto"/>
            <w:right w:val="none" w:sz="0" w:space="0" w:color="auto"/>
          </w:divBdr>
        </w:div>
        <w:div w:id="103835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851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snogorsk.org/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14</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29077</CharactersWithSpaces>
  <SharedDoc>false</SharedDoc>
  <HLinks>
    <vt:vector size="78" baseType="variant">
      <vt:variant>
        <vt:i4>3866724</vt:i4>
      </vt:variant>
      <vt:variant>
        <vt:i4>36</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33</vt:i4>
      </vt:variant>
      <vt:variant>
        <vt:i4>0</vt:i4>
      </vt:variant>
      <vt:variant>
        <vt:i4>5</vt:i4>
      </vt:variant>
      <vt:variant>
        <vt:lpwstr>consultantplus://offline/ref=E7E5A79E985BAC9208E3BBE8C358E3CAC08B3A0CE736CCA0B78C7AF308D1F9F2B3A623F29875F8217C34809DrC70O</vt:lpwstr>
      </vt:variant>
      <vt:variant>
        <vt:lpwstr/>
      </vt:variant>
      <vt:variant>
        <vt:i4>8257586</vt:i4>
      </vt:variant>
      <vt:variant>
        <vt:i4>30</vt:i4>
      </vt:variant>
      <vt:variant>
        <vt:i4>0</vt:i4>
      </vt:variant>
      <vt:variant>
        <vt:i4>5</vt:i4>
      </vt:variant>
      <vt:variant>
        <vt:lpwstr>consultantplus://offline/ref=FD535C84E49BF69B8AC0D4DF18D8FB5DE48B5E6B32337C5B1C77D4FF21A2ACBA943CCD2EA04D0FF66C193776t2P9M</vt:lpwstr>
      </vt:variant>
      <vt:variant>
        <vt:lpwstr/>
      </vt:variant>
      <vt:variant>
        <vt:i4>8257586</vt:i4>
      </vt:variant>
      <vt:variant>
        <vt:i4>27</vt:i4>
      </vt:variant>
      <vt:variant>
        <vt:i4>0</vt:i4>
      </vt:variant>
      <vt:variant>
        <vt:i4>5</vt:i4>
      </vt:variant>
      <vt:variant>
        <vt:lpwstr>consultantplus://offline/ref=FD535C84E49BF69B8AC0D4DF18D8FB5DE48B5E6B32337C5B1C77D4FF21A2ACBA943CCD2EA04D0FF66C193776t2P9M</vt:lpwstr>
      </vt:variant>
      <vt:variant>
        <vt:lpwstr/>
      </vt:variant>
      <vt:variant>
        <vt:i4>3866724</vt:i4>
      </vt:variant>
      <vt:variant>
        <vt:i4>24</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21</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18</vt:i4>
      </vt:variant>
      <vt:variant>
        <vt:i4>0</vt:i4>
      </vt:variant>
      <vt:variant>
        <vt:i4>5</vt:i4>
      </vt:variant>
      <vt:variant>
        <vt:lpwstr>consultantplus://offline/ref=E7E5A79E985BAC9208E3BBE8C358E3CAC08B3A0CE736CCA0B78C7AF308D1F9F2B3A623F29875F8217C34809DrC70O</vt:lpwstr>
      </vt:variant>
      <vt:variant>
        <vt:lpwstr/>
      </vt:variant>
      <vt:variant>
        <vt:i4>71631903</vt:i4>
      </vt:variant>
      <vt:variant>
        <vt:i4>15</vt:i4>
      </vt:variant>
      <vt:variant>
        <vt:i4>0</vt:i4>
      </vt:variant>
      <vt:variant>
        <vt:i4>5</vt:i4>
      </vt:variant>
      <vt:variant>
        <vt:lpwstr>\\Operdegurniy\..\..\Documents and Settings\User\Рабочий стол\Главный бухгалтер\ПРОГНОЗ 2013-2015\2014-2016 2\моя программа.doc</vt:lpwstr>
      </vt:variant>
      <vt:variant>
        <vt:lpwstr>Par1802</vt:lpwstr>
      </vt:variant>
      <vt:variant>
        <vt:i4>3866724</vt:i4>
      </vt:variant>
      <vt:variant>
        <vt:i4>12</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9</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6</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3</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0</vt:i4>
      </vt:variant>
      <vt:variant>
        <vt:i4>0</vt:i4>
      </vt:variant>
      <vt:variant>
        <vt:i4>5</vt:i4>
      </vt:variant>
      <vt:variant>
        <vt:lpwstr>consultantplus://offline/ref=E7E5A79E985BAC9208E3BBE8C358E3CAC08B3A0CE736CCA0B78C7AF308D1F9F2B3A623F29875F8217C34809DrC70O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Kaneva</cp:lastModifiedBy>
  <cp:revision>33</cp:revision>
  <cp:lastPrinted>2018-02-06T07:11:00Z</cp:lastPrinted>
  <dcterms:created xsi:type="dcterms:W3CDTF">2017-05-22T15:07:00Z</dcterms:created>
  <dcterms:modified xsi:type="dcterms:W3CDTF">2018-02-09T09:37:00Z</dcterms:modified>
</cp:coreProperties>
</file>