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10292"/>
        <w:gridCol w:w="6034"/>
      </w:tblGrid>
      <w:tr w:rsidR="00710F2B" w:rsidRPr="00CC63C7" w:rsidTr="00CA0B4C">
        <w:tc>
          <w:tcPr>
            <w:tcW w:w="3152" w:type="pct"/>
            <w:shd w:val="clear" w:color="auto" w:fill="auto"/>
          </w:tcPr>
          <w:p w:rsidR="00710F2B" w:rsidRPr="00710F2B" w:rsidRDefault="00710F2B" w:rsidP="00840203">
            <w:pPr>
              <w:spacing w:line="360" w:lineRule="exact"/>
              <w:jc w:val="right"/>
              <w:rPr>
                <w:rFonts w:eastAsia="Calibri"/>
                <w:sz w:val="28"/>
                <w:lang w:bidi="ar-SA"/>
              </w:rPr>
            </w:pPr>
          </w:p>
        </w:tc>
        <w:tc>
          <w:tcPr>
            <w:tcW w:w="1848" w:type="pct"/>
            <w:shd w:val="clear" w:color="auto" w:fill="auto"/>
          </w:tcPr>
          <w:p w:rsidR="00605FBE" w:rsidRPr="001613E4" w:rsidRDefault="00605FBE" w:rsidP="00840203">
            <w:pPr>
              <w:spacing w:line="360" w:lineRule="exact"/>
              <w:jc w:val="center"/>
              <w:rPr>
                <w:rFonts w:eastAsia="Calibri"/>
                <w:sz w:val="26"/>
                <w:szCs w:val="26"/>
              </w:rPr>
            </w:pPr>
            <w:r w:rsidRPr="001613E4">
              <w:rPr>
                <w:rFonts w:eastAsia="Calibri"/>
                <w:sz w:val="26"/>
                <w:szCs w:val="26"/>
              </w:rPr>
              <w:t>УТВЕРЖДЕН</w:t>
            </w:r>
          </w:p>
          <w:p w:rsidR="00605FBE" w:rsidRPr="001613E4" w:rsidRDefault="00605FBE" w:rsidP="00840203">
            <w:pPr>
              <w:spacing w:line="360" w:lineRule="exact"/>
              <w:jc w:val="center"/>
              <w:rPr>
                <w:rFonts w:eastAsia="Calibri"/>
                <w:sz w:val="26"/>
                <w:szCs w:val="26"/>
              </w:rPr>
            </w:pPr>
            <w:r w:rsidRPr="001613E4">
              <w:rPr>
                <w:rFonts w:eastAsia="Calibri"/>
                <w:sz w:val="26"/>
                <w:szCs w:val="26"/>
              </w:rPr>
              <w:t xml:space="preserve">президиумом Совета </w:t>
            </w:r>
          </w:p>
          <w:p w:rsidR="00605FBE" w:rsidRPr="001613E4" w:rsidRDefault="00605FBE" w:rsidP="00840203">
            <w:pPr>
              <w:spacing w:line="360" w:lineRule="exact"/>
              <w:jc w:val="center"/>
              <w:rPr>
                <w:rFonts w:eastAsia="Calibri"/>
                <w:sz w:val="26"/>
                <w:szCs w:val="26"/>
              </w:rPr>
            </w:pPr>
            <w:r w:rsidRPr="001613E4">
              <w:rPr>
                <w:rFonts w:eastAsia="Calibri"/>
                <w:sz w:val="26"/>
                <w:szCs w:val="26"/>
              </w:rPr>
              <w:t>по стратегическому развитию и приоритетным проектам Республики Коми</w:t>
            </w:r>
          </w:p>
          <w:p w:rsidR="00710F2B" w:rsidRPr="00CC63C7" w:rsidRDefault="00864005" w:rsidP="00840203">
            <w:pPr>
              <w:spacing w:line="360" w:lineRule="exact"/>
              <w:jc w:val="center"/>
              <w:rPr>
                <w:rFonts w:eastAsia="Calibri"/>
                <w:sz w:val="28"/>
                <w:lang w:bidi="ar-SA"/>
              </w:rPr>
            </w:pPr>
            <w:r>
              <w:rPr>
                <w:rFonts w:eastAsia="Calibri"/>
                <w:sz w:val="26"/>
                <w:szCs w:val="26"/>
              </w:rPr>
              <w:t>(протокол от 06 декабря 2018 г. № 7-ПС)</w:t>
            </w:r>
          </w:p>
        </w:tc>
      </w:tr>
    </w:tbl>
    <w:p w:rsidR="008C21B1" w:rsidRPr="00CC63C7" w:rsidRDefault="008C21B1" w:rsidP="00840203">
      <w:pPr>
        <w:pStyle w:val="a3"/>
        <w:rPr>
          <w:sz w:val="26"/>
        </w:rPr>
      </w:pPr>
    </w:p>
    <w:p w:rsidR="003666D9" w:rsidRPr="00CC63C7" w:rsidRDefault="003666D9" w:rsidP="00840203">
      <w:pPr>
        <w:pStyle w:val="a3"/>
        <w:rPr>
          <w:sz w:val="26"/>
        </w:rPr>
      </w:pPr>
    </w:p>
    <w:p w:rsidR="00285A5C" w:rsidRDefault="00285A5C" w:rsidP="00840203">
      <w:pPr>
        <w:spacing w:line="360" w:lineRule="auto"/>
        <w:jc w:val="center"/>
        <w:rPr>
          <w:b/>
          <w:sz w:val="28"/>
          <w:szCs w:val="20"/>
        </w:rPr>
      </w:pPr>
      <w:r>
        <w:rPr>
          <w:b/>
          <w:sz w:val="28"/>
          <w:szCs w:val="20"/>
        </w:rPr>
        <w:t>П А С П О Р Т</w:t>
      </w:r>
    </w:p>
    <w:p w:rsidR="00285A5C" w:rsidRPr="00BB07D1" w:rsidRDefault="00285A5C" w:rsidP="00840203">
      <w:pPr>
        <w:pStyle w:val="a5"/>
        <w:tabs>
          <w:tab w:val="left" w:pos="3396"/>
        </w:tabs>
        <w:spacing w:line="360" w:lineRule="auto"/>
        <w:ind w:left="0" w:firstLine="0"/>
        <w:jc w:val="center"/>
        <w:rPr>
          <w:b/>
          <w:sz w:val="26"/>
        </w:rPr>
      </w:pPr>
      <w:r w:rsidRPr="00BB07D1">
        <w:rPr>
          <w:b/>
          <w:sz w:val="26"/>
        </w:rPr>
        <w:t>регионального проекта</w:t>
      </w:r>
    </w:p>
    <w:p w:rsidR="00605FBE" w:rsidRPr="00AF563D" w:rsidRDefault="00605FBE" w:rsidP="00840203">
      <w:pPr>
        <w:tabs>
          <w:tab w:val="left" w:pos="567"/>
        </w:tabs>
        <w:jc w:val="center"/>
        <w:rPr>
          <w:i/>
          <w:sz w:val="26"/>
        </w:rPr>
      </w:pPr>
      <w:r w:rsidRPr="00AF563D">
        <w:rPr>
          <w:i/>
          <w:sz w:val="26"/>
        </w:rPr>
        <w:t>«</w:t>
      </w:r>
      <w:r w:rsidRPr="00605FBE">
        <w:rPr>
          <w:i/>
          <w:sz w:val="26"/>
        </w:rPr>
        <w:t>Популяризация предпринимательства</w:t>
      </w:r>
      <w:r w:rsidRPr="00AF563D">
        <w:rPr>
          <w:i/>
          <w:sz w:val="26"/>
        </w:rPr>
        <w:t>»</w:t>
      </w:r>
    </w:p>
    <w:p w:rsidR="00D32314" w:rsidRPr="00CC63C7" w:rsidRDefault="00D32314" w:rsidP="00840203">
      <w:pPr>
        <w:pStyle w:val="a3"/>
        <w:rPr>
          <w:sz w:val="26"/>
        </w:rPr>
      </w:pPr>
    </w:p>
    <w:p w:rsidR="00BE34D5" w:rsidRPr="00CC63C7" w:rsidRDefault="00BE34D5" w:rsidP="00840203">
      <w:pPr>
        <w:pStyle w:val="a5"/>
        <w:tabs>
          <w:tab w:val="left" w:pos="3396"/>
        </w:tabs>
        <w:ind w:left="0" w:firstLine="0"/>
        <w:jc w:val="center"/>
        <w:rPr>
          <w:sz w:val="26"/>
        </w:rPr>
      </w:pPr>
      <w:r w:rsidRPr="00CC63C7">
        <w:rPr>
          <w:sz w:val="26"/>
        </w:rPr>
        <w:t>1. Основные положения</w:t>
      </w:r>
    </w:p>
    <w:p w:rsidR="00BE34D5" w:rsidRPr="00CC63C7" w:rsidRDefault="00BE34D5" w:rsidP="00840203">
      <w:pPr>
        <w:pStyle w:val="a5"/>
        <w:tabs>
          <w:tab w:val="left" w:pos="3396"/>
        </w:tabs>
        <w:ind w:left="0" w:firstLine="0"/>
        <w:jc w:val="center"/>
        <w:rPr>
          <w:sz w:val="26"/>
        </w:rPr>
      </w:pPr>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67"/>
        <w:gridCol w:w="3375"/>
        <w:gridCol w:w="3375"/>
        <w:gridCol w:w="3376"/>
      </w:tblGrid>
      <w:tr w:rsidR="00A178DC" w:rsidRPr="00CC63C7" w:rsidTr="00710F2B">
        <w:trPr>
          <w:trHeight w:val="627"/>
        </w:trPr>
        <w:tc>
          <w:tcPr>
            <w:tcW w:w="4667" w:type="dxa"/>
          </w:tcPr>
          <w:p w:rsidR="00A178DC" w:rsidRPr="00CC63C7" w:rsidRDefault="00A178DC" w:rsidP="00840203">
            <w:pPr>
              <w:pStyle w:val="TableParagraph"/>
              <w:spacing w:before="120" w:after="120"/>
              <w:ind w:left="107"/>
              <w:rPr>
                <w:sz w:val="26"/>
              </w:rPr>
            </w:pPr>
            <w:r w:rsidRPr="00CC63C7">
              <w:rPr>
                <w:sz w:val="26"/>
              </w:rPr>
              <w:t xml:space="preserve">Наименование </w:t>
            </w:r>
            <w:r w:rsidR="009F0240" w:rsidRPr="00CC63C7">
              <w:rPr>
                <w:sz w:val="26"/>
              </w:rPr>
              <w:t>федерального проекта</w:t>
            </w:r>
          </w:p>
        </w:tc>
        <w:tc>
          <w:tcPr>
            <w:tcW w:w="10126" w:type="dxa"/>
            <w:gridSpan w:val="3"/>
            <w:vAlign w:val="center"/>
          </w:tcPr>
          <w:p w:rsidR="00A178DC" w:rsidRPr="00CC63C7" w:rsidRDefault="009F0240" w:rsidP="00840203">
            <w:pPr>
              <w:pStyle w:val="TableParagraph"/>
              <w:spacing w:after="120" w:line="289" w:lineRule="exact"/>
              <w:ind w:left="108"/>
              <w:rPr>
                <w:sz w:val="26"/>
              </w:rPr>
            </w:pPr>
            <w:r w:rsidRPr="00CC63C7">
              <w:rPr>
                <w:sz w:val="26"/>
              </w:rPr>
              <w:t>Популяризация предпринимательства</w:t>
            </w:r>
          </w:p>
        </w:tc>
      </w:tr>
      <w:tr w:rsidR="00A178DC" w:rsidRPr="00CC63C7" w:rsidTr="00710F2B">
        <w:trPr>
          <w:trHeight w:val="627"/>
        </w:trPr>
        <w:tc>
          <w:tcPr>
            <w:tcW w:w="4667" w:type="dxa"/>
          </w:tcPr>
          <w:p w:rsidR="00A178DC" w:rsidRPr="00CC63C7" w:rsidRDefault="00A178DC" w:rsidP="00840203">
            <w:pPr>
              <w:pStyle w:val="TableParagraph"/>
              <w:spacing w:before="120" w:after="120"/>
              <w:ind w:left="107"/>
              <w:rPr>
                <w:sz w:val="26"/>
              </w:rPr>
            </w:pPr>
            <w:r w:rsidRPr="00CC63C7">
              <w:rPr>
                <w:sz w:val="26"/>
              </w:rPr>
              <w:t>Краткое наименование регионального проекта</w:t>
            </w:r>
          </w:p>
        </w:tc>
        <w:tc>
          <w:tcPr>
            <w:tcW w:w="3375" w:type="dxa"/>
            <w:vAlign w:val="center"/>
          </w:tcPr>
          <w:p w:rsidR="00A178DC" w:rsidRPr="00CC63C7" w:rsidRDefault="0012466D" w:rsidP="00840203">
            <w:pPr>
              <w:pStyle w:val="TableParagraph"/>
              <w:spacing w:after="120" w:line="289" w:lineRule="exact"/>
              <w:ind w:left="108"/>
              <w:rPr>
                <w:sz w:val="26"/>
              </w:rPr>
            </w:pPr>
            <w:r w:rsidRPr="00CC63C7">
              <w:rPr>
                <w:sz w:val="26"/>
                <w:szCs w:val="26"/>
              </w:rPr>
              <w:t>Популяризация предпринимательства</w:t>
            </w:r>
          </w:p>
        </w:tc>
        <w:tc>
          <w:tcPr>
            <w:tcW w:w="3375" w:type="dxa"/>
            <w:vAlign w:val="center"/>
          </w:tcPr>
          <w:p w:rsidR="00A178DC" w:rsidRPr="00CC63C7" w:rsidRDefault="00A178DC" w:rsidP="00840203">
            <w:pPr>
              <w:pStyle w:val="TableParagraph"/>
              <w:spacing w:after="120" w:line="289" w:lineRule="exact"/>
              <w:ind w:left="108"/>
              <w:rPr>
                <w:sz w:val="26"/>
              </w:rPr>
            </w:pPr>
            <w:r w:rsidRPr="00CC63C7">
              <w:rPr>
                <w:sz w:val="26"/>
              </w:rPr>
              <w:t>Срок начала и окончания проекта</w:t>
            </w:r>
          </w:p>
        </w:tc>
        <w:tc>
          <w:tcPr>
            <w:tcW w:w="3376" w:type="dxa"/>
            <w:vAlign w:val="center"/>
          </w:tcPr>
          <w:p w:rsidR="00D32314" w:rsidRPr="00CC63C7" w:rsidRDefault="00BE34D5" w:rsidP="00840203">
            <w:pPr>
              <w:pStyle w:val="TableParagraph"/>
              <w:spacing w:after="120" w:line="289" w:lineRule="exact"/>
              <w:ind w:left="108"/>
              <w:rPr>
                <w:sz w:val="26"/>
              </w:rPr>
            </w:pPr>
            <w:r w:rsidRPr="00CC63C7">
              <w:rPr>
                <w:sz w:val="26"/>
              </w:rPr>
              <w:t>1</w:t>
            </w:r>
            <w:r w:rsidR="00D32314" w:rsidRPr="00CC63C7">
              <w:rPr>
                <w:sz w:val="26"/>
              </w:rPr>
              <w:t xml:space="preserve"> января </w:t>
            </w:r>
            <w:r w:rsidRPr="00CC63C7">
              <w:rPr>
                <w:sz w:val="26"/>
              </w:rPr>
              <w:t>2019</w:t>
            </w:r>
            <w:r w:rsidR="00D32314" w:rsidRPr="00CC63C7">
              <w:rPr>
                <w:sz w:val="26"/>
              </w:rPr>
              <w:t xml:space="preserve"> г. – </w:t>
            </w:r>
          </w:p>
          <w:p w:rsidR="00A178DC" w:rsidRPr="00CC63C7" w:rsidRDefault="00BE34D5" w:rsidP="00840203">
            <w:pPr>
              <w:pStyle w:val="TableParagraph"/>
              <w:spacing w:after="120" w:line="289" w:lineRule="exact"/>
              <w:ind w:left="108"/>
              <w:rPr>
                <w:sz w:val="26"/>
              </w:rPr>
            </w:pPr>
            <w:r w:rsidRPr="00CC63C7">
              <w:rPr>
                <w:sz w:val="26"/>
              </w:rPr>
              <w:t>31</w:t>
            </w:r>
            <w:r w:rsidR="00D32314" w:rsidRPr="00CC63C7">
              <w:rPr>
                <w:sz w:val="26"/>
              </w:rPr>
              <w:t xml:space="preserve"> декабря </w:t>
            </w:r>
            <w:r w:rsidRPr="00CC63C7">
              <w:rPr>
                <w:sz w:val="26"/>
              </w:rPr>
              <w:t>2024</w:t>
            </w:r>
            <w:r w:rsidR="00D32314" w:rsidRPr="00CC63C7">
              <w:rPr>
                <w:sz w:val="26"/>
              </w:rPr>
              <w:t xml:space="preserve"> г.</w:t>
            </w:r>
          </w:p>
        </w:tc>
      </w:tr>
      <w:tr w:rsidR="0090197E" w:rsidRPr="00CC63C7" w:rsidTr="00710F2B">
        <w:trPr>
          <w:trHeight w:val="337"/>
        </w:trPr>
        <w:tc>
          <w:tcPr>
            <w:tcW w:w="4667" w:type="dxa"/>
          </w:tcPr>
          <w:p w:rsidR="0090197E" w:rsidRPr="00CC63C7" w:rsidRDefault="0090197E" w:rsidP="00840203">
            <w:pPr>
              <w:pStyle w:val="TableParagraph"/>
              <w:spacing w:after="120" w:line="289" w:lineRule="exact"/>
              <w:ind w:left="107"/>
              <w:rPr>
                <w:sz w:val="26"/>
              </w:rPr>
            </w:pPr>
            <w:r w:rsidRPr="00CC63C7">
              <w:rPr>
                <w:sz w:val="26"/>
              </w:rPr>
              <w:t>Куратор регионального проекта</w:t>
            </w:r>
          </w:p>
        </w:tc>
        <w:tc>
          <w:tcPr>
            <w:tcW w:w="10126" w:type="dxa"/>
            <w:gridSpan w:val="3"/>
            <w:vAlign w:val="center"/>
          </w:tcPr>
          <w:p w:rsidR="0090197E" w:rsidRPr="00CC63C7" w:rsidRDefault="00D32314" w:rsidP="00840203">
            <w:pPr>
              <w:pStyle w:val="TableParagraph"/>
              <w:spacing w:before="9" w:after="120"/>
              <w:ind w:left="108"/>
              <w:rPr>
                <w:sz w:val="26"/>
              </w:rPr>
            </w:pPr>
            <w:r w:rsidRPr="00CC63C7">
              <w:rPr>
                <w:sz w:val="26"/>
              </w:rPr>
              <w:t>Л.В. Максимова,</w:t>
            </w:r>
            <w:r w:rsidR="00115988" w:rsidRPr="00CC63C7">
              <w:rPr>
                <w:sz w:val="26"/>
              </w:rPr>
              <w:t xml:space="preserve">Первый заместитель Председателя Правительства Республики Коми </w:t>
            </w:r>
          </w:p>
        </w:tc>
      </w:tr>
      <w:tr w:rsidR="0090197E" w:rsidRPr="00CC63C7" w:rsidTr="00710F2B">
        <w:trPr>
          <w:trHeight w:val="340"/>
        </w:trPr>
        <w:tc>
          <w:tcPr>
            <w:tcW w:w="4667" w:type="dxa"/>
          </w:tcPr>
          <w:p w:rsidR="0090197E" w:rsidRPr="00CC63C7" w:rsidRDefault="0090197E" w:rsidP="00840203">
            <w:pPr>
              <w:pStyle w:val="TableParagraph"/>
              <w:spacing w:after="120" w:line="289" w:lineRule="exact"/>
              <w:ind w:left="107"/>
              <w:rPr>
                <w:sz w:val="26"/>
              </w:rPr>
            </w:pPr>
            <w:r w:rsidRPr="00CC63C7">
              <w:rPr>
                <w:sz w:val="26"/>
              </w:rPr>
              <w:t>Руководитель регионального проекта</w:t>
            </w:r>
          </w:p>
        </w:tc>
        <w:tc>
          <w:tcPr>
            <w:tcW w:w="10126" w:type="dxa"/>
            <w:gridSpan w:val="3"/>
            <w:vAlign w:val="center"/>
          </w:tcPr>
          <w:p w:rsidR="0090197E" w:rsidRPr="00CC63C7" w:rsidRDefault="0012466D" w:rsidP="00840203">
            <w:pPr>
              <w:pStyle w:val="TableParagraph"/>
              <w:spacing w:after="120" w:line="289" w:lineRule="exact"/>
              <w:ind w:left="108"/>
              <w:rPr>
                <w:sz w:val="26"/>
              </w:rPr>
            </w:pPr>
            <w:r w:rsidRPr="00CC63C7">
              <w:rPr>
                <w:sz w:val="26"/>
              </w:rPr>
              <w:t>М.В. Анисимова</w:t>
            </w:r>
            <w:r w:rsidR="00D32314" w:rsidRPr="00CC63C7">
              <w:rPr>
                <w:sz w:val="26"/>
              </w:rPr>
              <w:t>, м</w:t>
            </w:r>
            <w:r w:rsidR="00115988" w:rsidRPr="00CC63C7">
              <w:rPr>
                <w:sz w:val="26"/>
              </w:rPr>
              <w:t xml:space="preserve">инистр экономики Республики Коми </w:t>
            </w:r>
          </w:p>
        </w:tc>
      </w:tr>
      <w:tr w:rsidR="0090197E" w:rsidRPr="00CC63C7" w:rsidTr="00710F2B">
        <w:trPr>
          <w:trHeight w:val="338"/>
        </w:trPr>
        <w:tc>
          <w:tcPr>
            <w:tcW w:w="4667" w:type="dxa"/>
          </w:tcPr>
          <w:p w:rsidR="0090197E" w:rsidRPr="00CC63C7" w:rsidRDefault="0090197E" w:rsidP="00840203">
            <w:pPr>
              <w:pStyle w:val="TableParagraph"/>
              <w:spacing w:after="120" w:line="289" w:lineRule="exact"/>
              <w:ind w:left="107"/>
              <w:rPr>
                <w:sz w:val="26"/>
              </w:rPr>
            </w:pPr>
            <w:r w:rsidRPr="00CC63C7">
              <w:rPr>
                <w:sz w:val="26"/>
              </w:rPr>
              <w:t>Администратор регионального проекта</w:t>
            </w:r>
          </w:p>
        </w:tc>
        <w:tc>
          <w:tcPr>
            <w:tcW w:w="10126" w:type="dxa"/>
            <w:gridSpan w:val="3"/>
            <w:vAlign w:val="center"/>
          </w:tcPr>
          <w:p w:rsidR="0090197E" w:rsidRPr="00CC63C7" w:rsidRDefault="00D32314" w:rsidP="00840203">
            <w:pPr>
              <w:pStyle w:val="TableParagraph"/>
              <w:spacing w:after="120" w:line="289" w:lineRule="exact"/>
              <w:ind w:left="108"/>
              <w:rPr>
                <w:color w:val="FF0000"/>
                <w:sz w:val="26"/>
              </w:rPr>
            </w:pPr>
            <w:r w:rsidRPr="00CC63C7">
              <w:rPr>
                <w:sz w:val="26"/>
              </w:rPr>
              <w:t>Н.А. Усова, з</w:t>
            </w:r>
            <w:r w:rsidR="00115988" w:rsidRPr="00CC63C7">
              <w:rPr>
                <w:sz w:val="26"/>
              </w:rPr>
              <w:t xml:space="preserve">аместитель министра экономики Республики Коми </w:t>
            </w:r>
          </w:p>
        </w:tc>
      </w:tr>
      <w:tr w:rsidR="00BE34D5" w:rsidRPr="00CC63C7" w:rsidTr="00710F2B">
        <w:trPr>
          <w:trHeight w:val="338"/>
        </w:trPr>
        <w:tc>
          <w:tcPr>
            <w:tcW w:w="4667" w:type="dxa"/>
          </w:tcPr>
          <w:p w:rsidR="00BE34D5" w:rsidRPr="00CC63C7" w:rsidRDefault="00BE34D5" w:rsidP="00840203">
            <w:pPr>
              <w:pStyle w:val="TableParagraph"/>
              <w:spacing w:after="120" w:line="289" w:lineRule="exact"/>
              <w:ind w:left="107"/>
              <w:rPr>
                <w:sz w:val="26"/>
              </w:rPr>
            </w:pPr>
            <w:r w:rsidRPr="00CC63C7">
              <w:rPr>
                <w:sz w:val="26"/>
              </w:rPr>
              <w:t xml:space="preserve">Связь с государственными программами </w:t>
            </w:r>
            <w:r w:rsidR="00D32314" w:rsidRPr="00CC63C7">
              <w:rPr>
                <w:sz w:val="26"/>
              </w:rPr>
              <w:t>Республики Коми</w:t>
            </w:r>
          </w:p>
        </w:tc>
        <w:tc>
          <w:tcPr>
            <w:tcW w:w="10126" w:type="dxa"/>
            <w:gridSpan w:val="3"/>
            <w:vAlign w:val="center"/>
          </w:tcPr>
          <w:p w:rsidR="00C61F99" w:rsidRPr="00CC63C7" w:rsidRDefault="00BE34D5" w:rsidP="00840203">
            <w:pPr>
              <w:pStyle w:val="TableParagraph"/>
              <w:spacing w:after="120" w:line="289" w:lineRule="exact"/>
              <w:ind w:left="108"/>
              <w:rPr>
                <w:sz w:val="26"/>
              </w:rPr>
            </w:pPr>
            <w:r w:rsidRPr="00CC63C7">
              <w:rPr>
                <w:sz w:val="26"/>
              </w:rPr>
              <w:t>Государственная программа Республики Коми «Развитие экономики»</w:t>
            </w:r>
            <w:r w:rsidR="00C63DA7" w:rsidRPr="00CC63C7">
              <w:rPr>
                <w:sz w:val="26"/>
              </w:rPr>
              <w:t>, утвержденная постановлением Правительства Республики Коми от 28</w:t>
            </w:r>
            <w:r w:rsidR="0080529A" w:rsidRPr="00CC63C7">
              <w:rPr>
                <w:sz w:val="26"/>
              </w:rPr>
              <w:t xml:space="preserve"> сентября </w:t>
            </w:r>
            <w:r w:rsidR="00C63DA7" w:rsidRPr="00CC63C7">
              <w:rPr>
                <w:sz w:val="26"/>
              </w:rPr>
              <w:t xml:space="preserve">2012 </w:t>
            </w:r>
            <w:r w:rsidR="0080529A" w:rsidRPr="00CC63C7">
              <w:rPr>
                <w:sz w:val="26"/>
              </w:rPr>
              <w:t xml:space="preserve">г. </w:t>
            </w:r>
            <w:r w:rsidR="00C63DA7" w:rsidRPr="00CC63C7">
              <w:rPr>
                <w:sz w:val="26"/>
              </w:rPr>
              <w:t>№418</w:t>
            </w:r>
            <w:r w:rsidR="00523DD2" w:rsidRPr="00CC63C7">
              <w:rPr>
                <w:sz w:val="26"/>
              </w:rPr>
              <w:t>;</w:t>
            </w:r>
          </w:p>
          <w:p w:rsidR="00523DD2" w:rsidRPr="00CC63C7" w:rsidRDefault="00523DD2" w:rsidP="00840203">
            <w:pPr>
              <w:pStyle w:val="TableParagraph"/>
              <w:spacing w:after="120" w:line="289" w:lineRule="exact"/>
              <w:ind w:left="108"/>
              <w:rPr>
                <w:sz w:val="26"/>
              </w:rPr>
            </w:pPr>
            <w:r w:rsidRPr="00CC63C7">
              <w:rPr>
                <w:sz w:val="26"/>
              </w:rPr>
              <w:t>Государственная программа Республики Коми «Развитие образования», утвержденная постановлением Правительства Республики Коми от 28 сентября 2012 г. №411</w:t>
            </w:r>
          </w:p>
        </w:tc>
      </w:tr>
    </w:tbl>
    <w:p w:rsidR="009F0240" w:rsidRPr="00CC63C7" w:rsidRDefault="009F0240" w:rsidP="00840203">
      <w:pPr>
        <w:pStyle w:val="a5"/>
        <w:tabs>
          <w:tab w:val="left" w:pos="3396"/>
        </w:tabs>
        <w:spacing w:before="1" w:after="11"/>
        <w:ind w:left="3395" w:firstLine="0"/>
        <w:rPr>
          <w:sz w:val="26"/>
        </w:rPr>
      </w:pPr>
    </w:p>
    <w:p w:rsidR="00710F2B" w:rsidRPr="00CC63C7" w:rsidRDefault="00710F2B" w:rsidP="00840203">
      <w:pPr>
        <w:rPr>
          <w:sz w:val="26"/>
        </w:rPr>
      </w:pPr>
      <w:r w:rsidRPr="00CC63C7">
        <w:rPr>
          <w:sz w:val="26"/>
        </w:rPr>
        <w:br w:type="page"/>
      </w:r>
    </w:p>
    <w:p w:rsidR="00BE34D5" w:rsidRPr="00CC63C7" w:rsidRDefault="00BE34D5" w:rsidP="00840203">
      <w:pPr>
        <w:pStyle w:val="a5"/>
        <w:tabs>
          <w:tab w:val="left" w:pos="3396"/>
        </w:tabs>
        <w:ind w:left="0" w:firstLine="0"/>
        <w:jc w:val="center"/>
        <w:rPr>
          <w:sz w:val="26"/>
        </w:rPr>
      </w:pPr>
      <w:r w:rsidRPr="00CC63C7">
        <w:rPr>
          <w:sz w:val="26"/>
        </w:rPr>
        <w:lastRenderedPageBreak/>
        <w:t>2. Цель и показатели регионального проекта</w:t>
      </w:r>
    </w:p>
    <w:p w:rsidR="00BE34D5" w:rsidRPr="00CC63C7" w:rsidRDefault="00BE34D5" w:rsidP="00840203">
      <w:pPr>
        <w:pStyle w:val="a5"/>
        <w:tabs>
          <w:tab w:val="left" w:pos="3396"/>
        </w:tabs>
        <w:ind w:left="0" w:firstLine="0"/>
        <w:jc w:val="center"/>
        <w:rPr>
          <w:sz w:val="26"/>
        </w:rPr>
      </w:pPr>
    </w:p>
    <w:tbl>
      <w:tblPr>
        <w:tblW w:w="4747" w:type="pct"/>
        <w:jc w:val="center"/>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09"/>
        <w:gridCol w:w="4155"/>
        <w:gridCol w:w="1705"/>
        <w:gridCol w:w="7"/>
        <w:gridCol w:w="1690"/>
        <w:gridCol w:w="1545"/>
        <w:gridCol w:w="7"/>
        <w:gridCol w:w="976"/>
        <w:gridCol w:w="7"/>
        <w:gridCol w:w="899"/>
        <w:gridCol w:w="7"/>
        <w:gridCol w:w="925"/>
        <w:gridCol w:w="7"/>
        <w:gridCol w:w="863"/>
        <w:gridCol w:w="943"/>
        <w:gridCol w:w="903"/>
      </w:tblGrid>
      <w:tr w:rsidR="00757907" w:rsidRPr="00CC63C7" w:rsidTr="00EC57D8">
        <w:trPr>
          <w:cantSplit/>
          <w:trHeight w:val="608"/>
          <w:jc w:val="center"/>
        </w:trPr>
        <w:tc>
          <w:tcPr>
            <w:tcW w:w="15348" w:type="dxa"/>
            <w:gridSpan w:val="16"/>
            <w:tcBorders>
              <w:top w:val="single" w:sz="4" w:space="0" w:color="auto"/>
              <w:left w:val="single" w:sz="4" w:space="0" w:color="auto"/>
              <w:right w:val="single" w:sz="4" w:space="0" w:color="auto"/>
            </w:tcBorders>
            <w:vAlign w:val="center"/>
          </w:tcPr>
          <w:p w:rsidR="00757907" w:rsidRPr="00CC63C7" w:rsidRDefault="00757907" w:rsidP="00840203">
            <w:pPr>
              <w:autoSpaceDE w:val="0"/>
              <w:autoSpaceDN w:val="0"/>
              <w:adjustRightInd w:val="0"/>
              <w:rPr>
                <w:sz w:val="26"/>
                <w:szCs w:val="26"/>
              </w:rPr>
            </w:pPr>
            <w:r w:rsidRPr="00CC63C7">
              <w:rPr>
                <w:sz w:val="26"/>
                <w:szCs w:val="26"/>
              </w:rPr>
              <w:t xml:space="preserve">Цель: </w:t>
            </w:r>
            <w:r w:rsidRPr="00CC63C7">
              <w:rPr>
                <w:rFonts w:eastAsiaTheme="minorHAnsi"/>
                <w:sz w:val="26"/>
                <w:szCs w:val="26"/>
                <w:lang w:eastAsia="en-US" w:bidi="ar-SA"/>
              </w:rPr>
              <w:t>формирование положительного образа предпринимательства среди населения Российской Федерации, а также вовлечение различных категорий граждан, включая самозанятых, в сектор малого и среднего предпринимательства, в том числе создание новых субъектов МСП</w:t>
            </w:r>
            <w:r w:rsidR="00ED0E72" w:rsidRPr="00CC63C7">
              <w:rPr>
                <w:rFonts w:eastAsiaTheme="minorHAnsi"/>
                <w:sz w:val="26"/>
                <w:szCs w:val="26"/>
                <w:lang w:eastAsia="en-US" w:bidi="ar-SA"/>
              </w:rPr>
              <w:t>. К 2024 году количество физических лиц – участников федерального проекта, занятых в сфере малого и среднего предпринимательства, по итога</w:t>
            </w:r>
            <w:r w:rsidR="00CE3130" w:rsidRPr="00CC63C7">
              <w:rPr>
                <w:rFonts w:eastAsiaTheme="minorHAnsi"/>
                <w:sz w:val="26"/>
                <w:szCs w:val="26"/>
                <w:lang w:eastAsia="en-US" w:bidi="ar-SA"/>
              </w:rPr>
              <w:t>м участия в федеральном проекте</w:t>
            </w:r>
            <w:r w:rsidR="00ED0E72" w:rsidRPr="00CC63C7">
              <w:rPr>
                <w:rFonts w:eastAsiaTheme="minorHAnsi"/>
                <w:sz w:val="26"/>
                <w:szCs w:val="26"/>
                <w:lang w:eastAsia="en-US" w:bidi="ar-SA"/>
              </w:rPr>
              <w:t xml:space="preserve"> достигло 2,967 тыс. человек</w:t>
            </w:r>
          </w:p>
        </w:tc>
      </w:tr>
      <w:tr w:rsidR="00BE34D5" w:rsidRPr="00CC63C7" w:rsidTr="0080529A">
        <w:trPr>
          <w:cantSplit/>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BE34D5" w:rsidRPr="00CC63C7" w:rsidRDefault="00DC0A40" w:rsidP="00840203">
            <w:pPr>
              <w:jc w:val="center"/>
              <w:rPr>
                <w:sz w:val="26"/>
                <w:szCs w:val="26"/>
              </w:rPr>
            </w:pPr>
            <w:r w:rsidRPr="00CC63C7">
              <w:rPr>
                <w:sz w:val="26"/>
                <w:szCs w:val="26"/>
              </w:rPr>
              <w:t>№ п/п</w:t>
            </w:r>
          </w:p>
        </w:tc>
        <w:tc>
          <w:tcPr>
            <w:tcW w:w="4155" w:type="dxa"/>
            <w:vMerge w:val="restart"/>
            <w:tcBorders>
              <w:top w:val="single" w:sz="4" w:space="0" w:color="auto"/>
              <w:left w:val="single" w:sz="4" w:space="0" w:color="auto"/>
              <w:right w:val="single" w:sz="4" w:space="0" w:color="auto"/>
            </w:tcBorders>
            <w:vAlign w:val="center"/>
          </w:tcPr>
          <w:p w:rsidR="00BE34D5" w:rsidRPr="00CC63C7" w:rsidRDefault="00BE34D5" w:rsidP="00840203">
            <w:pPr>
              <w:jc w:val="center"/>
              <w:rPr>
                <w:sz w:val="26"/>
                <w:szCs w:val="26"/>
              </w:rPr>
            </w:pPr>
            <w:r w:rsidRPr="00CC63C7">
              <w:rPr>
                <w:sz w:val="26"/>
                <w:szCs w:val="26"/>
              </w:rPr>
              <w:t>Наименование показателя</w:t>
            </w:r>
          </w:p>
        </w:tc>
        <w:tc>
          <w:tcPr>
            <w:tcW w:w="1712" w:type="dxa"/>
            <w:gridSpan w:val="2"/>
            <w:vMerge w:val="restart"/>
            <w:tcBorders>
              <w:top w:val="single" w:sz="4" w:space="0" w:color="auto"/>
              <w:left w:val="single" w:sz="4" w:space="0" w:color="auto"/>
              <w:right w:val="single" w:sz="4" w:space="0" w:color="auto"/>
            </w:tcBorders>
            <w:vAlign w:val="center"/>
          </w:tcPr>
          <w:p w:rsidR="00BE34D5" w:rsidRPr="00CC63C7" w:rsidRDefault="00BE34D5" w:rsidP="00840203">
            <w:pPr>
              <w:jc w:val="center"/>
              <w:rPr>
                <w:sz w:val="26"/>
                <w:szCs w:val="26"/>
              </w:rPr>
            </w:pPr>
            <w:r w:rsidRPr="00CC63C7">
              <w:rPr>
                <w:sz w:val="26"/>
                <w:szCs w:val="26"/>
              </w:rPr>
              <w:t>Тип показателя</w:t>
            </w:r>
          </w:p>
        </w:tc>
        <w:tc>
          <w:tcPr>
            <w:tcW w:w="3242" w:type="dxa"/>
            <w:gridSpan w:val="3"/>
            <w:tcBorders>
              <w:top w:val="single" w:sz="4" w:space="0" w:color="auto"/>
              <w:left w:val="single" w:sz="4" w:space="0" w:color="auto"/>
              <w:bottom w:val="single" w:sz="4" w:space="0" w:color="auto"/>
              <w:right w:val="single" w:sz="4" w:space="0" w:color="auto"/>
            </w:tcBorders>
            <w:vAlign w:val="center"/>
          </w:tcPr>
          <w:p w:rsidR="00BE34D5" w:rsidRPr="00CC63C7" w:rsidRDefault="00BE34D5" w:rsidP="00840203">
            <w:pPr>
              <w:jc w:val="center"/>
              <w:rPr>
                <w:sz w:val="26"/>
                <w:szCs w:val="26"/>
              </w:rPr>
            </w:pPr>
            <w:r w:rsidRPr="00CC63C7">
              <w:rPr>
                <w:sz w:val="26"/>
                <w:szCs w:val="26"/>
              </w:rPr>
              <w:t>Базовое значение</w:t>
            </w:r>
          </w:p>
        </w:tc>
        <w:tc>
          <w:tcPr>
            <w:tcW w:w="5530" w:type="dxa"/>
            <w:gridSpan w:val="9"/>
            <w:tcBorders>
              <w:top w:val="single" w:sz="4" w:space="0" w:color="auto"/>
              <w:left w:val="single" w:sz="4" w:space="0" w:color="auto"/>
              <w:bottom w:val="single" w:sz="4" w:space="0" w:color="auto"/>
              <w:right w:val="single" w:sz="4" w:space="0" w:color="auto"/>
            </w:tcBorders>
          </w:tcPr>
          <w:p w:rsidR="00BE34D5" w:rsidRPr="00CC63C7" w:rsidRDefault="00BE34D5" w:rsidP="00840203">
            <w:pPr>
              <w:jc w:val="center"/>
              <w:rPr>
                <w:sz w:val="26"/>
                <w:szCs w:val="26"/>
              </w:rPr>
            </w:pPr>
            <w:r w:rsidRPr="00CC63C7">
              <w:rPr>
                <w:sz w:val="26"/>
                <w:szCs w:val="26"/>
              </w:rPr>
              <w:t>Период, год</w:t>
            </w:r>
          </w:p>
        </w:tc>
      </w:tr>
      <w:tr w:rsidR="00BE34D5" w:rsidRPr="00CC63C7" w:rsidTr="00DC0A40">
        <w:trPr>
          <w:cantSplit/>
          <w:trHeight w:val="79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E34D5" w:rsidRPr="00CC63C7" w:rsidRDefault="00BE34D5" w:rsidP="00840203">
            <w:pPr>
              <w:rPr>
                <w:sz w:val="26"/>
                <w:szCs w:val="26"/>
              </w:rPr>
            </w:pPr>
          </w:p>
        </w:tc>
        <w:tc>
          <w:tcPr>
            <w:tcW w:w="4155" w:type="dxa"/>
            <w:vMerge/>
            <w:tcBorders>
              <w:left w:val="single" w:sz="4" w:space="0" w:color="auto"/>
              <w:bottom w:val="single" w:sz="4" w:space="0" w:color="auto"/>
              <w:right w:val="single" w:sz="4" w:space="0" w:color="auto"/>
            </w:tcBorders>
            <w:vAlign w:val="center"/>
          </w:tcPr>
          <w:p w:rsidR="00BE34D5" w:rsidRPr="00CC63C7" w:rsidRDefault="00BE34D5" w:rsidP="00840203">
            <w:pPr>
              <w:jc w:val="center"/>
              <w:rPr>
                <w:sz w:val="26"/>
                <w:szCs w:val="26"/>
              </w:rPr>
            </w:pPr>
          </w:p>
        </w:tc>
        <w:tc>
          <w:tcPr>
            <w:tcW w:w="1712" w:type="dxa"/>
            <w:gridSpan w:val="2"/>
            <w:vMerge/>
            <w:tcBorders>
              <w:left w:val="single" w:sz="4" w:space="0" w:color="auto"/>
              <w:bottom w:val="single" w:sz="4" w:space="0" w:color="auto"/>
              <w:right w:val="single" w:sz="4" w:space="0" w:color="auto"/>
            </w:tcBorders>
            <w:vAlign w:val="center"/>
          </w:tcPr>
          <w:p w:rsidR="00BE34D5" w:rsidRPr="00CC63C7" w:rsidRDefault="00BE34D5" w:rsidP="00840203">
            <w:pPr>
              <w:jc w:val="center"/>
              <w:rPr>
                <w:sz w:val="26"/>
                <w:szCs w:val="26"/>
              </w:rPr>
            </w:pPr>
          </w:p>
        </w:tc>
        <w:tc>
          <w:tcPr>
            <w:tcW w:w="1690" w:type="dxa"/>
            <w:tcBorders>
              <w:top w:val="single" w:sz="4" w:space="0" w:color="auto"/>
              <w:left w:val="single" w:sz="4" w:space="0" w:color="auto"/>
              <w:bottom w:val="single" w:sz="4" w:space="0" w:color="auto"/>
              <w:right w:val="single" w:sz="4" w:space="0" w:color="auto"/>
            </w:tcBorders>
            <w:vAlign w:val="center"/>
            <w:hideMark/>
          </w:tcPr>
          <w:p w:rsidR="00BE34D5" w:rsidRPr="00CC63C7" w:rsidRDefault="00BE34D5" w:rsidP="00840203">
            <w:pPr>
              <w:jc w:val="center"/>
              <w:rPr>
                <w:sz w:val="26"/>
                <w:szCs w:val="26"/>
              </w:rPr>
            </w:pPr>
            <w:r w:rsidRPr="00CC63C7">
              <w:rPr>
                <w:sz w:val="26"/>
                <w:szCs w:val="26"/>
              </w:rPr>
              <w:t>Значение</w:t>
            </w:r>
          </w:p>
        </w:tc>
        <w:tc>
          <w:tcPr>
            <w:tcW w:w="1552" w:type="dxa"/>
            <w:gridSpan w:val="2"/>
            <w:tcBorders>
              <w:top w:val="single" w:sz="4" w:space="0" w:color="auto"/>
              <w:left w:val="single" w:sz="4" w:space="0" w:color="auto"/>
              <w:bottom w:val="single" w:sz="4" w:space="0" w:color="auto"/>
              <w:right w:val="single" w:sz="4" w:space="0" w:color="000000"/>
            </w:tcBorders>
            <w:vAlign w:val="center"/>
            <w:hideMark/>
          </w:tcPr>
          <w:p w:rsidR="00BE34D5" w:rsidRPr="00CC63C7" w:rsidRDefault="00BE34D5" w:rsidP="00840203">
            <w:pPr>
              <w:jc w:val="center"/>
              <w:rPr>
                <w:sz w:val="26"/>
                <w:szCs w:val="26"/>
              </w:rPr>
            </w:pPr>
            <w:r w:rsidRPr="00CC63C7">
              <w:rPr>
                <w:sz w:val="26"/>
                <w:szCs w:val="26"/>
              </w:rPr>
              <w:t>Дата</w:t>
            </w:r>
          </w:p>
        </w:tc>
        <w:tc>
          <w:tcPr>
            <w:tcW w:w="983" w:type="dxa"/>
            <w:gridSpan w:val="2"/>
            <w:tcBorders>
              <w:top w:val="single" w:sz="4" w:space="0" w:color="000000"/>
              <w:left w:val="single" w:sz="4" w:space="0" w:color="auto"/>
              <w:bottom w:val="single" w:sz="4" w:space="0" w:color="000000"/>
              <w:right w:val="single" w:sz="4" w:space="0" w:color="000000"/>
            </w:tcBorders>
            <w:vAlign w:val="center"/>
            <w:hideMark/>
          </w:tcPr>
          <w:p w:rsidR="00BE34D5" w:rsidRPr="00CC63C7" w:rsidRDefault="00BE34D5" w:rsidP="00840203">
            <w:pPr>
              <w:jc w:val="center"/>
              <w:rPr>
                <w:sz w:val="26"/>
                <w:szCs w:val="26"/>
              </w:rPr>
            </w:pPr>
            <w:r w:rsidRPr="00CC63C7">
              <w:rPr>
                <w:sz w:val="26"/>
                <w:szCs w:val="26"/>
              </w:rPr>
              <w:t>2019</w:t>
            </w:r>
          </w:p>
        </w:tc>
        <w:tc>
          <w:tcPr>
            <w:tcW w:w="906" w:type="dxa"/>
            <w:gridSpan w:val="2"/>
            <w:tcBorders>
              <w:top w:val="single" w:sz="4" w:space="0" w:color="000000"/>
              <w:left w:val="single" w:sz="4" w:space="0" w:color="000000"/>
              <w:bottom w:val="single" w:sz="4" w:space="0" w:color="000000"/>
              <w:right w:val="single" w:sz="4" w:space="0" w:color="000000"/>
            </w:tcBorders>
            <w:vAlign w:val="center"/>
            <w:hideMark/>
          </w:tcPr>
          <w:p w:rsidR="00BE34D5" w:rsidRPr="00CC63C7" w:rsidRDefault="00BE34D5" w:rsidP="00840203">
            <w:pPr>
              <w:jc w:val="center"/>
              <w:rPr>
                <w:sz w:val="26"/>
                <w:szCs w:val="26"/>
              </w:rPr>
            </w:pPr>
            <w:r w:rsidRPr="00CC63C7">
              <w:rPr>
                <w:sz w:val="26"/>
                <w:szCs w:val="26"/>
              </w:rPr>
              <w:t>2020</w:t>
            </w:r>
          </w:p>
        </w:tc>
        <w:tc>
          <w:tcPr>
            <w:tcW w:w="932" w:type="dxa"/>
            <w:gridSpan w:val="2"/>
            <w:tcBorders>
              <w:top w:val="single" w:sz="4" w:space="0" w:color="000000"/>
              <w:left w:val="single" w:sz="4" w:space="0" w:color="000000"/>
              <w:bottom w:val="single" w:sz="4" w:space="0" w:color="000000"/>
              <w:right w:val="single" w:sz="4" w:space="0" w:color="000000"/>
            </w:tcBorders>
            <w:vAlign w:val="center"/>
            <w:hideMark/>
          </w:tcPr>
          <w:p w:rsidR="00BE34D5" w:rsidRPr="00CC63C7" w:rsidRDefault="00BE34D5" w:rsidP="00840203">
            <w:pPr>
              <w:jc w:val="center"/>
              <w:rPr>
                <w:sz w:val="26"/>
                <w:szCs w:val="26"/>
              </w:rPr>
            </w:pPr>
            <w:r w:rsidRPr="00CC63C7">
              <w:rPr>
                <w:sz w:val="26"/>
                <w:szCs w:val="26"/>
              </w:rPr>
              <w:t>2021</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BE34D5" w:rsidRPr="00CC63C7" w:rsidRDefault="00BE34D5" w:rsidP="00840203">
            <w:pPr>
              <w:jc w:val="center"/>
              <w:rPr>
                <w:sz w:val="26"/>
                <w:szCs w:val="26"/>
              </w:rPr>
            </w:pPr>
            <w:r w:rsidRPr="00CC63C7">
              <w:rPr>
                <w:sz w:val="26"/>
                <w:szCs w:val="26"/>
              </w:rPr>
              <w:t>2022</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BE34D5" w:rsidRPr="00CC63C7" w:rsidRDefault="00BE34D5" w:rsidP="00840203">
            <w:pPr>
              <w:jc w:val="center"/>
              <w:rPr>
                <w:sz w:val="26"/>
                <w:szCs w:val="26"/>
              </w:rPr>
            </w:pPr>
            <w:r w:rsidRPr="00CC63C7">
              <w:rPr>
                <w:sz w:val="26"/>
                <w:szCs w:val="26"/>
              </w:rPr>
              <w:t>2023</w:t>
            </w:r>
          </w:p>
        </w:tc>
        <w:tc>
          <w:tcPr>
            <w:tcW w:w="903" w:type="dxa"/>
            <w:tcBorders>
              <w:top w:val="single" w:sz="4" w:space="0" w:color="000000"/>
              <w:left w:val="single" w:sz="4" w:space="0" w:color="000000"/>
              <w:bottom w:val="single" w:sz="4" w:space="0" w:color="000000"/>
              <w:right w:val="single" w:sz="4" w:space="0" w:color="auto"/>
            </w:tcBorders>
            <w:vAlign w:val="center"/>
            <w:hideMark/>
          </w:tcPr>
          <w:p w:rsidR="00BE34D5" w:rsidRPr="00CC63C7" w:rsidRDefault="00BE34D5" w:rsidP="00840203">
            <w:pPr>
              <w:jc w:val="center"/>
              <w:rPr>
                <w:sz w:val="26"/>
                <w:szCs w:val="26"/>
              </w:rPr>
            </w:pPr>
            <w:r w:rsidRPr="00CC63C7">
              <w:rPr>
                <w:sz w:val="26"/>
                <w:szCs w:val="26"/>
              </w:rPr>
              <w:t>2024</w:t>
            </w:r>
          </w:p>
        </w:tc>
      </w:tr>
      <w:tr w:rsidR="00E916EB" w:rsidRPr="00CC63C7" w:rsidTr="000C0288">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916EB" w:rsidRPr="00CC63C7" w:rsidRDefault="00E916EB" w:rsidP="00840203">
            <w:pPr>
              <w:jc w:val="center"/>
              <w:rPr>
                <w:sz w:val="26"/>
                <w:szCs w:val="26"/>
              </w:rPr>
            </w:pPr>
            <w:r w:rsidRPr="00CC63C7">
              <w:rPr>
                <w:sz w:val="26"/>
                <w:szCs w:val="26"/>
              </w:rPr>
              <w:t>1</w:t>
            </w:r>
          </w:p>
        </w:tc>
        <w:tc>
          <w:tcPr>
            <w:tcW w:w="4155" w:type="dxa"/>
            <w:tcBorders>
              <w:top w:val="single" w:sz="4" w:space="0" w:color="auto"/>
              <w:left w:val="single" w:sz="4" w:space="0" w:color="auto"/>
              <w:bottom w:val="single" w:sz="4" w:space="0" w:color="auto"/>
              <w:right w:val="single" w:sz="4" w:space="0" w:color="auto"/>
            </w:tcBorders>
          </w:tcPr>
          <w:p w:rsidR="0012466D" w:rsidRPr="00CC63C7" w:rsidRDefault="0012466D" w:rsidP="00840203">
            <w:pPr>
              <w:autoSpaceDE w:val="0"/>
              <w:autoSpaceDN w:val="0"/>
              <w:adjustRightInd w:val="0"/>
              <w:rPr>
                <w:rFonts w:eastAsiaTheme="minorHAnsi"/>
                <w:sz w:val="26"/>
                <w:szCs w:val="26"/>
                <w:lang w:eastAsia="en-US" w:bidi="ar-SA"/>
              </w:rPr>
            </w:pPr>
            <w:r w:rsidRPr="00CC63C7">
              <w:rPr>
                <w:rFonts w:eastAsiaTheme="minorHAnsi"/>
                <w:sz w:val="26"/>
                <w:szCs w:val="26"/>
                <w:lang w:eastAsia="en-US" w:bidi="ar-SA"/>
              </w:rPr>
              <w:t>Количество физических лиц –</w:t>
            </w:r>
          </w:p>
          <w:p w:rsidR="0012466D" w:rsidRPr="00CC63C7" w:rsidRDefault="0012466D" w:rsidP="00840203">
            <w:pPr>
              <w:autoSpaceDE w:val="0"/>
              <w:autoSpaceDN w:val="0"/>
              <w:adjustRightInd w:val="0"/>
              <w:rPr>
                <w:rFonts w:eastAsiaTheme="minorHAnsi"/>
                <w:sz w:val="26"/>
                <w:szCs w:val="26"/>
                <w:lang w:eastAsia="en-US" w:bidi="ar-SA"/>
              </w:rPr>
            </w:pPr>
            <w:r w:rsidRPr="00CC63C7">
              <w:rPr>
                <w:rFonts w:eastAsiaTheme="minorHAnsi"/>
                <w:sz w:val="26"/>
                <w:szCs w:val="26"/>
                <w:lang w:eastAsia="en-US" w:bidi="ar-SA"/>
              </w:rPr>
              <w:t>участников федерального проекта, занятых в сфере малого и среднего предпринимательства, по итогам участия в федеральном проекте,</w:t>
            </w:r>
          </w:p>
          <w:p w:rsidR="00E916EB" w:rsidRPr="00CC63C7" w:rsidRDefault="0012466D" w:rsidP="00840203">
            <w:pPr>
              <w:autoSpaceDE w:val="0"/>
              <w:autoSpaceDN w:val="0"/>
              <w:adjustRightInd w:val="0"/>
              <w:rPr>
                <w:sz w:val="26"/>
                <w:szCs w:val="26"/>
              </w:rPr>
            </w:pPr>
            <w:r w:rsidRPr="00CC63C7">
              <w:rPr>
                <w:rFonts w:eastAsiaTheme="minorHAnsi"/>
                <w:sz w:val="26"/>
                <w:szCs w:val="26"/>
                <w:lang w:eastAsia="en-US" w:bidi="ar-SA"/>
              </w:rPr>
              <w:t>тыс. человек</w:t>
            </w:r>
          </w:p>
        </w:tc>
        <w:tc>
          <w:tcPr>
            <w:tcW w:w="1705" w:type="dxa"/>
            <w:tcBorders>
              <w:top w:val="single" w:sz="4" w:space="0" w:color="auto"/>
              <w:left w:val="single" w:sz="4" w:space="0" w:color="auto"/>
              <w:bottom w:val="single" w:sz="4" w:space="0" w:color="auto"/>
              <w:right w:val="single" w:sz="4" w:space="0" w:color="auto"/>
            </w:tcBorders>
            <w:vAlign w:val="center"/>
          </w:tcPr>
          <w:p w:rsidR="00E916EB" w:rsidRPr="00CC63C7" w:rsidRDefault="00E916EB" w:rsidP="00840203">
            <w:pPr>
              <w:ind w:left="-57" w:right="-57"/>
              <w:jc w:val="center"/>
              <w:rPr>
                <w:sz w:val="26"/>
                <w:szCs w:val="26"/>
              </w:rPr>
            </w:pPr>
            <w:r w:rsidRPr="00CC63C7">
              <w:rPr>
                <w:rFonts w:eastAsia="Arial Unicode MS"/>
                <w:sz w:val="26"/>
                <w:szCs w:val="26"/>
                <w:u w:color="000000"/>
              </w:rPr>
              <w:t>Основной</w:t>
            </w: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E916EB" w:rsidRPr="00CC63C7" w:rsidRDefault="009A5C23" w:rsidP="00840203">
            <w:pPr>
              <w:jc w:val="center"/>
              <w:rPr>
                <w:sz w:val="26"/>
                <w:szCs w:val="26"/>
              </w:rPr>
            </w:pPr>
            <w:r w:rsidRPr="00CC63C7">
              <w:rPr>
                <w:sz w:val="26"/>
                <w:szCs w:val="26"/>
              </w:rPr>
              <w:t>0</w:t>
            </w:r>
          </w:p>
        </w:tc>
        <w:tc>
          <w:tcPr>
            <w:tcW w:w="1545" w:type="dxa"/>
            <w:tcBorders>
              <w:top w:val="single" w:sz="4" w:space="0" w:color="auto"/>
              <w:left w:val="single" w:sz="4" w:space="0" w:color="auto"/>
              <w:bottom w:val="single" w:sz="4" w:space="0" w:color="auto"/>
              <w:right w:val="single" w:sz="4" w:space="0" w:color="000000"/>
            </w:tcBorders>
            <w:vAlign w:val="center"/>
          </w:tcPr>
          <w:p w:rsidR="00E916EB" w:rsidRPr="00CC63C7" w:rsidRDefault="009A5C23" w:rsidP="00840203">
            <w:pPr>
              <w:jc w:val="center"/>
              <w:rPr>
                <w:sz w:val="26"/>
                <w:szCs w:val="26"/>
              </w:rPr>
            </w:pPr>
            <w:r w:rsidRPr="00CC63C7">
              <w:rPr>
                <w:sz w:val="26"/>
                <w:szCs w:val="26"/>
              </w:rPr>
              <w:t>01.01.2019</w:t>
            </w:r>
          </w:p>
        </w:tc>
        <w:tc>
          <w:tcPr>
            <w:tcW w:w="983" w:type="dxa"/>
            <w:gridSpan w:val="2"/>
            <w:tcBorders>
              <w:top w:val="single" w:sz="4" w:space="0" w:color="000000"/>
              <w:left w:val="single" w:sz="4" w:space="0" w:color="auto"/>
              <w:bottom w:val="single" w:sz="4" w:space="0" w:color="000000"/>
              <w:right w:val="single" w:sz="4" w:space="0" w:color="000000"/>
            </w:tcBorders>
            <w:vAlign w:val="center"/>
          </w:tcPr>
          <w:p w:rsidR="00E916EB" w:rsidRPr="00CC63C7" w:rsidRDefault="00733850" w:rsidP="00840203">
            <w:pPr>
              <w:jc w:val="center"/>
              <w:rPr>
                <w:sz w:val="26"/>
                <w:szCs w:val="26"/>
              </w:rPr>
            </w:pPr>
            <w:r w:rsidRPr="00CC63C7">
              <w:rPr>
                <w:sz w:val="26"/>
                <w:szCs w:val="26"/>
              </w:rPr>
              <w:t>0,172</w:t>
            </w:r>
          </w:p>
        </w:tc>
        <w:tc>
          <w:tcPr>
            <w:tcW w:w="906" w:type="dxa"/>
            <w:gridSpan w:val="2"/>
            <w:tcBorders>
              <w:top w:val="single" w:sz="4" w:space="0" w:color="000000"/>
              <w:left w:val="single" w:sz="4" w:space="0" w:color="000000"/>
              <w:bottom w:val="single" w:sz="4" w:space="0" w:color="000000"/>
              <w:right w:val="single" w:sz="4" w:space="0" w:color="000000"/>
            </w:tcBorders>
            <w:vAlign w:val="center"/>
          </w:tcPr>
          <w:p w:rsidR="00E916EB" w:rsidRPr="00CC63C7" w:rsidRDefault="00733850" w:rsidP="00840203">
            <w:pPr>
              <w:jc w:val="center"/>
              <w:rPr>
                <w:sz w:val="26"/>
                <w:szCs w:val="26"/>
              </w:rPr>
            </w:pPr>
            <w:r w:rsidRPr="00CC63C7">
              <w:rPr>
                <w:sz w:val="26"/>
                <w:szCs w:val="26"/>
              </w:rPr>
              <w:t>0,515</w:t>
            </w:r>
          </w:p>
        </w:tc>
        <w:tc>
          <w:tcPr>
            <w:tcW w:w="932" w:type="dxa"/>
            <w:gridSpan w:val="2"/>
            <w:tcBorders>
              <w:top w:val="single" w:sz="4" w:space="0" w:color="000000"/>
              <w:left w:val="single" w:sz="4" w:space="0" w:color="000000"/>
              <w:bottom w:val="single" w:sz="4" w:space="0" w:color="000000"/>
              <w:right w:val="single" w:sz="4" w:space="0" w:color="000000"/>
            </w:tcBorders>
            <w:vAlign w:val="center"/>
          </w:tcPr>
          <w:p w:rsidR="00E916EB" w:rsidRPr="00CC63C7" w:rsidRDefault="00733850" w:rsidP="00840203">
            <w:pPr>
              <w:jc w:val="center"/>
              <w:rPr>
                <w:sz w:val="26"/>
                <w:szCs w:val="26"/>
              </w:rPr>
            </w:pPr>
            <w:r w:rsidRPr="00CC63C7">
              <w:rPr>
                <w:sz w:val="26"/>
                <w:szCs w:val="26"/>
              </w:rPr>
              <w:t>0,570</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E916EB" w:rsidRPr="00CC63C7" w:rsidRDefault="00733850" w:rsidP="00840203">
            <w:pPr>
              <w:jc w:val="center"/>
              <w:rPr>
                <w:sz w:val="26"/>
                <w:szCs w:val="26"/>
              </w:rPr>
            </w:pPr>
            <w:r w:rsidRPr="00CC63C7">
              <w:rPr>
                <w:sz w:val="26"/>
                <w:szCs w:val="26"/>
              </w:rPr>
              <w:t>0,570</w:t>
            </w:r>
          </w:p>
        </w:tc>
        <w:tc>
          <w:tcPr>
            <w:tcW w:w="943" w:type="dxa"/>
            <w:tcBorders>
              <w:top w:val="single" w:sz="4" w:space="0" w:color="000000"/>
              <w:left w:val="single" w:sz="4" w:space="0" w:color="000000"/>
              <w:bottom w:val="single" w:sz="4" w:space="0" w:color="000000"/>
              <w:right w:val="single" w:sz="4" w:space="0" w:color="000000"/>
            </w:tcBorders>
            <w:vAlign w:val="center"/>
          </w:tcPr>
          <w:p w:rsidR="00E916EB" w:rsidRPr="00CC63C7" w:rsidRDefault="00733850" w:rsidP="00840203">
            <w:pPr>
              <w:jc w:val="center"/>
              <w:rPr>
                <w:sz w:val="26"/>
                <w:szCs w:val="26"/>
              </w:rPr>
            </w:pPr>
            <w:r w:rsidRPr="00CC63C7">
              <w:rPr>
                <w:sz w:val="26"/>
                <w:szCs w:val="26"/>
              </w:rPr>
              <w:t>0,570</w:t>
            </w:r>
          </w:p>
        </w:tc>
        <w:tc>
          <w:tcPr>
            <w:tcW w:w="903" w:type="dxa"/>
            <w:tcBorders>
              <w:top w:val="single" w:sz="4" w:space="0" w:color="000000"/>
              <w:left w:val="single" w:sz="4" w:space="0" w:color="000000"/>
              <w:bottom w:val="single" w:sz="4" w:space="0" w:color="000000"/>
              <w:right w:val="single" w:sz="4" w:space="0" w:color="auto"/>
            </w:tcBorders>
            <w:vAlign w:val="center"/>
          </w:tcPr>
          <w:p w:rsidR="00E916EB" w:rsidRPr="00CC63C7" w:rsidRDefault="00733850" w:rsidP="00840203">
            <w:pPr>
              <w:jc w:val="center"/>
              <w:rPr>
                <w:sz w:val="26"/>
                <w:szCs w:val="26"/>
              </w:rPr>
            </w:pPr>
            <w:r w:rsidRPr="00CC63C7">
              <w:rPr>
                <w:sz w:val="26"/>
                <w:szCs w:val="26"/>
              </w:rPr>
              <w:t>0,570</w:t>
            </w:r>
          </w:p>
        </w:tc>
      </w:tr>
      <w:tr w:rsidR="009A5C23" w:rsidRPr="00CC63C7" w:rsidTr="000C0288">
        <w:trPr>
          <w:cantSplit/>
          <w:jc w:val="center"/>
        </w:trPr>
        <w:tc>
          <w:tcPr>
            <w:tcW w:w="709" w:type="dxa"/>
            <w:tcBorders>
              <w:top w:val="single" w:sz="4" w:space="0" w:color="auto"/>
              <w:left w:val="single" w:sz="4" w:space="0" w:color="auto"/>
              <w:bottom w:val="single" w:sz="4" w:space="0" w:color="auto"/>
              <w:right w:val="single" w:sz="4" w:space="0" w:color="auto"/>
            </w:tcBorders>
            <w:vAlign w:val="center"/>
          </w:tcPr>
          <w:p w:rsidR="009A5C23" w:rsidRPr="00CC63C7" w:rsidRDefault="009A5C23" w:rsidP="00840203">
            <w:pPr>
              <w:jc w:val="center"/>
              <w:rPr>
                <w:sz w:val="26"/>
                <w:szCs w:val="26"/>
              </w:rPr>
            </w:pPr>
            <w:r w:rsidRPr="00CC63C7">
              <w:rPr>
                <w:sz w:val="26"/>
                <w:szCs w:val="26"/>
              </w:rPr>
              <w:t>2</w:t>
            </w:r>
          </w:p>
        </w:tc>
        <w:tc>
          <w:tcPr>
            <w:tcW w:w="4155" w:type="dxa"/>
            <w:tcBorders>
              <w:top w:val="single" w:sz="4" w:space="0" w:color="auto"/>
              <w:left w:val="single" w:sz="4" w:space="0" w:color="auto"/>
              <w:bottom w:val="single" w:sz="4" w:space="0" w:color="auto"/>
              <w:right w:val="single" w:sz="4" w:space="0" w:color="auto"/>
            </w:tcBorders>
          </w:tcPr>
          <w:p w:rsidR="009A5C23" w:rsidRPr="00CC63C7" w:rsidRDefault="009A5C23" w:rsidP="00840203">
            <w:pPr>
              <w:autoSpaceDE w:val="0"/>
              <w:autoSpaceDN w:val="0"/>
              <w:adjustRightInd w:val="0"/>
              <w:rPr>
                <w:rFonts w:eastAsiaTheme="minorHAnsi"/>
                <w:sz w:val="26"/>
                <w:szCs w:val="26"/>
                <w:lang w:eastAsia="en-US" w:bidi="ar-SA"/>
              </w:rPr>
            </w:pPr>
            <w:r w:rsidRPr="00CC63C7">
              <w:rPr>
                <w:rFonts w:eastAsiaTheme="minorHAnsi"/>
                <w:sz w:val="26"/>
                <w:szCs w:val="26"/>
                <w:lang w:eastAsia="en-US" w:bidi="ar-SA"/>
              </w:rPr>
              <w:t>Количество вновь созданных субъектов МСП, тыс.единиц</w:t>
            </w:r>
          </w:p>
        </w:tc>
        <w:tc>
          <w:tcPr>
            <w:tcW w:w="1705" w:type="dxa"/>
            <w:tcBorders>
              <w:top w:val="single" w:sz="4" w:space="0" w:color="auto"/>
              <w:left w:val="single" w:sz="4" w:space="0" w:color="auto"/>
              <w:bottom w:val="single" w:sz="4" w:space="0" w:color="auto"/>
              <w:right w:val="single" w:sz="4" w:space="0" w:color="auto"/>
            </w:tcBorders>
            <w:vAlign w:val="center"/>
          </w:tcPr>
          <w:p w:rsidR="009A5C23" w:rsidRPr="00CC63C7" w:rsidRDefault="009A5C23" w:rsidP="00840203">
            <w:pPr>
              <w:ind w:left="-57" w:right="-57"/>
              <w:jc w:val="center"/>
              <w:rPr>
                <w:rFonts w:eastAsia="Arial Unicode MS"/>
                <w:sz w:val="26"/>
                <w:szCs w:val="26"/>
                <w:u w:color="000000"/>
              </w:rPr>
            </w:pPr>
            <w:r w:rsidRPr="00CC63C7">
              <w:rPr>
                <w:sz w:val="26"/>
                <w:szCs w:val="26"/>
              </w:rPr>
              <w:t>Дополнительный</w:t>
            </w: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9A5C23" w:rsidRPr="00CC63C7" w:rsidRDefault="009A5C23" w:rsidP="00840203">
            <w:pPr>
              <w:jc w:val="center"/>
            </w:pPr>
            <w:r w:rsidRPr="00CC63C7">
              <w:rPr>
                <w:sz w:val="26"/>
                <w:szCs w:val="26"/>
              </w:rPr>
              <w:t>0</w:t>
            </w:r>
          </w:p>
        </w:tc>
        <w:tc>
          <w:tcPr>
            <w:tcW w:w="1545" w:type="dxa"/>
            <w:tcBorders>
              <w:top w:val="single" w:sz="4" w:space="0" w:color="auto"/>
              <w:left w:val="single" w:sz="4" w:space="0" w:color="auto"/>
              <w:bottom w:val="single" w:sz="4" w:space="0" w:color="auto"/>
              <w:right w:val="single" w:sz="4" w:space="0" w:color="000000"/>
            </w:tcBorders>
            <w:vAlign w:val="center"/>
          </w:tcPr>
          <w:p w:rsidR="009A5C23" w:rsidRPr="00CC63C7" w:rsidRDefault="009A5C23" w:rsidP="00840203">
            <w:pPr>
              <w:jc w:val="center"/>
            </w:pPr>
            <w:r w:rsidRPr="00CC63C7">
              <w:rPr>
                <w:sz w:val="26"/>
                <w:szCs w:val="26"/>
              </w:rPr>
              <w:t>01.01.2019</w:t>
            </w:r>
          </w:p>
        </w:tc>
        <w:tc>
          <w:tcPr>
            <w:tcW w:w="983" w:type="dxa"/>
            <w:gridSpan w:val="2"/>
            <w:tcBorders>
              <w:top w:val="single" w:sz="4" w:space="0" w:color="000000"/>
              <w:left w:val="single" w:sz="4" w:space="0" w:color="auto"/>
              <w:bottom w:val="single" w:sz="4" w:space="0" w:color="000000"/>
              <w:right w:val="single" w:sz="4" w:space="0" w:color="000000"/>
            </w:tcBorders>
            <w:vAlign w:val="center"/>
          </w:tcPr>
          <w:p w:rsidR="009A5C23" w:rsidRPr="00CC63C7" w:rsidRDefault="009A5C23" w:rsidP="00840203">
            <w:pPr>
              <w:jc w:val="center"/>
              <w:rPr>
                <w:sz w:val="26"/>
                <w:szCs w:val="26"/>
              </w:rPr>
            </w:pPr>
            <w:r w:rsidRPr="00CC63C7">
              <w:rPr>
                <w:sz w:val="26"/>
                <w:szCs w:val="26"/>
              </w:rPr>
              <w:t>0,051</w:t>
            </w:r>
          </w:p>
        </w:tc>
        <w:tc>
          <w:tcPr>
            <w:tcW w:w="906" w:type="dxa"/>
            <w:gridSpan w:val="2"/>
            <w:tcBorders>
              <w:top w:val="single" w:sz="4" w:space="0" w:color="000000"/>
              <w:left w:val="single" w:sz="4" w:space="0" w:color="000000"/>
              <w:bottom w:val="single" w:sz="4" w:space="0" w:color="000000"/>
              <w:right w:val="single" w:sz="4" w:space="0" w:color="000000"/>
            </w:tcBorders>
            <w:vAlign w:val="center"/>
          </w:tcPr>
          <w:p w:rsidR="009A5C23" w:rsidRPr="00CC63C7" w:rsidRDefault="009A5C23" w:rsidP="00840203">
            <w:pPr>
              <w:jc w:val="center"/>
              <w:rPr>
                <w:sz w:val="26"/>
                <w:szCs w:val="26"/>
              </w:rPr>
            </w:pPr>
            <w:r w:rsidRPr="00CC63C7">
              <w:rPr>
                <w:sz w:val="26"/>
                <w:szCs w:val="26"/>
              </w:rPr>
              <w:t>0,127</w:t>
            </w:r>
          </w:p>
        </w:tc>
        <w:tc>
          <w:tcPr>
            <w:tcW w:w="932" w:type="dxa"/>
            <w:gridSpan w:val="2"/>
            <w:tcBorders>
              <w:top w:val="single" w:sz="4" w:space="0" w:color="000000"/>
              <w:left w:val="single" w:sz="4" w:space="0" w:color="000000"/>
              <w:bottom w:val="single" w:sz="4" w:space="0" w:color="000000"/>
              <w:right w:val="single" w:sz="4" w:space="0" w:color="000000"/>
            </w:tcBorders>
            <w:vAlign w:val="center"/>
          </w:tcPr>
          <w:p w:rsidR="009A5C23" w:rsidRPr="00CC63C7" w:rsidRDefault="009A5C23" w:rsidP="00840203">
            <w:pPr>
              <w:jc w:val="center"/>
              <w:rPr>
                <w:sz w:val="26"/>
                <w:szCs w:val="26"/>
              </w:rPr>
            </w:pPr>
            <w:r w:rsidRPr="00CC63C7">
              <w:rPr>
                <w:sz w:val="26"/>
                <w:szCs w:val="26"/>
              </w:rPr>
              <w:t>0,203</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9A5C23" w:rsidRPr="00CC63C7" w:rsidRDefault="009A5C23" w:rsidP="00840203">
            <w:pPr>
              <w:jc w:val="center"/>
              <w:rPr>
                <w:sz w:val="26"/>
                <w:szCs w:val="26"/>
              </w:rPr>
            </w:pPr>
            <w:r w:rsidRPr="00CC63C7">
              <w:rPr>
                <w:sz w:val="26"/>
                <w:szCs w:val="26"/>
              </w:rPr>
              <w:t>0,259</w:t>
            </w:r>
          </w:p>
        </w:tc>
        <w:tc>
          <w:tcPr>
            <w:tcW w:w="943" w:type="dxa"/>
            <w:tcBorders>
              <w:top w:val="single" w:sz="4" w:space="0" w:color="000000"/>
              <w:left w:val="single" w:sz="4" w:space="0" w:color="000000"/>
              <w:bottom w:val="single" w:sz="4" w:space="0" w:color="000000"/>
              <w:right w:val="single" w:sz="4" w:space="0" w:color="000000"/>
            </w:tcBorders>
            <w:vAlign w:val="center"/>
          </w:tcPr>
          <w:p w:rsidR="009A5C23" w:rsidRPr="00CC63C7" w:rsidRDefault="009A5C23" w:rsidP="00840203">
            <w:pPr>
              <w:jc w:val="center"/>
              <w:rPr>
                <w:sz w:val="26"/>
                <w:szCs w:val="26"/>
              </w:rPr>
            </w:pPr>
            <w:r w:rsidRPr="00CC63C7">
              <w:rPr>
                <w:sz w:val="26"/>
                <w:szCs w:val="26"/>
              </w:rPr>
              <w:t>0,310</w:t>
            </w:r>
          </w:p>
        </w:tc>
        <w:tc>
          <w:tcPr>
            <w:tcW w:w="903" w:type="dxa"/>
            <w:tcBorders>
              <w:top w:val="single" w:sz="4" w:space="0" w:color="000000"/>
              <w:left w:val="single" w:sz="4" w:space="0" w:color="000000"/>
              <w:bottom w:val="single" w:sz="4" w:space="0" w:color="000000"/>
              <w:right w:val="single" w:sz="4" w:space="0" w:color="auto"/>
            </w:tcBorders>
            <w:vAlign w:val="center"/>
          </w:tcPr>
          <w:p w:rsidR="009A5C23" w:rsidRPr="00CC63C7" w:rsidRDefault="009A5C23" w:rsidP="00840203">
            <w:pPr>
              <w:jc w:val="center"/>
              <w:rPr>
                <w:sz w:val="26"/>
                <w:szCs w:val="26"/>
              </w:rPr>
            </w:pPr>
            <w:r w:rsidRPr="00CC63C7">
              <w:rPr>
                <w:sz w:val="26"/>
                <w:szCs w:val="26"/>
              </w:rPr>
              <w:t>0,349</w:t>
            </w:r>
          </w:p>
        </w:tc>
      </w:tr>
      <w:tr w:rsidR="009A5C23" w:rsidRPr="00CC63C7" w:rsidTr="000C0288">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9A5C23" w:rsidRPr="00CC63C7" w:rsidRDefault="009A5C23" w:rsidP="00840203">
            <w:pPr>
              <w:jc w:val="center"/>
              <w:rPr>
                <w:sz w:val="26"/>
                <w:szCs w:val="26"/>
              </w:rPr>
            </w:pPr>
            <w:r w:rsidRPr="00CC63C7">
              <w:rPr>
                <w:sz w:val="26"/>
                <w:szCs w:val="26"/>
              </w:rPr>
              <w:t>3</w:t>
            </w:r>
          </w:p>
        </w:tc>
        <w:tc>
          <w:tcPr>
            <w:tcW w:w="4155" w:type="dxa"/>
            <w:tcBorders>
              <w:top w:val="single" w:sz="4" w:space="0" w:color="auto"/>
              <w:left w:val="single" w:sz="4" w:space="0" w:color="auto"/>
              <w:bottom w:val="single" w:sz="4" w:space="0" w:color="auto"/>
              <w:right w:val="single" w:sz="4" w:space="0" w:color="auto"/>
            </w:tcBorders>
          </w:tcPr>
          <w:p w:rsidR="009A5C23" w:rsidRPr="00CC63C7" w:rsidRDefault="009A5C23" w:rsidP="00840203">
            <w:pPr>
              <w:autoSpaceDE w:val="0"/>
              <w:autoSpaceDN w:val="0"/>
              <w:adjustRightInd w:val="0"/>
              <w:rPr>
                <w:rFonts w:eastAsia="Arial Unicode MS"/>
                <w:sz w:val="26"/>
                <w:szCs w:val="26"/>
                <w:u w:color="000000"/>
              </w:rPr>
            </w:pPr>
            <w:r w:rsidRPr="00CC63C7">
              <w:rPr>
                <w:rFonts w:eastAsiaTheme="minorHAnsi"/>
                <w:sz w:val="26"/>
                <w:szCs w:val="26"/>
                <w:lang w:eastAsia="en-US" w:bidi="ar-SA"/>
              </w:rPr>
              <w:t>Количество обученных основам ведения бизнеса, финансовой грамотности и иным навыкам предпринимательской деятельности, тыс. человек</w:t>
            </w:r>
          </w:p>
        </w:tc>
        <w:tc>
          <w:tcPr>
            <w:tcW w:w="1705" w:type="dxa"/>
            <w:tcBorders>
              <w:top w:val="single" w:sz="4" w:space="0" w:color="auto"/>
              <w:left w:val="single" w:sz="4" w:space="0" w:color="auto"/>
              <w:bottom w:val="single" w:sz="4" w:space="0" w:color="auto"/>
              <w:right w:val="single" w:sz="4" w:space="0" w:color="auto"/>
            </w:tcBorders>
            <w:vAlign w:val="center"/>
          </w:tcPr>
          <w:p w:rsidR="009A5C23" w:rsidRPr="00CC63C7" w:rsidRDefault="009A5C23" w:rsidP="00840203">
            <w:pPr>
              <w:jc w:val="center"/>
              <w:rPr>
                <w:sz w:val="26"/>
                <w:szCs w:val="26"/>
              </w:rPr>
            </w:pPr>
            <w:r w:rsidRPr="00CC63C7">
              <w:rPr>
                <w:sz w:val="26"/>
                <w:szCs w:val="26"/>
              </w:rPr>
              <w:t>Дополнительный</w:t>
            </w: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9A5C23" w:rsidRPr="00CC63C7" w:rsidRDefault="009A5C23" w:rsidP="00840203">
            <w:pPr>
              <w:jc w:val="center"/>
            </w:pPr>
            <w:r w:rsidRPr="00CC63C7">
              <w:rPr>
                <w:sz w:val="26"/>
                <w:szCs w:val="26"/>
              </w:rPr>
              <w:t>0</w:t>
            </w:r>
          </w:p>
        </w:tc>
        <w:tc>
          <w:tcPr>
            <w:tcW w:w="1545" w:type="dxa"/>
            <w:tcBorders>
              <w:top w:val="single" w:sz="4" w:space="0" w:color="auto"/>
              <w:left w:val="single" w:sz="4" w:space="0" w:color="auto"/>
              <w:bottom w:val="single" w:sz="4" w:space="0" w:color="auto"/>
              <w:right w:val="single" w:sz="4" w:space="0" w:color="000000"/>
            </w:tcBorders>
            <w:vAlign w:val="center"/>
          </w:tcPr>
          <w:p w:rsidR="009A5C23" w:rsidRPr="00CC63C7" w:rsidRDefault="009A5C23" w:rsidP="00840203">
            <w:pPr>
              <w:jc w:val="center"/>
            </w:pPr>
            <w:r w:rsidRPr="00CC63C7">
              <w:rPr>
                <w:sz w:val="26"/>
                <w:szCs w:val="26"/>
              </w:rPr>
              <w:t>01.01.2019</w:t>
            </w:r>
          </w:p>
        </w:tc>
        <w:tc>
          <w:tcPr>
            <w:tcW w:w="983" w:type="dxa"/>
            <w:gridSpan w:val="2"/>
            <w:tcBorders>
              <w:top w:val="single" w:sz="4" w:space="0" w:color="000000"/>
              <w:left w:val="single" w:sz="4" w:space="0" w:color="auto"/>
              <w:bottom w:val="single" w:sz="4" w:space="0" w:color="000000"/>
              <w:right w:val="single" w:sz="4" w:space="0" w:color="000000"/>
            </w:tcBorders>
            <w:vAlign w:val="center"/>
          </w:tcPr>
          <w:p w:rsidR="009A5C23" w:rsidRPr="00CC63C7" w:rsidRDefault="009A5C23" w:rsidP="00840203">
            <w:pPr>
              <w:jc w:val="center"/>
              <w:rPr>
                <w:sz w:val="26"/>
                <w:szCs w:val="26"/>
              </w:rPr>
            </w:pPr>
            <w:r w:rsidRPr="00CC63C7">
              <w:rPr>
                <w:sz w:val="26"/>
                <w:szCs w:val="26"/>
              </w:rPr>
              <w:t>0,515</w:t>
            </w:r>
          </w:p>
        </w:tc>
        <w:tc>
          <w:tcPr>
            <w:tcW w:w="906" w:type="dxa"/>
            <w:gridSpan w:val="2"/>
            <w:tcBorders>
              <w:top w:val="single" w:sz="4" w:space="0" w:color="000000"/>
              <w:left w:val="single" w:sz="4" w:space="0" w:color="000000"/>
              <w:bottom w:val="single" w:sz="4" w:space="0" w:color="000000"/>
              <w:right w:val="single" w:sz="4" w:space="0" w:color="000000"/>
            </w:tcBorders>
            <w:vAlign w:val="center"/>
          </w:tcPr>
          <w:p w:rsidR="009A5C23" w:rsidRPr="00CC63C7" w:rsidRDefault="009A5C23" w:rsidP="00840203">
            <w:pPr>
              <w:jc w:val="center"/>
              <w:rPr>
                <w:sz w:val="26"/>
                <w:szCs w:val="26"/>
              </w:rPr>
            </w:pPr>
            <w:r w:rsidRPr="00CC63C7">
              <w:rPr>
                <w:sz w:val="26"/>
                <w:szCs w:val="26"/>
              </w:rPr>
              <w:t>0,538</w:t>
            </w:r>
          </w:p>
        </w:tc>
        <w:tc>
          <w:tcPr>
            <w:tcW w:w="932" w:type="dxa"/>
            <w:gridSpan w:val="2"/>
            <w:tcBorders>
              <w:top w:val="single" w:sz="4" w:space="0" w:color="000000"/>
              <w:left w:val="single" w:sz="4" w:space="0" w:color="000000"/>
              <w:bottom w:val="single" w:sz="4" w:space="0" w:color="000000"/>
              <w:right w:val="single" w:sz="4" w:space="0" w:color="000000"/>
            </w:tcBorders>
            <w:vAlign w:val="center"/>
          </w:tcPr>
          <w:p w:rsidR="009A5C23" w:rsidRPr="00CC63C7" w:rsidRDefault="009A5C23" w:rsidP="00840203">
            <w:pPr>
              <w:jc w:val="center"/>
              <w:rPr>
                <w:sz w:val="26"/>
                <w:szCs w:val="26"/>
              </w:rPr>
            </w:pPr>
            <w:r w:rsidRPr="00CC63C7">
              <w:rPr>
                <w:sz w:val="26"/>
                <w:szCs w:val="26"/>
              </w:rPr>
              <w:t>0,540</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9A5C23" w:rsidRPr="00CC63C7" w:rsidRDefault="009A5C23" w:rsidP="00840203">
            <w:pPr>
              <w:jc w:val="center"/>
              <w:rPr>
                <w:sz w:val="26"/>
                <w:szCs w:val="26"/>
              </w:rPr>
            </w:pPr>
            <w:r w:rsidRPr="00CC63C7">
              <w:rPr>
                <w:sz w:val="26"/>
                <w:szCs w:val="26"/>
              </w:rPr>
              <w:t>0,346</w:t>
            </w:r>
          </w:p>
        </w:tc>
        <w:tc>
          <w:tcPr>
            <w:tcW w:w="943" w:type="dxa"/>
            <w:tcBorders>
              <w:top w:val="single" w:sz="4" w:space="0" w:color="000000"/>
              <w:left w:val="single" w:sz="4" w:space="0" w:color="000000"/>
              <w:bottom w:val="single" w:sz="4" w:space="0" w:color="000000"/>
              <w:right w:val="single" w:sz="4" w:space="0" w:color="000000"/>
            </w:tcBorders>
            <w:vAlign w:val="center"/>
          </w:tcPr>
          <w:p w:rsidR="009A5C23" w:rsidRPr="00CC63C7" w:rsidRDefault="009A5C23" w:rsidP="00840203">
            <w:pPr>
              <w:jc w:val="center"/>
              <w:rPr>
                <w:sz w:val="26"/>
                <w:szCs w:val="26"/>
              </w:rPr>
            </w:pPr>
            <w:r w:rsidRPr="00CC63C7">
              <w:rPr>
                <w:sz w:val="26"/>
                <w:szCs w:val="26"/>
              </w:rPr>
              <w:t>0,327</w:t>
            </w:r>
          </w:p>
        </w:tc>
        <w:tc>
          <w:tcPr>
            <w:tcW w:w="903" w:type="dxa"/>
            <w:tcBorders>
              <w:top w:val="single" w:sz="4" w:space="0" w:color="000000"/>
              <w:left w:val="single" w:sz="4" w:space="0" w:color="000000"/>
              <w:bottom w:val="single" w:sz="4" w:space="0" w:color="000000"/>
              <w:right w:val="single" w:sz="4" w:space="0" w:color="auto"/>
            </w:tcBorders>
            <w:vAlign w:val="center"/>
          </w:tcPr>
          <w:p w:rsidR="009A5C23" w:rsidRPr="00CC63C7" w:rsidRDefault="009A5C23" w:rsidP="00840203">
            <w:pPr>
              <w:jc w:val="center"/>
              <w:rPr>
                <w:sz w:val="26"/>
                <w:szCs w:val="26"/>
              </w:rPr>
            </w:pPr>
            <w:r w:rsidRPr="00CC63C7">
              <w:rPr>
                <w:sz w:val="26"/>
                <w:szCs w:val="26"/>
              </w:rPr>
              <w:t>0,285</w:t>
            </w:r>
          </w:p>
        </w:tc>
      </w:tr>
      <w:tr w:rsidR="009A5C23" w:rsidRPr="00CC63C7" w:rsidTr="000C0288">
        <w:trPr>
          <w:cantSplit/>
          <w:jc w:val="center"/>
        </w:trPr>
        <w:tc>
          <w:tcPr>
            <w:tcW w:w="709" w:type="dxa"/>
            <w:tcBorders>
              <w:top w:val="single" w:sz="4" w:space="0" w:color="auto"/>
              <w:left w:val="single" w:sz="4" w:space="0" w:color="auto"/>
              <w:bottom w:val="single" w:sz="4" w:space="0" w:color="auto"/>
              <w:right w:val="single" w:sz="4" w:space="0" w:color="auto"/>
            </w:tcBorders>
            <w:vAlign w:val="center"/>
          </w:tcPr>
          <w:p w:rsidR="009A5C23" w:rsidRPr="00CC63C7" w:rsidRDefault="009A5C23" w:rsidP="00840203">
            <w:pPr>
              <w:jc w:val="center"/>
              <w:rPr>
                <w:sz w:val="26"/>
                <w:szCs w:val="26"/>
              </w:rPr>
            </w:pPr>
            <w:r w:rsidRPr="00CC63C7">
              <w:rPr>
                <w:sz w:val="26"/>
                <w:szCs w:val="26"/>
              </w:rPr>
              <w:t>4</w:t>
            </w:r>
          </w:p>
        </w:tc>
        <w:tc>
          <w:tcPr>
            <w:tcW w:w="4155" w:type="dxa"/>
            <w:tcBorders>
              <w:top w:val="single" w:sz="4" w:space="0" w:color="auto"/>
              <w:left w:val="single" w:sz="4" w:space="0" w:color="auto"/>
              <w:bottom w:val="single" w:sz="4" w:space="0" w:color="auto"/>
              <w:right w:val="single" w:sz="4" w:space="0" w:color="auto"/>
            </w:tcBorders>
          </w:tcPr>
          <w:p w:rsidR="009A5C23" w:rsidRPr="00CC63C7" w:rsidRDefault="009A5C23" w:rsidP="00840203">
            <w:pPr>
              <w:autoSpaceDE w:val="0"/>
              <w:autoSpaceDN w:val="0"/>
              <w:adjustRightInd w:val="0"/>
              <w:rPr>
                <w:rFonts w:eastAsiaTheme="minorHAnsi"/>
                <w:sz w:val="26"/>
                <w:szCs w:val="26"/>
                <w:lang w:eastAsia="en-US" w:bidi="ar-SA"/>
              </w:rPr>
            </w:pPr>
            <w:r w:rsidRPr="00CC63C7">
              <w:rPr>
                <w:rFonts w:eastAsiaTheme="minorHAnsi"/>
                <w:sz w:val="26"/>
                <w:szCs w:val="26"/>
                <w:lang w:eastAsia="en-US" w:bidi="ar-SA"/>
              </w:rPr>
              <w:t>Количество физических лиц – участников федерального проекта, тыс. человек</w:t>
            </w:r>
          </w:p>
        </w:tc>
        <w:tc>
          <w:tcPr>
            <w:tcW w:w="1705" w:type="dxa"/>
            <w:tcBorders>
              <w:top w:val="single" w:sz="4" w:space="0" w:color="auto"/>
              <w:left w:val="single" w:sz="4" w:space="0" w:color="auto"/>
              <w:bottom w:val="single" w:sz="4" w:space="0" w:color="auto"/>
              <w:right w:val="single" w:sz="4" w:space="0" w:color="auto"/>
            </w:tcBorders>
            <w:vAlign w:val="center"/>
          </w:tcPr>
          <w:p w:rsidR="009A5C23" w:rsidRPr="00CC63C7" w:rsidRDefault="009A5C23" w:rsidP="00840203">
            <w:pPr>
              <w:jc w:val="center"/>
              <w:rPr>
                <w:sz w:val="26"/>
                <w:szCs w:val="26"/>
              </w:rPr>
            </w:pPr>
            <w:r w:rsidRPr="00CC63C7">
              <w:rPr>
                <w:sz w:val="26"/>
                <w:szCs w:val="26"/>
              </w:rPr>
              <w:t>Дополнительный</w:t>
            </w: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9A5C23" w:rsidRPr="00CC63C7" w:rsidRDefault="009A5C23" w:rsidP="00840203">
            <w:pPr>
              <w:jc w:val="center"/>
            </w:pPr>
            <w:r w:rsidRPr="00CC63C7">
              <w:rPr>
                <w:sz w:val="26"/>
                <w:szCs w:val="26"/>
              </w:rPr>
              <w:t>0</w:t>
            </w:r>
          </w:p>
        </w:tc>
        <w:tc>
          <w:tcPr>
            <w:tcW w:w="1545" w:type="dxa"/>
            <w:tcBorders>
              <w:top w:val="single" w:sz="4" w:space="0" w:color="auto"/>
              <w:left w:val="single" w:sz="4" w:space="0" w:color="auto"/>
              <w:bottom w:val="single" w:sz="4" w:space="0" w:color="auto"/>
              <w:right w:val="single" w:sz="4" w:space="0" w:color="000000"/>
            </w:tcBorders>
            <w:vAlign w:val="center"/>
          </w:tcPr>
          <w:p w:rsidR="009A5C23" w:rsidRPr="00CC63C7" w:rsidRDefault="009A5C23" w:rsidP="00840203">
            <w:pPr>
              <w:jc w:val="center"/>
            </w:pPr>
            <w:r w:rsidRPr="00CC63C7">
              <w:rPr>
                <w:sz w:val="26"/>
                <w:szCs w:val="26"/>
              </w:rPr>
              <w:t>01.01.2019</w:t>
            </w:r>
          </w:p>
        </w:tc>
        <w:tc>
          <w:tcPr>
            <w:tcW w:w="983" w:type="dxa"/>
            <w:gridSpan w:val="2"/>
            <w:tcBorders>
              <w:top w:val="single" w:sz="4" w:space="0" w:color="000000"/>
              <w:left w:val="single" w:sz="4" w:space="0" w:color="auto"/>
              <w:bottom w:val="single" w:sz="4" w:space="0" w:color="000000"/>
              <w:right w:val="single" w:sz="4" w:space="0" w:color="000000"/>
            </w:tcBorders>
            <w:vAlign w:val="center"/>
          </w:tcPr>
          <w:p w:rsidR="009A5C23" w:rsidRPr="00CC63C7" w:rsidRDefault="009A5C23" w:rsidP="00840203">
            <w:pPr>
              <w:jc w:val="center"/>
              <w:rPr>
                <w:sz w:val="26"/>
                <w:szCs w:val="26"/>
              </w:rPr>
            </w:pPr>
            <w:r w:rsidRPr="00CC63C7">
              <w:rPr>
                <w:sz w:val="26"/>
                <w:szCs w:val="26"/>
              </w:rPr>
              <w:t>2,816</w:t>
            </w:r>
          </w:p>
        </w:tc>
        <w:tc>
          <w:tcPr>
            <w:tcW w:w="906" w:type="dxa"/>
            <w:gridSpan w:val="2"/>
            <w:tcBorders>
              <w:top w:val="single" w:sz="4" w:space="0" w:color="000000"/>
              <w:left w:val="single" w:sz="4" w:space="0" w:color="000000"/>
              <w:bottom w:val="single" w:sz="4" w:space="0" w:color="000000"/>
              <w:right w:val="single" w:sz="4" w:space="0" w:color="000000"/>
            </w:tcBorders>
            <w:vAlign w:val="center"/>
          </w:tcPr>
          <w:p w:rsidR="009A5C23" w:rsidRPr="00CC63C7" w:rsidRDefault="009A5C23" w:rsidP="00840203">
            <w:pPr>
              <w:jc w:val="center"/>
              <w:rPr>
                <w:sz w:val="26"/>
                <w:szCs w:val="26"/>
              </w:rPr>
            </w:pPr>
            <w:r w:rsidRPr="00CC63C7">
              <w:rPr>
                <w:sz w:val="26"/>
                <w:szCs w:val="26"/>
              </w:rPr>
              <w:t>2,985</w:t>
            </w:r>
          </w:p>
        </w:tc>
        <w:tc>
          <w:tcPr>
            <w:tcW w:w="932" w:type="dxa"/>
            <w:gridSpan w:val="2"/>
            <w:tcBorders>
              <w:top w:val="single" w:sz="4" w:space="0" w:color="000000"/>
              <w:left w:val="single" w:sz="4" w:space="0" w:color="000000"/>
              <w:bottom w:val="single" w:sz="4" w:space="0" w:color="000000"/>
              <w:right w:val="single" w:sz="4" w:space="0" w:color="000000"/>
            </w:tcBorders>
            <w:vAlign w:val="center"/>
          </w:tcPr>
          <w:p w:rsidR="009A5C23" w:rsidRPr="00CC63C7" w:rsidRDefault="009A5C23" w:rsidP="00840203">
            <w:pPr>
              <w:jc w:val="center"/>
              <w:rPr>
                <w:sz w:val="26"/>
                <w:szCs w:val="26"/>
              </w:rPr>
            </w:pPr>
            <w:r w:rsidRPr="00CC63C7">
              <w:rPr>
                <w:sz w:val="26"/>
                <w:szCs w:val="26"/>
              </w:rPr>
              <w:t>3,041</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9A5C23" w:rsidRPr="00CC63C7" w:rsidRDefault="009A5C23" w:rsidP="00840203">
            <w:pPr>
              <w:jc w:val="center"/>
              <w:rPr>
                <w:sz w:val="26"/>
                <w:szCs w:val="26"/>
              </w:rPr>
            </w:pPr>
            <w:r w:rsidRPr="00CC63C7">
              <w:rPr>
                <w:sz w:val="26"/>
                <w:szCs w:val="26"/>
              </w:rPr>
              <w:t>2,816</w:t>
            </w:r>
          </w:p>
        </w:tc>
        <w:tc>
          <w:tcPr>
            <w:tcW w:w="943" w:type="dxa"/>
            <w:tcBorders>
              <w:top w:val="single" w:sz="4" w:space="0" w:color="000000"/>
              <w:left w:val="single" w:sz="4" w:space="0" w:color="000000"/>
              <w:bottom w:val="single" w:sz="4" w:space="0" w:color="000000"/>
              <w:right w:val="single" w:sz="4" w:space="0" w:color="000000"/>
            </w:tcBorders>
            <w:vAlign w:val="center"/>
          </w:tcPr>
          <w:p w:rsidR="009A5C23" w:rsidRPr="00CC63C7" w:rsidRDefault="009A5C23" w:rsidP="00840203">
            <w:pPr>
              <w:jc w:val="center"/>
              <w:rPr>
                <w:sz w:val="26"/>
                <w:szCs w:val="26"/>
              </w:rPr>
            </w:pPr>
            <w:r w:rsidRPr="00CC63C7">
              <w:rPr>
                <w:sz w:val="26"/>
                <w:szCs w:val="26"/>
              </w:rPr>
              <w:t>2,703</w:t>
            </w:r>
          </w:p>
        </w:tc>
        <w:tc>
          <w:tcPr>
            <w:tcW w:w="903" w:type="dxa"/>
            <w:tcBorders>
              <w:top w:val="single" w:sz="4" w:space="0" w:color="000000"/>
              <w:left w:val="single" w:sz="4" w:space="0" w:color="000000"/>
              <w:bottom w:val="single" w:sz="4" w:space="0" w:color="000000"/>
              <w:right w:val="single" w:sz="4" w:space="0" w:color="auto"/>
            </w:tcBorders>
            <w:vAlign w:val="center"/>
          </w:tcPr>
          <w:p w:rsidR="009A5C23" w:rsidRPr="00CC63C7" w:rsidRDefault="009A5C23" w:rsidP="00840203">
            <w:pPr>
              <w:jc w:val="center"/>
              <w:rPr>
                <w:sz w:val="26"/>
                <w:szCs w:val="26"/>
              </w:rPr>
            </w:pPr>
            <w:r w:rsidRPr="00CC63C7">
              <w:rPr>
                <w:sz w:val="26"/>
                <w:szCs w:val="26"/>
              </w:rPr>
              <w:t>2,253</w:t>
            </w:r>
          </w:p>
        </w:tc>
      </w:tr>
      <w:tr w:rsidR="009A5C23" w:rsidRPr="00CC63C7" w:rsidTr="000C0288">
        <w:trPr>
          <w:cantSplit/>
          <w:jc w:val="center"/>
        </w:trPr>
        <w:tc>
          <w:tcPr>
            <w:tcW w:w="709" w:type="dxa"/>
            <w:tcBorders>
              <w:top w:val="single" w:sz="4" w:space="0" w:color="auto"/>
              <w:left w:val="single" w:sz="4" w:space="0" w:color="auto"/>
              <w:bottom w:val="single" w:sz="4" w:space="0" w:color="auto"/>
              <w:right w:val="single" w:sz="4" w:space="0" w:color="auto"/>
            </w:tcBorders>
            <w:vAlign w:val="center"/>
          </w:tcPr>
          <w:p w:rsidR="009A5C23" w:rsidRPr="00CC63C7" w:rsidRDefault="009A5C23" w:rsidP="00840203">
            <w:pPr>
              <w:jc w:val="center"/>
              <w:rPr>
                <w:sz w:val="26"/>
                <w:szCs w:val="26"/>
              </w:rPr>
            </w:pPr>
            <w:r w:rsidRPr="00CC63C7">
              <w:rPr>
                <w:sz w:val="26"/>
                <w:szCs w:val="26"/>
              </w:rPr>
              <w:t>5</w:t>
            </w:r>
          </w:p>
        </w:tc>
        <w:tc>
          <w:tcPr>
            <w:tcW w:w="4155" w:type="dxa"/>
            <w:tcBorders>
              <w:top w:val="single" w:sz="4" w:space="0" w:color="auto"/>
              <w:left w:val="single" w:sz="4" w:space="0" w:color="auto"/>
              <w:bottom w:val="single" w:sz="4" w:space="0" w:color="auto"/>
              <w:right w:val="single" w:sz="4" w:space="0" w:color="auto"/>
            </w:tcBorders>
          </w:tcPr>
          <w:p w:rsidR="009A5C23" w:rsidRPr="00CC63C7" w:rsidRDefault="009A5C23" w:rsidP="00840203">
            <w:pPr>
              <w:autoSpaceDE w:val="0"/>
              <w:autoSpaceDN w:val="0"/>
              <w:adjustRightInd w:val="0"/>
              <w:rPr>
                <w:rFonts w:eastAsiaTheme="minorHAnsi"/>
                <w:sz w:val="26"/>
                <w:szCs w:val="26"/>
                <w:lang w:eastAsia="en-US" w:bidi="ar-SA"/>
              </w:rPr>
            </w:pPr>
            <w:r w:rsidRPr="00CC63C7">
              <w:rPr>
                <w:rFonts w:eastAsiaTheme="minorHAnsi"/>
                <w:sz w:val="26"/>
                <w:szCs w:val="26"/>
                <w:lang w:eastAsia="en-US" w:bidi="ar-SA"/>
              </w:rPr>
              <w:t>Количество субъектов МСП, принявших участие в мероприятиях проекта тыс. человек</w:t>
            </w:r>
          </w:p>
        </w:tc>
        <w:tc>
          <w:tcPr>
            <w:tcW w:w="1705" w:type="dxa"/>
            <w:tcBorders>
              <w:top w:val="single" w:sz="4" w:space="0" w:color="auto"/>
              <w:left w:val="single" w:sz="4" w:space="0" w:color="auto"/>
              <w:bottom w:val="single" w:sz="4" w:space="0" w:color="auto"/>
              <w:right w:val="single" w:sz="4" w:space="0" w:color="auto"/>
            </w:tcBorders>
            <w:vAlign w:val="center"/>
          </w:tcPr>
          <w:p w:rsidR="009A5C23" w:rsidRPr="00CC63C7" w:rsidRDefault="009A5C23" w:rsidP="00840203">
            <w:pPr>
              <w:jc w:val="center"/>
              <w:rPr>
                <w:sz w:val="26"/>
                <w:szCs w:val="26"/>
              </w:rPr>
            </w:pPr>
            <w:r w:rsidRPr="00CC63C7">
              <w:rPr>
                <w:sz w:val="26"/>
                <w:szCs w:val="26"/>
              </w:rPr>
              <w:t>Дополнительный</w:t>
            </w: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9A5C23" w:rsidRPr="00CC63C7" w:rsidRDefault="009A5C23" w:rsidP="00840203">
            <w:pPr>
              <w:jc w:val="center"/>
            </w:pPr>
            <w:r w:rsidRPr="00CC63C7">
              <w:rPr>
                <w:sz w:val="26"/>
                <w:szCs w:val="26"/>
              </w:rPr>
              <w:t>0</w:t>
            </w:r>
          </w:p>
        </w:tc>
        <w:tc>
          <w:tcPr>
            <w:tcW w:w="1545" w:type="dxa"/>
            <w:tcBorders>
              <w:top w:val="single" w:sz="4" w:space="0" w:color="auto"/>
              <w:left w:val="single" w:sz="4" w:space="0" w:color="auto"/>
              <w:bottom w:val="single" w:sz="4" w:space="0" w:color="auto"/>
              <w:right w:val="single" w:sz="4" w:space="0" w:color="000000"/>
            </w:tcBorders>
            <w:vAlign w:val="center"/>
          </w:tcPr>
          <w:p w:rsidR="009A5C23" w:rsidRPr="00CC63C7" w:rsidRDefault="009A5C23" w:rsidP="00840203">
            <w:pPr>
              <w:jc w:val="center"/>
            </w:pPr>
            <w:r w:rsidRPr="00CC63C7">
              <w:rPr>
                <w:sz w:val="26"/>
                <w:szCs w:val="26"/>
              </w:rPr>
              <w:t>01.01.2019</w:t>
            </w:r>
          </w:p>
        </w:tc>
        <w:tc>
          <w:tcPr>
            <w:tcW w:w="983" w:type="dxa"/>
            <w:gridSpan w:val="2"/>
            <w:tcBorders>
              <w:top w:val="single" w:sz="4" w:space="0" w:color="000000"/>
              <w:left w:val="single" w:sz="4" w:space="0" w:color="auto"/>
              <w:bottom w:val="single" w:sz="4" w:space="0" w:color="000000"/>
              <w:right w:val="single" w:sz="4" w:space="0" w:color="000000"/>
            </w:tcBorders>
            <w:vAlign w:val="center"/>
          </w:tcPr>
          <w:p w:rsidR="009A5C23" w:rsidRPr="00CC63C7" w:rsidRDefault="009A5C23" w:rsidP="00840203">
            <w:pPr>
              <w:jc w:val="center"/>
              <w:rPr>
                <w:sz w:val="26"/>
                <w:szCs w:val="26"/>
              </w:rPr>
            </w:pPr>
            <w:r w:rsidRPr="00CC63C7">
              <w:rPr>
                <w:sz w:val="26"/>
                <w:szCs w:val="26"/>
              </w:rPr>
              <w:t>0,103</w:t>
            </w:r>
          </w:p>
        </w:tc>
        <w:tc>
          <w:tcPr>
            <w:tcW w:w="906" w:type="dxa"/>
            <w:gridSpan w:val="2"/>
            <w:tcBorders>
              <w:top w:val="single" w:sz="4" w:space="0" w:color="000000"/>
              <w:left w:val="single" w:sz="4" w:space="0" w:color="000000"/>
              <w:bottom w:val="single" w:sz="4" w:space="0" w:color="000000"/>
              <w:right w:val="single" w:sz="4" w:space="0" w:color="000000"/>
            </w:tcBorders>
            <w:vAlign w:val="center"/>
          </w:tcPr>
          <w:p w:rsidR="009A5C23" w:rsidRPr="00CC63C7" w:rsidRDefault="009A5C23" w:rsidP="00840203">
            <w:pPr>
              <w:jc w:val="center"/>
              <w:rPr>
                <w:sz w:val="26"/>
                <w:szCs w:val="26"/>
              </w:rPr>
            </w:pPr>
            <w:r w:rsidRPr="00CC63C7">
              <w:rPr>
                <w:sz w:val="26"/>
                <w:szCs w:val="26"/>
              </w:rPr>
              <w:t>0,108</w:t>
            </w:r>
          </w:p>
        </w:tc>
        <w:tc>
          <w:tcPr>
            <w:tcW w:w="932" w:type="dxa"/>
            <w:gridSpan w:val="2"/>
            <w:tcBorders>
              <w:top w:val="single" w:sz="4" w:space="0" w:color="000000"/>
              <w:left w:val="single" w:sz="4" w:space="0" w:color="000000"/>
              <w:bottom w:val="single" w:sz="4" w:space="0" w:color="000000"/>
              <w:right w:val="single" w:sz="4" w:space="0" w:color="000000"/>
            </w:tcBorders>
            <w:vAlign w:val="center"/>
          </w:tcPr>
          <w:p w:rsidR="009A5C23" w:rsidRPr="00CC63C7" w:rsidRDefault="009A5C23" w:rsidP="00840203">
            <w:pPr>
              <w:jc w:val="center"/>
              <w:rPr>
                <w:sz w:val="26"/>
                <w:szCs w:val="26"/>
              </w:rPr>
            </w:pPr>
            <w:r w:rsidRPr="00CC63C7">
              <w:rPr>
                <w:sz w:val="26"/>
                <w:szCs w:val="26"/>
              </w:rPr>
              <w:t>0,108</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9A5C23" w:rsidRPr="00CC63C7" w:rsidRDefault="009A5C23" w:rsidP="00840203">
            <w:pPr>
              <w:jc w:val="center"/>
              <w:rPr>
                <w:sz w:val="26"/>
                <w:szCs w:val="26"/>
              </w:rPr>
            </w:pPr>
            <w:r w:rsidRPr="00CC63C7">
              <w:rPr>
                <w:sz w:val="26"/>
                <w:szCs w:val="26"/>
              </w:rPr>
              <w:t>0,101</w:t>
            </w:r>
          </w:p>
        </w:tc>
        <w:tc>
          <w:tcPr>
            <w:tcW w:w="943" w:type="dxa"/>
            <w:tcBorders>
              <w:top w:val="single" w:sz="4" w:space="0" w:color="000000"/>
              <w:left w:val="single" w:sz="4" w:space="0" w:color="000000"/>
              <w:bottom w:val="single" w:sz="4" w:space="0" w:color="000000"/>
              <w:right w:val="single" w:sz="4" w:space="0" w:color="000000"/>
            </w:tcBorders>
            <w:vAlign w:val="center"/>
          </w:tcPr>
          <w:p w:rsidR="009A5C23" w:rsidRPr="00CC63C7" w:rsidRDefault="009A5C23" w:rsidP="00840203">
            <w:pPr>
              <w:jc w:val="center"/>
              <w:rPr>
                <w:sz w:val="26"/>
                <w:szCs w:val="26"/>
              </w:rPr>
            </w:pPr>
            <w:r w:rsidRPr="00CC63C7">
              <w:rPr>
                <w:sz w:val="26"/>
                <w:szCs w:val="26"/>
              </w:rPr>
              <w:t>0,101</w:t>
            </w:r>
          </w:p>
        </w:tc>
        <w:tc>
          <w:tcPr>
            <w:tcW w:w="903" w:type="dxa"/>
            <w:tcBorders>
              <w:top w:val="single" w:sz="4" w:space="0" w:color="000000"/>
              <w:left w:val="single" w:sz="4" w:space="0" w:color="000000"/>
              <w:bottom w:val="single" w:sz="4" w:space="0" w:color="000000"/>
              <w:right w:val="single" w:sz="4" w:space="0" w:color="auto"/>
            </w:tcBorders>
            <w:vAlign w:val="center"/>
          </w:tcPr>
          <w:p w:rsidR="009A5C23" w:rsidRPr="00CC63C7" w:rsidRDefault="009A5C23" w:rsidP="00840203">
            <w:pPr>
              <w:jc w:val="center"/>
              <w:rPr>
                <w:sz w:val="26"/>
                <w:szCs w:val="26"/>
              </w:rPr>
            </w:pPr>
            <w:r w:rsidRPr="00CC63C7">
              <w:rPr>
                <w:sz w:val="26"/>
                <w:szCs w:val="26"/>
              </w:rPr>
              <w:t>0,101</w:t>
            </w:r>
          </w:p>
        </w:tc>
      </w:tr>
    </w:tbl>
    <w:p w:rsidR="00BE34D5" w:rsidRPr="00CC63C7" w:rsidRDefault="00BE34D5" w:rsidP="00840203">
      <w:pPr>
        <w:pStyle w:val="a5"/>
        <w:tabs>
          <w:tab w:val="left" w:pos="3396"/>
        </w:tabs>
        <w:spacing w:before="1" w:after="11"/>
        <w:ind w:left="3395" w:firstLine="0"/>
        <w:rPr>
          <w:sz w:val="26"/>
        </w:rPr>
      </w:pPr>
    </w:p>
    <w:p w:rsidR="00D32314" w:rsidRPr="00CC63C7" w:rsidRDefault="00D32314" w:rsidP="00840203">
      <w:pPr>
        <w:pStyle w:val="a5"/>
        <w:tabs>
          <w:tab w:val="left" w:pos="3396"/>
        </w:tabs>
        <w:ind w:left="0" w:firstLine="0"/>
        <w:jc w:val="center"/>
        <w:rPr>
          <w:sz w:val="26"/>
        </w:rPr>
      </w:pPr>
    </w:p>
    <w:p w:rsidR="00D32314" w:rsidRPr="00CC63C7" w:rsidRDefault="00D32314" w:rsidP="00840203">
      <w:pPr>
        <w:pStyle w:val="a5"/>
        <w:tabs>
          <w:tab w:val="left" w:pos="3396"/>
        </w:tabs>
        <w:ind w:left="0" w:firstLine="0"/>
        <w:jc w:val="center"/>
        <w:rPr>
          <w:sz w:val="26"/>
        </w:rPr>
      </w:pPr>
    </w:p>
    <w:p w:rsidR="001C6FDA" w:rsidRPr="00CC63C7" w:rsidRDefault="001C6FDA" w:rsidP="00840203">
      <w:pPr>
        <w:pStyle w:val="a5"/>
        <w:tabs>
          <w:tab w:val="left" w:pos="3396"/>
        </w:tabs>
        <w:ind w:left="0" w:firstLine="0"/>
        <w:jc w:val="center"/>
        <w:rPr>
          <w:sz w:val="26"/>
        </w:rPr>
      </w:pPr>
    </w:p>
    <w:p w:rsidR="00D32314" w:rsidRPr="00CC63C7" w:rsidRDefault="00D32314" w:rsidP="00840203">
      <w:pPr>
        <w:pStyle w:val="a5"/>
        <w:tabs>
          <w:tab w:val="left" w:pos="3396"/>
        </w:tabs>
        <w:ind w:left="0" w:firstLine="0"/>
        <w:jc w:val="center"/>
        <w:rPr>
          <w:sz w:val="26"/>
        </w:rPr>
      </w:pPr>
    </w:p>
    <w:p w:rsidR="00BE34D5" w:rsidRPr="00CC63C7" w:rsidRDefault="00BE34D5" w:rsidP="00840203">
      <w:pPr>
        <w:pStyle w:val="a5"/>
        <w:tabs>
          <w:tab w:val="left" w:pos="3396"/>
        </w:tabs>
        <w:ind w:left="0" w:firstLine="0"/>
        <w:jc w:val="center"/>
        <w:rPr>
          <w:sz w:val="26"/>
        </w:rPr>
      </w:pPr>
      <w:r w:rsidRPr="00CC63C7">
        <w:rPr>
          <w:sz w:val="26"/>
        </w:rPr>
        <w:lastRenderedPageBreak/>
        <w:t xml:space="preserve">3. </w:t>
      </w:r>
      <w:r w:rsidR="00B3190A" w:rsidRPr="00CC63C7">
        <w:rPr>
          <w:sz w:val="26"/>
        </w:rPr>
        <w:t>Р</w:t>
      </w:r>
      <w:r w:rsidRPr="00CC63C7">
        <w:rPr>
          <w:sz w:val="26"/>
        </w:rPr>
        <w:t>езультаты регионального проекта</w:t>
      </w:r>
    </w:p>
    <w:p w:rsidR="004661D5" w:rsidRPr="00CC63C7" w:rsidRDefault="004661D5" w:rsidP="00840203">
      <w:pPr>
        <w:pStyle w:val="a5"/>
        <w:tabs>
          <w:tab w:val="left" w:pos="3396"/>
          <w:tab w:val="left" w:pos="6377"/>
        </w:tabs>
        <w:spacing w:before="1" w:after="11"/>
        <w:ind w:left="3395" w:firstLine="0"/>
        <w:rPr>
          <w:b/>
          <w:i/>
          <w:sz w:val="26"/>
        </w:rPr>
      </w:pPr>
      <w:r w:rsidRPr="00CC63C7">
        <w:rPr>
          <w:b/>
          <w:i/>
          <w:sz w:val="26"/>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6446"/>
        <w:gridCol w:w="1985"/>
        <w:gridCol w:w="7288"/>
      </w:tblGrid>
      <w:tr w:rsidR="00BD1D27" w:rsidRPr="00CC63C7" w:rsidTr="002C0152">
        <w:trPr>
          <w:jc w:val="center"/>
        </w:trPr>
        <w:tc>
          <w:tcPr>
            <w:tcW w:w="186" w:type="pct"/>
            <w:shd w:val="clear" w:color="auto" w:fill="auto"/>
          </w:tcPr>
          <w:p w:rsidR="00BD1D27" w:rsidRPr="00CC63C7" w:rsidRDefault="00BD1D27" w:rsidP="00840203">
            <w:pPr>
              <w:contextualSpacing/>
              <w:jc w:val="center"/>
              <w:rPr>
                <w:sz w:val="26"/>
                <w:szCs w:val="26"/>
              </w:rPr>
            </w:pPr>
            <w:r w:rsidRPr="00CC63C7">
              <w:rPr>
                <w:sz w:val="26"/>
                <w:szCs w:val="26"/>
              </w:rPr>
              <w:t>№ п/п</w:t>
            </w:r>
          </w:p>
        </w:tc>
        <w:tc>
          <w:tcPr>
            <w:tcW w:w="1974" w:type="pct"/>
            <w:shd w:val="clear" w:color="auto" w:fill="auto"/>
            <w:vAlign w:val="center"/>
          </w:tcPr>
          <w:p w:rsidR="00BD1D27" w:rsidRPr="00CC63C7" w:rsidRDefault="00BD1D27" w:rsidP="00840203">
            <w:pPr>
              <w:contextualSpacing/>
              <w:jc w:val="center"/>
              <w:rPr>
                <w:sz w:val="26"/>
                <w:szCs w:val="26"/>
              </w:rPr>
            </w:pPr>
            <w:r w:rsidRPr="00CC63C7">
              <w:rPr>
                <w:sz w:val="26"/>
                <w:szCs w:val="26"/>
              </w:rPr>
              <w:t>Наименование задачи, результата</w:t>
            </w:r>
          </w:p>
        </w:tc>
        <w:tc>
          <w:tcPr>
            <w:tcW w:w="608" w:type="pct"/>
            <w:vAlign w:val="center"/>
          </w:tcPr>
          <w:p w:rsidR="00BD1D27" w:rsidRPr="00CC63C7" w:rsidRDefault="00BD1D27" w:rsidP="00840203">
            <w:pPr>
              <w:contextualSpacing/>
              <w:jc w:val="center"/>
              <w:rPr>
                <w:sz w:val="26"/>
                <w:szCs w:val="26"/>
              </w:rPr>
            </w:pPr>
            <w:r w:rsidRPr="00CC63C7">
              <w:rPr>
                <w:sz w:val="26"/>
                <w:szCs w:val="26"/>
              </w:rPr>
              <w:t>Срок</w:t>
            </w:r>
          </w:p>
        </w:tc>
        <w:tc>
          <w:tcPr>
            <w:tcW w:w="2232" w:type="pct"/>
            <w:shd w:val="clear" w:color="auto" w:fill="auto"/>
            <w:vAlign w:val="center"/>
          </w:tcPr>
          <w:p w:rsidR="00BD1D27" w:rsidRPr="00CC63C7" w:rsidRDefault="00BD1D27" w:rsidP="00840203">
            <w:pPr>
              <w:contextualSpacing/>
              <w:jc w:val="center"/>
              <w:rPr>
                <w:sz w:val="26"/>
                <w:szCs w:val="26"/>
              </w:rPr>
            </w:pPr>
            <w:r w:rsidRPr="00CC63C7">
              <w:rPr>
                <w:sz w:val="26"/>
                <w:szCs w:val="26"/>
              </w:rPr>
              <w:t>Характеристика результата</w:t>
            </w:r>
          </w:p>
        </w:tc>
      </w:tr>
      <w:tr w:rsidR="00BD1D27" w:rsidRPr="00CC63C7" w:rsidTr="002C0152">
        <w:trPr>
          <w:trHeight w:val="470"/>
          <w:jc w:val="center"/>
        </w:trPr>
        <w:tc>
          <w:tcPr>
            <w:tcW w:w="5000" w:type="pct"/>
            <w:gridSpan w:val="4"/>
            <w:shd w:val="clear" w:color="auto" w:fill="auto"/>
          </w:tcPr>
          <w:p w:rsidR="00BD1D27" w:rsidRPr="00CC63C7" w:rsidRDefault="00BD1D27" w:rsidP="00840203">
            <w:pPr>
              <w:contextualSpacing/>
              <w:rPr>
                <w:sz w:val="26"/>
                <w:szCs w:val="26"/>
              </w:rPr>
            </w:pPr>
            <w:r w:rsidRPr="00CC63C7">
              <w:rPr>
                <w:sz w:val="26"/>
                <w:u w:val="single"/>
              </w:rPr>
              <w:t>Задача национального проекта:</w:t>
            </w:r>
            <w:r w:rsidRPr="00CC63C7">
              <w:rPr>
                <w:sz w:val="26"/>
              </w:rPr>
              <w:t xml:space="preserve"> Формирование положительного образа предпринимателя</w:t>
            </w:r>
          </w:p>
        </w:tc>
      </w:tr>
      <w:tr w:rsidR="00BD1D27" w:rsidRPr="00CC63C7" w:rsidTr="002C0152">
        <w:trPr>
          <w:trHeight w:val="613"/>
          <w:jc w:val="center"/>
        </w:trPr>
        <w:tc>
          <w:tcPr>
            <w:tcW w:w="186" w:type="pct"/>
            <w:shd w:val="clear" w:color="auto" w:fill="auto"/>
          </w:tcPr>
          <w:p w:rsidR="00BD1D27" w:rsidRPr="00CC63C7" w:rsidRDefault="00BD1D27" w:rsidP="00840203">
            <w:pPr>
              <w:contextualSpacing/>
              <w:jc w:val="center"/>
              <w:rPr>
                <w:sz w:val="26"/>
                <w:szCs w:val="26"/>
              </w:rPr>
            </w:pPr>
            <w:r w:rsidRPr="00CC63C7">
              <w:rPr>
                <w:sz w:val="26"/>
                <w:szCs w:val="26"/>
              </w:rPr>
              <w:t>1.</w:t>
            </w:r>
          </w:p>
        </w:tc>
        <w:tc>
          <w:tcPr>
            <w:tcW w:w="4814" w:type="pct"/>
            <w:gridSpan w:val="3"/>
          </w:tcPr>
          <w:p w:rsidR="00BD1D27" w:rsidRPr="00CC63C7" w:rsidRDefault="00BD1D27" w:rsidP="00840203">
            <w:pPr>
              <w:rPr>
                <w:rFonts w:eastAsia="Arial Unicode MS"/>
                <w:bCs/>
                <w:sz w:val="26"/>
                <w:szCs w:val="26"/>
              </w:rPr>
            </w:pPr>
            <w:r w:rsidRPr="00CC63C7">
              <w:rPr>
                <w:sz w:val="26"/>
                <w:u w:val="single"/>
              </w:rPr>
              <w:t>Результат федерального проекта:</w:t>
            </w:r>
          </w:p>
          <w:p w:rsidR="00BD1D27" w:rsidRPr="00CC63C7" w:rsidRDefault="00BD1D27" w:rsidP="00840203">
            <w:pPr>
              <w:rPr>
                <w:rFonts w:eastAsia="Arial Unicode MS"/>
                <w:bCs/>
                <w:sz w:val="26"/>
                <w:szCs w:val="26"/>
              </w:rPr>
            </w:pPr>
            <w:r w:rsidRPr="00CC63C7">
              <w:rPr>
                <w:rFonts w:eastAsia="Arial Unicode MS"/>
                <w:bCs/>
                <w:sz w:val="26"/>
                <w:szCs w:val="26"/>
              </w:rPr>
              <w:t>1) Разработана федеральная информационная кампания по формированию благоприятного образа предпринимательства и стимулированию интереса к осуществлению предпринимательской деятельности с учетом особенностей каждой из выявленных целевых групп.</w:t>
            </w:r>
          </w:p>
          <w:p w:rsidR="00BD1D27" w:rsidRPr="00CC63C7" w:rsidRDefault="00BD1D27" w:rsidP="00840203">
            <w:pPr>
              <w:rPr>
                <w:sz w:val="26"/>
                <w:u w:val="single"/>
              </w:rPr>
            </w:pPr>
            <w:r w:rsidRPr="00CC63C7">
              <w:rPr>
                <w:rFonts w:eastAsia="Arial Unicode MS"/>
                <w:bCs/>
                <w:sz w:val="26"/>
                <w:szCs w:val="26"/>
              </w:rPr>
              <w:t>2) Реализована федеральная информационная кампания по популяризации предпринимательства, включающая продвижение образа предпринимателя в сети «Интернет» и социальных сетях, создание специализированных медиа-проектов. Реализованы соответствующие кампании на региональном и муниципальном уровнях с учетом особенностей целевых групп.</w:t>
            </w:r>
          </w:p>
          <w:p w:rsidR="00BD1D27" w:rsidRPr="00CC63C7" w:rsidRDefault="00BD1D27" w:rsidP="00840203">
            <w:pPr>
              <w:rPr>
                <w:sz w:val="26"/>
                <w:szCs w:val="26"/>
              </w:rPr>
            </w:pPr>
            <w:r w:rsidRPr="00CC63C7">
              <w:rPr>
                <w:sz w:val="26"/>
                <w:u w:val="single"/>
              </w:rPr>
              <w:t>Характеристика результата федерального проекта:</w:t>
            </w:r>
          </w:p>
          <w:p w:rsidR="00BD1D27" w:rsidRPr="00CC63C7" w:rsidRDefault="00BD1D27" w:rsidP="00840203">
            <w:pPr>
              <w:spacing w:line="240" w:lineRule="atLeast"/>
              <w:ind w:left="19"/>
              <w:rPr>
                <w:rFonts w:eastAsia="Arial Unicode MS"/>
                <w:bCs/>
                <w:sz w:val="26"/>
                <w:szCs w:val="26"/>
              </w:rPr>
            </w:pPr>
            <w:r w:rsidRPr="00CC63C7">
              <w:rPr>
                <w:sz w:val="26"/>
                <w:szCs w:val="26"/>
              </w:rPr>
              <w:t xml:space="preserve">1)  </w:t>
            </w:r>
            <w:r w:rsidRPr="00CC63C7">
              <w:rPr>
                <w:rFonts w:eastAsia="Arial Unicode MS"/>
                <w:bCs/>
                <w:sz w:val="26"/>
                <w:szCs w:val="26"/>
              </w:rPr>
              <w:t>Основными принципами информационной кампании являются:</w:t>
            </w:r>
          </w:p>
          <w:p w:rsidR="00BD1D27" w:rsidRPr="00CC63C7" w:rsidRDefault="00BD1D27" w:rsidP="00840203">
            <w:pPr>
              <w:spacing w:line="240" w:lineRule="atLeast"/>
              <w:ind w:left="19"/>
              <w:rPr>
                <w:rFonts w:eastAsia="Arial Unicode MS"/>
                <w:bCs/>
                <w:color w:val="000000"/>
                <w:sz w:val="26"/>
                <w:szCs w:val="26"/>
                <w:u w:color="000000"/>
              </w:rPr>
            </w:pPr>
            <w:r w:rsidRPr="00CC63C7">
              <w:rPr>
                <w:rFonts w:eastAsia="Arial Unicode MS"/>
                <w:bCs/>
                <w:color w:val="000000"/>
                <w:sz w:val="26"/>
                <w:szCs w:val="26"/>
                <w:u w:color="000000"/>
              </w:rPr>
              <w:t>использование единого фирменного стиля (брендбука);</w:t>
            </w:r>
          </w:p>
          <w:p w:rsidR="00BD1D27" w:rsidRPr="00CC63C7" w:rsidRDefault="00BD1D27" w:rsidP="00840203">
            <w:pPr>
              <w:spacing w:line="240" w:lineRule="atLeast"/>
              <w:ind w:left="19"/>
              <w:rPr>
                <w:rFonts w:eastAsia="Arial Unicode MS"/>
                <w:bCs/>
                <w:color w:val="000000"/>
                <w:sz w:val="26"/>
                <w:szCs w:val="26"/>
                <w:u w:color="000000"/>
              </w:rPr>
            </w:pPr>
            <w:r w:rsidRPr="00CC63C7">
              <w:rPr>
                <w:rFonts w:eastAsia="Arial Unicode MS"/>
                <w:bCs/>
                <w:color w:val="000000"/>
                <w:sz w:val="26"/>
                <w:szCs w:val="26"/>
                <w:u w:color="000000"/>
              </w:rPr>
              <w:t>реализация взаимосвязанного комплекса мероприятий информационной кампании на федеральном и региональном уровнях;</w:t>
            </w:r>
          </w:p>
          <w:p w:rsidR="00BD1D27" w:rsidRPr="00CC63C7" w:rsidRDefault="00BD1D27" w:rsidP="00840203">
            <w:pPr>
              <w:spacing w:line="240" w:lineRule="atLeast"/>
              <w:ind w:left="19"/>
              <w:rPr>
                <w:rFonts w:eastAsia="Arial Unicode MS"/>
                <w:bCs/>
                <w:color w:val="000000"/>
                <w:sz w:val="26"/>
                <w:szCs w:val="26"/>
                <w:u w:color="000000"/>
              </w:rPr>
            </w:pPr>
            <w:r w:rsidRPr="00CC63C7">
              <w:rPr>
                <w:rFonts w:eastAsia="Arial Unicode MS"/>
                <w:bCs/>
                <w:color w:val="000000"/>
                <w:sz w:val="26"/>
                <w:szCs w:val="26"/>
                <w:u w:color="000000"/>
              </w:rPr>
              <w:t>реализация единой региональной модели во всех субъектах Российской Федерации;</w:t>
            </w:r>
          </w:p>
          <w:p w:rsidR="00BD1D27" w:rsidRPr="00CC63C7" w:rsidRDefault="00BD1D27" w:rsidP="00840203">
            <w:pPr>
              <w:spacing w:line="240" w:lineRule="atLeast"/>
              <w:ind w:left="19"/>
              <w:rPr>
                <w:rFonts w:eastAsia="Arial Unicode MS"/>
                <w:bCs/>
                <w:color w:val="000000"/>
                <w:sz w:val="26"/>
                <w:szCs w:val="26"/>
                <w:u w:color="000000"/>
              </w:rPr>
            </w:pPr>
            <w:r w:rsidRPr="00CC63C7">
              <w:rPr>
                <w:rFonts w:eastAsia="Arial Unicode MS"/>
                <w:bCs/>
                <w:color w:val="000000"/>
                <w:sz w:val="26"/>
                <w:szCs w:val="26"/>
                <w:u w:color="000000"/>
              </w:rPr>
              <w:t>единовременные активности в субъектах Российской Федерации;</w:t>
            </w:r>
          </w:p>
          <w:p w:rsidR="00BD1D27" w:rsidRPr="00CC63C7" w:rsidRDefault="00BD1D27" w:rsidP="00840203">
            <w:pPr>
              <w:spacing w:line="240" w:lineRule="atLeast"/>
              <w:ind w:left="19"/>
              <w:rPr>
                <w:rFonts w:eastAsia="Arial Unicode MS"/>
                <w:bCs/>
                <w:color w:val="000000"/>
                <w:sz w:val="26"/>
                <w:szCs w:val="26"/>
                <w:u w:color="000000"/>
              </w:rPr>
            </w:pPr>
            <w:r w:rsidRPr="00CC63C7">
              <w:rPr>
                <w:rFonts w:eastAsia="Arial Unicode MS"/>
                <w:bCs/>
                <w:color w:val="000000"/>
                <w:sz w:val="26"/>
                <w:szCs w:val="26"/>
                <w:u w:color="000000"/>
              </w:rPr>
              <w:t>использование единого информационного контента в ходе реализации информационной кампании.</w:t>
            </w:r>
          </w:p>
          <w:p w:rsidR="00BD1D27" w:rsidRPr="00CC63C7" w:rsidRDefault="00BD1D27" w:rsidP="00840203">
            <w:pPr>
              <w:spacing w:line="240" w:lineRule="atLeast"/>
              <w:ind w:left="19"/>
              <w:rPr>
                <w:rFonts w:eastAsia="Arial Unicode MS"/>
                <w:bCs/>
                <w:sz w:val="26"/>
                <w:szCs w:val="26"/>
              </w:rPr>
            </w:pPr>
            <w:r w:rsidRPr="00CC63C7">
              <w:rPr>
                <w:rFonts w:eastAsia="Arial Unicode MS"/>
                <w:bCs/>
                <w:sz w:val="26"/>
                <w:szCs w:val="26"/>
              </w:rPr>
              <w:t>Информационная кампания состоит из федеральной и региональной составляющих:</w:t>
            </w:r>
          </w:p>
          <w:p w:rsidR="00BD1D27" w:rsidRPr="00CC63C7" w:rsidRDefault="00BD1D27" w:rsidP="00840203">
            <w:pPr>
              <w:spacing w:line="240" w:lineRule="atLeast"/>
              <w:ind w:left="-57"/>
              <w:rPr>
                <w:rFonts w:eastAsia="Arial Unicode MS"/>
                <w:bCs/>
                <w:sz w:val="26"/>
                <w:szCs w:val="26"/>
              </w:rPr>
            </w:pPr>
            <w:r w:rsidRPr="00CC63C7">
              <w:rPr>
                <w:rFonts w:eastAsia="Arial Unicode MS"/>
                <w:bCs/>
                <w:sz w:val="26"/>
                <w:szCs w:val="26"/>
              </w:rPr>
              <w:t>Федеральная составляющая:</w:t>
            </w:r>
          </w:p>
          <w:p w:rsidR="00BD1D27" w:rsidRPr="00CC63C7" w:rsidRDefault="00BD1D27" w:rsidP="00840203">
            <w:pPr>
              <w:spacing w:line="240" w:lineRule="atLeast"/>
              <w:ind w:left="19"/>
              <w:rPr>
                <w:rFonts w:eastAsia="Arial Unicode MS"/>
                <w:bCs/>
                <w:sz w:val="26"/>
                <w:szCs w:val="26"/>
              </w:rPr>
            </w:pPr>
            <w:r w:rsidRPr="00CC63C7">
              <w:rPr>
                <w:rFonts w:eastAsia="Arial Unicode MS"/>
                <w:bCs/>
                <w:sz w:val="26"/>
                <w:szCs w:val="26"/>
              </w:rPr>
              <w:t xml:space="preserve">привлечение к участию в проекте публичных лиц и известных предпринимателей  (для каждой целевой группы населения) с целью трансляции историй их развития в качестве предпринимателя, мотивации населения к занятию предпринимательской деятельностью и участию в Проекте; </w:t>
            </w:r>
          </w:p>
          <w:p w:rsidR="00BD1D27" w:rsidRPr="00CC63C7" w:rsidRDefault="00BD1D27" w:rsidP="00840203">
            <w:pPr>
              <w:spacing w:line="240" w:lineRule="atLeast"/>
              <w:ind w:left="19"/>
              <w:rPr>
                <w:rFonts w:eastAsia="Arial Unicode MS"/>
                <w:bCs/>
                <w:sz w:val="26"/>
                <w:szCs w:val="26"/>
              </w:rPr>
            </w:pPr>
            <w:r w:rsidRPr="00CC63C7">
              <w:rPr>
                <w:rFonts w:eastAsia="Arial Unicode MS"/>
                <w:bCs/>
                <w:sz w:val="26"/>
                <w:szCs w:val="26"/>
              </w:rPr>
              <w:t>разработка сценария и создание мотивационных аудио и видеороликов для трансляции в федеральных средствах массовой информации;</w:t>
            </w:r>
          </w:p>
          <w:p w:rsidR="00BD1D27" w:rsidRPr="00CC63C7" w:rsidRDefault="00BD1D27" w:rsidP="00840203">
            <w:pPr>
              <w:spacing w:line="240" w:lineRule="atLeast"/>
              <w:ind w:left="19"/>
              <w:rPr>
                <w:rFonts w:eastAsia="Arial Unicode MS"/>
                <w:bCs/>
                <w:sz w:val="26"/>
                <w:szCs w:val="26"/>
              </w:rPr>
            </w:pPr>
            <w:r w:rsidRPr="00CC63C7">
              <w:rPr>
                <w:rFonts w:eastAsia="Arial Unicode MS"/>
                <w:bCs/>
                <w:sz w:val="26"/>
                <w:szCs w:val="26"/>
              </w:rPr>
              <w:t>разработка сценариев телепередач, направленных на популяризацию предпринимательства;</w:t>
            </w:r>
          </w:p>
          <w:p w:rsidR="00BD1D27" w:rsidRPr="00CC63C7" w:rsidRDefault="00BD1D27" w:rsidP="00840203">
            <w:pPr>
              <w:spacing w:line="240" w:lineRule="atLeast"/>
              <w:ind w:left="19"/>
              <w:rPr>
                <w:rFonts w:eastAsia="Arial Unicode MS"/>
                <w:bCs/>
                <w:sz w:val="26"/>
                <w:szCs w:val="26"/>
              </w:rPr>
            </w:pPr>
            <w:r w:rsidRPr="00CC63C7">
              <w:rPr>
                <w:rFonts w:eastAsia="Arial Unicode MS"/>
                <w:bCs/>
                <w:sz w:val="26"/>
                <w:szCs w:val="26"/>
              </w:rPr>
              <w:t>разработка дизайн-макетов материалов наружной рекламы;</w:t>
            </w:r>
          </w:p>
          <w:p w:rsidR="00BD1D27" w:rsidRPr="00CC63C7" w:rsidRDefault="00BD1D27" w:rsidP="00840203">
            <w:pPr>
              <w:spacing w:line="240" w:lineRule="atLeast"/>
              <w:ind w:left="-57"/>
              <w:rPr>
                <w:rFonts w:eastAsia="Arial Unicode MS"/>
                <w:bCs/>
                <w:sz w:val="26"/>
                <w:szCs w:val="26"/>
              </w:rPr>
            </w:pPr>
            <w:r w:rsidRPr="00CC63C7">
              <w:rPr>
                <w:rFonts w:eastAsia="Arial Unicode MS"/>
                <w:bCs/>
                <w:sz w:val="26"/>
                <w:szCs w:val="26"/>
              </w:rPr>
              <w:t>Региональная составляющая:</w:t>
            </w:r>
            <w:r w:rsidRPr="00CC63C7">
              <w:rPr>
                <w:rFonts w:eastAsia="Arial Unicode MS"/>
                <w:bCs/>
                <w:sz w:val="26"/>
                <w:szCs w:val="26"/>
              </w:rPr>
              <w:br/>
              <w:t xml:space="preserve">план реализации информационной кампании в субъектах Российской Федерации (взаимосвязанный с планом проведения федеральной информационной кампанией).  </w:t>
            </w:r>
          </w:p>
          <w:p w:rsidR="00BD1D27" w:rsidRPr="00CC63C7" w:rsidRDefault="00BD1D27" w:rsidP="00840203">
            <w:pPr>
              <w:spacing w:line="240" w:lineRule="atLeast"/>
              <w:ind w:left="19"/>
              <w:rPr>
                <w:rFonts w:eastAsia="Arial Unicode MS"/>
                <w:bCs/>
                <w:sz w:val="26"/>
                <w:szCs w:val="26"/>
              </w:rPr>
            </w:pPr>
            <w:r w:rsidRPr="00CC63C7">
              <w:rPr>
                <w:rFonts w:eastAsia="Arial Unicode MS"/>
                <w:bCs/>
                <w:sz w:val="26"/>
                <w:szCs w:val="26"/>
              </w:rPr>
              <w:t>Разработка федерального проекта, направленного на вовлечение молодежи в возрасте 14-17 лет в предпринимательство, включающего:</w:t>
            </w:r>
          </w:p>
          <w:p w:rsidR="00BD1D27" w:rsidRPr="00CC63C7" w:rsidRDefault="00BD1D27" w:rsidP="00840203">
            <w:pPr>
              <w:spacing w:line="240" w:lineRule="atLeast"/>
              <w:ind w:left="19"/>
              <w:rPr>
                <w:rFonts w:eastAsia="Arial Unicode MS"/>
                <w:bCs/>
                <w:sz w:val="26"/>
                <w:szCs w:val="26"/>
              </w:rPr>
            </w:pPr>
            <w:r w:rsidRPr="00CC63C7">
              <w:rPr>
                <w:rFonts w:eastAsia="Arial Unicode MS"/>
                <w:bCs/>
                <w:sz w:val="26"/>
                <w:szCs w:val="26"/>
              </w:rPr>
              <w:t>обзор существующих программ и проектов в рамках указанной тематики;</w:t>
            </w:r>
          </w:p>
          <w:p w:rsidR="00BD1D27" w:rsidRPr="00CC63C7" w:rsidRDefault="00BD1D27" w:rsidP="00840203">
            <w:pPr>
              <w:spacing w:line="240" w:lineRule="atLeast"/>
              <w:ind w:left="19"/>
              <w:rPr>
                <w:rFonts w:eastAsia="Arial Unicode MS"/>
                <w:bCs/>
                <w:sz w:val="26"/>
                <w:szCs w:val="26"/>
              </w:rPr>
            </w:pPr>
            <w:r w:rsidRPr="00CC63C7">
              <w:rPr>
                <w:rFonts w:eastAsia="Arial Unicode MS"/>
                <w:bCs/>
                <w:sz w:val="26"/>
                <w:szCs w:val="26"/>
              </w:rPr>
              <w:t>разработка проекта, направленного на работу с победителями и призерами существующих программ и проектов (проведение федерального конкурса, бизнес-лагеря и т.д.);</w:t>
            </w:r>
          </w:p>
          <w:p w:rsidR="00BD1D27" w:rsidRPr="00CC63C7" w:rsidRDefault="00BD1D27" w:rsidP="00840203">
            <w:pPr>
              <w:spacing w:line="240" w:lineRule="atLeast"/>
              <w:ind w:left="19"/>
              <w:rPr>
                <w:rFonts w:eastAsia="Arial Unicode MS"/>
                <w:bCs/>
                <w:sz w:val="26"/>
                <w:szCs w:val="26"/>
              </w:rPr>
            </w:pPr>
            <w:r w:rsidRPr="00CC63C7">
              <w:rPr>
                <w:rFonts w:eastAsia="Arial Unicode MS"/>
                <w:bCs/>
                <w:sz w:val="26"/>
                <w:szCs w:val="26"/>
              </w:rPr>
              <w:lastRenderedPageBreak/>
              <w:t>Разработка комплексного плана по популяризации института самозанятых граждан, включающего продвижение образа самозанятого в  социальных сетях, создание специализированных медиа-проектов, в том числе телевизионных проектов.</w:t>
            </w:r>
          </w:p>
          <w:p w:rsidR="00BD1D27" w:rsidRPr="00CC63C7" w:rsidRDefault="00BD1D27" w:rsidP="00840203">
            <w:pPr>
              <w:spacing w:line="240" w:lineRule="atLeast"/>
              <w:ind w:left="19"/>
              <w:rPr>
                <w:rFonts w:eastAsia="Arial Unicode MS"/>
                <w:bCs/>
                <w:sz w:val="26"/>
                <w:szCs w:val="26"/>
              </w:rPr>
            </w:pPr>
            <w:r w:rsidRPr="00CC63C7">
              <w:rPr>
                <w:rFonts w:eastAsia="Arial Unicode MS"/>
                <w:bCs/>
                <w:sz w:val="26"/>
                <w:szCs w:val="26"/>
              </w:rPr>
              <w:t>Разработка комплексного медиаплана продвижения положительного образа предпринимательства, включающего:</w:t>
            </w:r>
          </w:p>
          <w:p w:rsidR="00BD1D27" w:rsidRPr="00CC63C7" w:rsidRDefault="00BD1D27" w:rsidP="00840203">
            <w:pPr>
              <w:spacing w:line="240" w:lineRule="atLeast"/>
              <w:ind w:left="19"/>
              <w:rPr>
                <w:rFonts w:eastAsia="Arial Unicode MS"/>
                <w:bCs/>
                <w:sz w:val="26"/>
                <w:szCs w:val="26"/>
              </w:rPr>
            </w:pPr>
            <w:r w:rsidRPr="00CC63C7">
              <w:rPr>
                <w:rFonts w:eastAsia="Arial Unicode MS"/>
                <w:bCs/>
                <w:sz w:val="26"/>
                <w:szCs w:val="26"/>
              </w:rPr>
              <w:t>план продвижения в сети Интернет;</w:t>
            </w:r>
          </w:p>
          <w:p w:rsidR="00BD1D27" w:rsidRPr="00CC63C7" w:rsidRDefault="00BD1D27" w:rsidP="00840203">
            <w:pPr>
              <w:spacing w:line="240" w:lineRule="atLeast"/>
              <w:ind w:left="19"/>
              <w:rPr>
                <w:rFonts w:eastAsia="Arial Unicode MS"/>
                <w:bCs/>
                <w:sz w:val="26"/>
                <w:szCs w:val="26"/>
              </w:rPr>
            </w:pPr>
            <w:r w:rsidRPr="00CC63C7">
              <w:rPr>
                <w:rFonts w:eastAsia="Arial Unicode MS"/>
                <w:bCs/>
                <w:sz w:val="26"/>
                <w:szCs w:val="26"/>
              </w:rPr>
              <w:t>план размещения материалов в федеральных средствах массовой информации;</w:t>
            </w:r>
          </w:p>
          <w:p w:rsidR="00BD1D27" w:rsidRPr="00CC63C7" w:rsidRDefault="00BD1D27" w:rsidP="00840203">
            <w:pPr>
              <w:spacing w:line="240" w:lineRule="atLeast"/>
              <w:ind w:left="19"/>
              <w:rPr>
                <w:rFonts w:eastAsia="Arial Unicode MS"/>
                <w:bCs/>
                <w:sz w:val="26"/>
                <w:szCs w:val="26"/>
              </w:rPr>
            </w:pPr>
            <w:r w:rsidRPr="00CC63C7">
              <w:rPr>
                <w:rFonts w:eastAsia="Arial Unicode MS"/>
                <w:bCs/>
                <w:sz w:val="26"/>
                <w:szCs w:val="26"/>
              </w:rPr>
              <w:t xml:space="preserve">план продвижения платформы знаний и сервисов для предпринимателей </w:t>
            </w:r>
            <w:r w:rsidRPr="00CC63C7">
              <w:rPr>
                <w:rFonts w:eastAsia="Arial Unicode MS"/>
                <w:bCs/>
                <w:sz w:val="26"/>
                <w:szCs w:val="26"/>
                <w:lang w:val="en-US"/>
              </w:rPr>
              <w:t>dasreda</w:t>
            </w:r>
            <w:r w:rsidRPr="00CC63C7">
              <w:rPr>
                <w:rFonts w:eastAsia="Arial Unicode MS"/>
                <w:bCs/>
                <w:sz w:val="26"/>
                <w:szCs w:val="26"/>
              </w:rPr>
              <w:t>.</w:t>
            </w:r>
            <w:r w:rsidRPr="00CC63C7">
              <w:rPr>
                <w:rFonts w:eastAsia="Arial Unicode MS"/>
                <w:bCs/>
                <w:sz w:val="26"/>
                <w:szCs w:val="26"/>
                <w:lang w:val="en-US"/>
              </w:rPr>
              <w:t>ru</w:t>
            </w:r>
            <w:r w:rsidRPr="00CC63C7">
              <w:rPr>
                <w:rFonts w:eastAsia="Arial Unicode MS"/>
                <w:bCs/>
                <w:sz w:val="26"/>
                <w:szCs w:val="26"/>
              </w:rPr>
              <w:t>;</w:t>
            </w:r>
          </w:p>
          <w:p w:rsidR="00BD1D27" w:rsidRPr="00CC63C7" w:rsidRDefault="00BD1D27" w:rsidP="00840203">
            <w:pPr>
              <w:rPr>
                <w:rFonts w:eastAsia="Arial Unicode MS"/>
                <w:bCs/>
                <w:sz w:val="26"/>
                <w:szCs w:val="26"/>
              </w:rPr>
            </w:pPr>
            <w:r w:rsidRPr="00CC63C7">
              <w:rPr>
                <w:rFonts w:eastAsia="Arial Unicode MS"/>
                <w:bCs/>
                <w:sz w:val="26"/>
                <w:szCs w:val="26"/>
              </w:rPr>
              <w:t>план мероприятий (всероссийских конкурсов, форумов и т.д.) в рамках Проекта</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2) Реализована Федеральная и региональная информационная кампания, разработанная в соответствии с п. 1.2. настоящего Паспорта.</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 xml:space="preserve">Количество физических лиц, принявших участие в федеральном проекте, достигнет (нарастающим итогом) 3 140 тыс. чел. в 2024 г., в том числе:  </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в 2019 г. – 500 тыс. чел.;</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в 2020 г. – 1030 тыс. чел.;</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в 2021 г. – 1570 тыс. чел.;</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в 2022 г. – 2070 тыс. чел.;</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в 2023 г. – 2550 тыс. чел.;</w:t>
            </w:r>
          </w:p>
          <w:p w:rsidR="00BD1D27" w:rsidRPr="00CC63C7" w:rsidRDefault="00BD1D27" w:rsidP="00840203">
            <w:pPr>
              <w:rPr>
                <w:sz w:val="26"/>
                <w:u w:val="single"/>
              </w:rPr>
            </w:pPr>
            <w:r w:rsidRPr="00CC63C7">
              <w:rPr>
                <w:rFonts w:eastAsia="Arial Unicode MS"/>
                <w:bCs/>
                <w:sz w:val="26"/>
                <w:szCs w:val="26"/>
              </w:rPr>
              <w:t>в 2024 г. – 2950 тыс. чел.</w:t>
            </w:r>
          </w:p>
          <w:p w:rsidR="00BD1D27" w:rsidRPr="00CC63C7" w:rsidRDefault="00BD1D27" w:rsidP="00840203">
            <w:pPr>
              <w:contextualSpacing/>
              <w:rPr>
                <w:sz w:val="26"/>
                <w:u w:val="single"/>
              </w:rPr>
            </w:pPr>
            <w:r w:rsidRPr="00CC63C7">
              <w:rPr>
                <w:sz w:val="26"/>
                <w:u w:val="single"/>
              </w:rPr>
              <w:t xml:space="preserve">Срок: </w:t>
            </w:r>
          </w:p>
          <w:p w:rsidR="00BD1D27" w:rsidRPr="00CC63C7" w:rsidRDefault="00BD1D27" w:rsidP="00840203">
            <w:pPr>
              <w:contextualSpacing/>
              <w:rPr>
                <w:rFonts w:eastAsia="Arial Unicode MS"/>
                <w:color w:val="000000"/>
                <w:sz w:val="26"/>
                <w:szCs w:val="26"/>
                <w:u w:color="000000"/>
              </w:rPr>
            </w:pPr>
            <w:r w:rsidRPr="00CC63C7">
              <w:rPr>
                <w:sz w:val="26"/>
              </w:rPr>
              <w:t xml:space="preserve">1) </w:t>
            </w:r>
            <w:r w:rsidRPr="00CC63C7">
              <w:rPr>
                <w:rFonts w:eastAsia="Arial Unicode MS"/>
                <w:color w:val="000000"/>
                <w:sz w:val="26"/>
                <w:szCs w:val="26"/>
                <w:u w:color="000000"/>
              </w:rPr>
              <w:t>01.04.2024</w:t>
            </w:r>
          </w:p>
          <w:p w:rsidR="00BD1D27" w:rsidRPr="00CC63C7" w:rsidRDefault="00BD1D27" w:rsidP="00840203">
            <w:pPr>
              <w:spacing w:line="240" w:lineRule="atLeast"/>
              <w:rPr>
                <w:sz w:val="26"/>
              </w:rPr>
            </w:pPr>
            <w:r w:rsidRPr="00CC63C7">
              <w:rPr>
                <w:sz w:val="26"/>
              </w:rPr>
              <w:t xml:space="preserve">2) </w:t>
            </w:r>
            <w:r w:rsidRPr="00CC63C7">
              <w:rPr>
                <w:rFonts w:eastAsia="Arial Unicode MS"/>
                <w:color w:val="000000"/>
                <w:sz w:val="26"/>
                <w:szCs w:val="26"/>
                <w:u w:color="000000"/>
              </w:rPr>
              <w:t>20.12.2024</w:t>
            </w:r>
          </w:p>
        </w:tc>
      </w:tr>
      <w:tr w:rsidR="00BD1D27" w:rsidRPr="00CC63C7" w:rsidTr="002C0152">
        <w:trPr>
          <w:trHeight w:val="543"/>
          <w:jc w:val="center"/>
        </w:trPr>
        <w:tc>
          <w:tcPr>
            <w:tcW w:w="186" w:type="pct"/>
            <w:shd w:val="clear" w:color="auto" w:fill="auto"/>
          </w:tcPr>
          <w:p w:rsidR="00BD1D27" w:rsidRPr="00CC63C7" w:rsidRDefault="00BD1D27" w:rsidP="00840203">
            <w:pPr>
              <w:contextualSpacing/>
              <w:jc w:val="center"/>
              <w:rPr>
                <w:sz w:val="26"/>
                <w:szCs w:val="26"/>
              </w:rPr>
            </w:pPr>
            <w:r w:rsidRPr="00CC63C7">
              <w:rPr>
                <w:sz w:val="26"/>
                <w:szCs w:val="26"/>
              </w:rPr>
              <w:lastRenderedPageBreak/>
              <w:t>1.1.</w:t>
            </w:r>
          </w:p>
        </w:tc>
        <w:tc>
          <w:tcPr>
            <w:tcW w:w="1974" w:type="pct"/>
            <w:shd w:val="clear" w:color="auto" w:fill="auto"/>
          </w:tcPr>
          <w:p w:rsidR="00BD1D27" w:rsidRPr="00CC63C7" w:rsidRDefault="00BD1D27" w:rsidP="00840203">
            <w:pPr>
              <w:pStyle w:val="TableParagraph"/>
              <w:ind w:left="108"/>
              <w:jc w:val="both"/>
              <w:rPr>
                <w:sz w:val="26"/>
              </w:rPr>
            </w:pPr>
            <w:r w:rsidRPr="00CC63C7">
              <w:rPr>
                <w:rFonts w:eastAsia="Arial Unicode MS"/>
                <w:bCs/>
                <w:sz w:val="26"/>
                <w:szCs w:val="26"/>
                <w:u w:color="000000"/>
              </w:rPr>
              <w:t>Реализованы информационные кампании на региональном и муниципальном уровнях с учетом особенностей целевых групп</w:t>
            </w:r>
          </w:p>
        </w:tc>
        <w:tc>
          <w:tcPr>
            <w:tcW w:w="608" w:type="pct"/>
          </w:tcPr>
          <w:p w:rsidR="00BD1D27" w:rsidRPr="00CC63C7" w:rsidRDefault="00BD1D27" w:rsidP="00840203">
            <w:pPr>
              <w:autoSpaceDE w:val="0"/>
              <w:autoSpaceDN w:val="0"/>
              <w:adjustRightInd w:val="0"/>
              <w:rPr>
                <w:rFonts w:eastAsia="Arial Unicode MS"/>
                <w:bCs/>
                <w:sz w:val="26"/>
                <w:szCs w:val="26"/>
                <w:u w:color="000000"/>
              </w:rPr>
            </w:pPr>
            <w:r w:rsidRPr="00CC63C7">
              <w:rPr>
                <w:rFonts w:eastAsia="Arial Unicode MS"/>
                <w:bCs/>
                <w:sz w:val="26"/>
                <w:szCs w:val="26"/>
                <w:u w:color="000000"/>
              </w:rPr>
              <w:t>31.01.2024</w:t>
            </w:r>
          </w:p>
        </w:tc>
        <w:tc>
          <w:tcPr>
            <w:tcW w:w="2232" w:type="pct"/>
            <w:shd w:val="clear" w:color="auto" w:fill="auto"/>
          </w:tcPr>
          <w:p w:rsidR="00BD1D27" w:rsidRPr="00CC63C7" w:rsidRDefault="00BD1D27" w:rsidP="00840203">
            <w:pPr>
              <w:autoSpaceDE w:val="0"/>
              <w:autoSpaceDN w:val="0"/>
              <w:adjustRightInd w:val="0"/>
              <w:rPr>
                <w:rFonts w:eastAsiaTheme="minorHAnsi"/>
                <w:sz w:val="26"/>
                <w:szCs w:val="26"/>
                <w:lang w:eastAsia="en-US" w:bidi="ar-SA"/>
              </w:rPr>
            </w:pPr>
            <w:r w:rsidRPr="00CC63C7">
              <w:rPr>
                <w:rFonts w:eastAsia="Arial Unicode MS"/>
                <w:bCs/>
                <w:sz w:val="26"/>
                <w:szCs w:val="26"/>
                <w:u w:color="000000"/>
              </w:rPr>
              <w:t>Реализованы региональная и муниципальные информационные кампании.</w:t>
            </w:r>
            <w:r w:rsidRPr="00CC63C7">
              <w:rPr>
                <w:rFonts w:eastAsiaTheme="minorHAnsi"/>
                <w:sz w:val="26"/>
                <w:szCs w:val="26"/>
                <w:lang w:eastAsia="en-US" w:bidi="ar-SA"/>
              </w:rPr>
              <w:t xml:space="preserve"> Количество физических лиц, принявших участие в региональном проекте, достигнет</w:t>
            </w:r>
          </w:p>
          <w:p w:rsidR="00BD1D27" w:rsidRPr="00CC63C7" w:rsidRDefault="00BD1D27" w:rsidP="00840203">
            <w:pPr>
              <w:autoSpaceDE w:val="0"/>
              <w:autoSpaceDN w:val="0"/>
              <w:adjustRightInd w:val="0"/>
              <w:rPr>
                <w:rFonts w:eastAsiaTheme="minorHAnsi"/>
                <w:sz w:val="26"/>
                <w:szCs w:val="26"/>
                <w:lang w:eastAsia="en-US" w:bidi="ar-SA"/>
              </w:rPr>
            </w:pPr>
            <w:r w:rsidRPr="00CC63C7">
              <w:rPr>
                <w:rFonts w:eastAsiaTheme="minorHAnsi"/>
                <w:sz w:val="26"/>
                <w:szCs w:val="26"/>
                <w:lang w:eastAsia="en-US" w:bidi="ar-SA"/>
              </w:rPr>
              <w:t>(нарастающим итогом) 16,6 тыс. чел. в 2024</w:t>
            </w:r>
          </w:p>
          <w:p w:rsidR="00BD1D27" w:rsidRPr="00CC63C7" w:rsidRDefault="00BD1D27" w:rsidP="00840203">
            <w:pPr>
              <w:autoSpaceDE w:val="0"/>
              <w:autoSpaceDN w:val="0"/>
              <w:adjustRightInd w:val="0"/>
              <w:rPr>
                <w:rFonts w:eastAsiaTheme="minorHAnsi"/>
                <w:sz w:val="26"/>
                <w:szCs w:val="26"/>
                <w:lang w:eastAsia="en-US" w:bidi="ar-SA"/>
              </w:rPr>
            </w:pPr>
            <w:r w:rsidRPr="00CC63C7">
              <w:rPr>
                <w:rFonts w:eastAsiaTheme="minorHAnsi"/>
                <w:sz w:val="26"/>
                <w:szCs w:val="26"/>
                <w:lang w:eastAsia="en-US" w:bidi="ar-SA"/>
              </w:rPr>
              <w:t>г., в том числе:</w:t>
            </w:r>
          </w:p>
          <w:p w:rsidR="00BD1D27" w:rsidRPr="00CC63C7" w:rsidRDefault="00BD1D27" w:rsidP="00840203">
            <w:pPr>
              <w:autoSpaceDE w:val="0"/>
              <w:autoSpaceDN w:val="0"/>
              <w:adjustRightInd w:val="0"/>
              <w:rPr>
                <w:rFonts w:eastAsiaTheme="minorHAnsi"/>
                <w:sz w:val="26"/>
                <w:szCs w:val="26"/>
                <w:lang w:eastAsia="en-US" w:bidi="ar-SA"/>
              </w:rPr>
            </w:pPr>
            <w:r w:rsidRPr="00CC63C7">
              <w:rPr>
                <w:rFonts w:eastAsiaTheme="minorHAnsi"/>
                <w:sz w:val="26"/>
                <w:szCs w:val="26"/>
                <w:lang w:eastAsia="en-US" w:bidi="ar-SA"/>
              </w:rPr>
              <w:t>в 2019 г. – 2,8 тыс. чел.;</w:t>
            </w:r>
          </w:p>
          <w:p w:rsidR="00BD1D27" w:rsidRPr="00CC63C7" w:rsidRDefault="00BD1D27" w:rsidP="00840203">
            <w:pPr>
              <w:autoSpaceDE w:val="0"/>
              <w:autoSpaceDN w:val="0"/>
              <w:adjustRightInd w:val="0"/>
              <w:rPr>
                <w:rFonts w:eastAsiaTheme="minorHAnsi"/>
                <w:sz w:val="26"/>
                <w:szCs w:val="26"/>
                <w:lang w:eastAsia="en-US" w:bidi="ar-SA"/>
              </w:rPr>
            </w:pPr>
            <w:r w:rsidRPr="00CC63C7">
              <w:rPr>
                <w:rFonts w:eastAsiaTheme="minorHAnsi"/>
                <w:sz w:val="26"/>
                <w:szCs w:val="26"/>
                <w:lang w:eastAsia="en-US" w:bidi="ar-SA"/>
              </w:rPr>
              <w:t>в 2020 г. – 5,8 тыс. чел.;</w:t>
            </w:r>
          </w:p>
          <w:p w:rsidR="00BD1D27" w:rsidRPr="00CC63C7" w:rsidRDefault="00BD1D27" w:rsidP="00840203">
            <w:pPr>
              <w:autoSpaceDE w:val="0"/>
              <w:autoSpaceDN w:val="0"/>
              <w:adjustRightInd w:val="0"/>
              <w:rPr>
                <w:rFonts w:eastAsiaTheme="minorHAnsi"/>
                <w:sz w:val="26"/>
                <w:szCs w:val="26"/>
                <w:lang w:eastAsia="en-US" w:bidi="ar-SA"/>
              </w:rPr>
            </w:pPr>
            <w:r w:rsidRPr="00CC63C7">
              <w:rPr>
                <w:rFonts w:eastAsiaTheme="minorHAnsi"/>
                <w:sz w:val="26"/>
                <w:szCs w:val="26"/>
                <w:lang w:eastAsia="en-US" w:bidi="ar-SA"/>
              </w:rPr>
              <w:t>в 2021 г. – 8,8 тыс. чел.;</w:t>
            </w:r>
          </w:p>
          <w:p w:rsidR="00BD1D27" w:rsidRPr="00CC63C7" w:rsidRDefault="00BD1D27" w:rsidP="00840203">
            <w:pPr>
              <w:autoSpaceDE w:val="0"/>
              <w:autoSpaceDN w:val="0"/>
              <w:adjustRightInd w:val="0"/>
              <w:rPr>
                <w:rFonts w:eastAsiaTheme="minorHAnsi"/>
                <w:sz w:val="26"/>
                <w:szCs w:val="26"/>
                <w:lang w:eastAsia="en-US" w:bidi="ar-SA"/>
              </w:rPr>
            </w:pPr>
            <w:r w:rsidRPr="00CC63C7">
              <w:rPr>
                <w:rFonts w:eastAsiaTheme="minorHAnsi"/>
                <w:sz w:val="26"/>
                <w:szCs w:val="26"/>
                <w:lang w:eastAsia="en-US" w:bidi="ar-SA"/>
              </w:rPr>
              <w:t>в 2022 г. – 11,7 тыс. чел.;</w:t>
            </w:r>
          </w:p>
          <w:p w:rsidR="00BD1D27" w:rsidRPr="00CC63C7" w:rsidRDefault="00BD1D27" w:rsidP="00840203">
            <w:pPr>
              <w:autoSpaceDE w:val="0"/>
              <w:autoSpaceDN w:val="0"/>
              <w:adjustRightInd w:val="0"/>
              <w:rPr>
                <w:rFonts w:eastAsiaTheme="minorHAnsi"/>
                <w:sz w:val="26"/>
                <w:szCs w:val="26"/>
                <w:lang w:eastAsia="en-US" w:bidi="ar-SA"/>
              </w:rPr>
            </w:pPr>
            <w:r w:rsidRPr="00CC63C7">
              <w:rPr>
                <w:rFonts w:eastAsiaTheme="minorHAnsi"/>
                <w:sz w:val="26"/>
                <w:szCs w:val="26"/>
                <w:lang w:eastAsia="en-US" w:bidi="ar-SA"/>
              </w:rPr>
              <w:t>в 2023 г. – 14,4 тыс. чел.;</w:t>
            </w:r>
          </w:p>
          <w:p w:rsidR="00BD1D27" w:rsidRPr="00CC63C7" w:rsidRDefault="00BD1D27" w:rsidP="00840203">
            <w:pPr>
              <w:autoSpaceDE w:val="0"/>
              <w:autoSpaceDN w:val="0"/>
              <w:adjustRightInd w:val="0"/>
              <w:rPr>
                <w:sz w:val="26"/>
                <w:szCs w:val="26"/>
              </w:rPr>
            </w:pPr>
            <w:r w:rsidRPr="00CC63C7">
              <w:rPr>
                <w:rFonts w:eastAsiaTheme="minorHAnsi"/>
                <w:sz w:val="26"/>
                <w:szCs w:val="26"/>
                <w:lang w:eastAsia="en-US" w:bidi="ar-SA"/>
              </w:rPr>
              <w:t>в 2024 г. – 16,6 тыс. чел.</w:t>
            </w:r>
          </w:p>
        </w:tc>
      </w:tr>
      <w:tr w:rsidR="00BD1D27" w:rsidRPr="00CC63C7" w:rsidTr="002C0152">
        <w:trPr>
          <w:trHeight w:val="543"/>
          <w:jc w:val="center"/>
        </w:trPr>
        <w:tc>
          <w:tcPr>
            <w:tcW w:w="5000" w:type="pct"/>
            <w:gridSpan w:val="4"/>
            <w:shd w:val="clear" w:color="auto" w:fill="auto"/>
          </w:tcPr>
          <w:p w:rsidR="00BD1D27" w:rsidRPr="00CC63C7" w:rsidRDefault="00BD1D27" w:rsidP="00840203">
            <w:pPr>
              <w:autoSpaceDE w:val="0"/>
              <w:autoSpaceDN w:val="0"/>
              <w:adjustRightInd w:val="0"/>
              <w:rPr>
                <w:sz w:val="26"/>
                <w:szCs w:val="26"/>
              </w:rPr>
            </w:pPr>
            <w:r w:rsidRPr="00CC63C7">
              <w:rPr>
                <w:sz w:val="26"/>
                <w:u w:val="single"/>
              </w:rPr>
              <w:t>Задача национального проекта:</w:t>
            </w:r>
            <w:r w:rsidRPr="00CC63C7">
              <w:rPr>
                <w:sz w:val="26"/>
              </w:rPr>
              <w:t xml:space="preserve"> Выявление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бизнеса</w:t>
            </w:r>
          </w:p>
        </w:tc>
      </w:tr>
      <w:tr w:rsidR="00BD1D27" w:rsidRPr="00CC63C7" w:rsidTr="002C0152">
        <w:trPr>
          <w:trHeight w:val="543"/>
          <w:jc w:val="center"/>
        </w:trPr>
        <w:tc>
          <w:tcPr>
            <w:tcW w:w="186" w:type="pct"/>
            <w:shd w:val="clear" w:color="auto" w:fill="auto"/>
          </w:tcPr>
          <w:p w:rsidR="00BD1D27" w:rsidRPr="00CC63C7" w:rsidRDefault="00BD1D27" w:rsidP="00840203">
            <w:pPr>
              <w:contextualSpacing/>
              <w:jc w:val="center"/>
              <w:rPr>
                <w:sz w:val="26"/>
                <w:szCs w:val="26"/>
              </w:rPr>
            </w:pPr>
            <w:r w:rsidRPr="00CC63C7">
              <w:rPr>
                <w:sz w:val="26"/>
                <w:szCs w:val="26"/>
              </w:rPr>
              <w:t>2.</w:t>
            </w:r>
          </w:p>
        </w:tc>
        <w:tc>
          <w:tcPr>
            <w:tcW w:w="4814" w:type="pct"/>
            <w:gridSpan w:val="3"/>
          </w:tcPr>
          <w:p w:rsidR="00BD1D27" w:rsidRPr="00CC63C7" w:rsidRDefault="00BD1D27" w:rsidP="00840203">
            <w:pPr>
              <w:rPr>
                <w:rFonts w:eastAsia="Arial Unicode MS"/>
                <w:bCs/>
                <w:sz w:val="26"/>
                <w:szCs w:val="26"/>
              </w:rPr>
            </w:pPr>
            <w:r w:rsidRPr="00CC63C7">
              <w:rPr>
                <w:sz w:val="26"/>
                <w:u w:val="single"/>
              </w:rPr>
              <w:t>Результат федерального проекта:</w:t>
            </w:r>
            <w:r w:rsidRPr="00CC63C7">
              <w:rPr>
                <w:rFonts w:eastAsia="Arial Unicode MS"/>
                <w:bCs/>
                <w:sz w:val="26"/>
                <w:szCs w:val="26"/>
              </w:rPr>
              <w:t xml:space="preserve"> В 85 субъектах Российской Федерации реализованы комплексные программы по вовлечению в предпринимательскую деятельность и содействию созданию собственного бизнеса для каждой целевой группы, включая поддержку </w:t>
            </w:r>
            <w:r w:rsidRPr="00CC63C7">
              <w:rPr>
                <w:rFonts w:eastAsia="Arial Unicode MS"/>
                <w:bCs/>
                <w:sz w:val="26"/>
                <w:szCs w:val="26"/>
              </w:rPr>
              <w:lastRenderedPageBreak/>
              <w:t>создания сообществ начинающих предпринимателей и развитие института наставничества.</w:t>
            </w:r>
          </w:p>
          <w:p w:rsidR="00BD1D27" w:rsidRPr="00CC63C7" w:rsidRDefault="00BD1D27" w:rsidP="00840203">
            <w:pPr>
              <w:spacing w:line="240" w:lineRule="atLeast"/>
              <w:rPr>
                <w:rFonts w:eastAsia="Arial Unicode MS"/>
                <w:bCs/>
                <w:sz w:val="26"/>
                <w:szCs w:val="26"/>
              </w:rPr>
            </w:pPr>
            <w:r w:rsidRPr="00CC63C7">
              <w:rPr>
                <w:sz w:val="26"/>
                <w:u w:val="single"/>
              </w:rPr>
              <w:t>Характеристика результата федерального проекта:</w:t>
            </w:r>
            <w:r w:rsidRPr="00CC63C7">
              <w:rPr>
                <w:rFonts w:eastAsia="Arial Unicode MS"/>
                <w:bCs/>
                <w:sz w:val="26"/>
                <w:szCs w:val="26"/>
              </w:rPr>
              <w:t>Реализованы комплексные программы по вовлечению населения в предпринимательскую деятельность в субъектах Российской Федерации</w:t>
            </w:r>
            <w:r w:rsidRPr="00CC63C7">
              <w:rPr>
                <w:sz w:val="26"/>
              </w:rPr>
              <w:t>.</w:t>
            </w:r>
            <w:r w:rsidRPr="00CC63C7">
              <w:rPr>
                <w:rFonts w:eastAsia="Arial Unicode MS"/>
                <w:bCs/>
                <w:sz w:val="26"/>
                <w:szCs w:val="26"/>
              </w:rPr>
              <w:t xml:space="preserve"> Количество вновь созданных субъектов МСП достигнет (нарастающим итогом) 62000 ед. в 2024 г., в том числе:  </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в 2019 г. – 9000 ед.;</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в 2020 г. – 22500 ед.;</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в 2021 г. – 36000 ед.;</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в 2022 г. – 46000 ед.;</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в 2023 г. – 55000 ед.;</w:t>
            </w:r>
          </w:p>
          <w:p w:rsidR="00BD1D27" w:rsidRPr="00CC63C7" w:rsidRDefault="00BD1D27" w:rsidP="00840203">
            <w:pPr>
              <w:contextualSpacing/>
              <w:rPr>
                <w:sz w:val="26"/>
                <w:u w:val="single"/>
              </w:rPr>
            </w:pPr>
            <w:r w:rsidRPr="00CC63C7">
              <w:rPr>
                <w:rFonts w:eastAsia="Arial Unicode MS"/>
                <w:bCs/>
                <w:sz w:val="26"/>
                <w:szCs w:val="26"/>
              </w:rPr>
              <w:t>в 2024 г. – 62000 ед.</w:t>
            </w:r>
          </w:p>
          <w:p w:rsidR="00BD1D27" w:rsidRPr="00CC63C7" w:rsidRDefault="00BD1D27" w:rsidP="00840203">
            <w:pPr>
              <w:contextualSpacing/>
              <w:rPr>
                <w:sz w:val="26"/>
              </w:rPr>
            </w:pPr>
            <w:r w:rsidRPr="00CC63C7">
              <w:rPr>
                <w:sz w:val="26"/>
                <w:u w:val="single"/>
              </w:rPr>
              <w:t xml:space="preserve">Срок: </w:t>
            </w:r>
            <w:r w:rsidRPr="00CC63C7">
              <w:rPr>
                <w:rFonts w:eastAsia="Arial Unicode MS"/>
                <w:color w:val="000000"/>
                <w:sz w:val="26"/>
                <w:szCs w:val="26"/>
                <w:u w:color="000000"/>
              </w:rPr>
              <w:t>20.12.2024</w:t>
            </w:r>
          </w:p>
        </w:tc>
      </w:tr>
      <w:tr w:rsidR="00BD1D27" w:rsidRPr="00CC63C7" w:rsidTr="002C0152">
        <w:trPr>
          <w:trHeight w:val="543"/>
          <w:jc w:val="center"/>
        </w:trPr>
        <w:tc>
          <w:tcPr>
            <w:tcW w:w="186" w:type="pct"/>
            <w:shd w:val="clear" w:color="auto" w:fill="auto"/>
          </w:tcPr>
          <w:p w:rsidR="00BD1D27" w:rsidRPr="00CC63C7" w:rsidRDefault="00BD1D27" w:rsidP="00840203">
            <w:pPr>
              <w:contextualSpacing/>
              <w:jc w:val="center"/>
              <w:rPr>
                <w:sz w:val="26"/>
                <w:szCs w:val="26"/>
              </w:rPr>
            </w:pPr>
            <w:r w:rsidRPr="00CC63C7">
              <w:rPr>
                <w:sz w:val="26"/>
                <w:szCs w:val="26"/>
              </w:rPr>
              <w:lastRenderedPageBreak/>
              <w:t>2.1.</w:t>
            </w:r>
          </w:p>
        </w:tc>
        <w:tc>
          <w:tcPr>
            <w:tcW w:w="1974" w:type="pct"/>
            <w:shd w:val="clear" w:color="auto" w:fill="auto"/>
          </w:tcPr>
          <w:p w:rsidR="00BD1D27" w:rsidRPr="00CC63C7" w:rsidRDefault="00BD1D27" w:rsidP="00840203">
            <w:pPr>
              <w:rPr>
                <w:sz w:val="26"/>
                <w:szCs w:val="26"/>
              </w:rPr>
            </w:pPr>
            <w:r w:rsidRPr="00CC63C7">
              <w:rPr>
                <w:rFonts w:eastAsia="Arial Unicode MS"/>
                <w:bCs/>
                <w:sz w:val="26"/>
                <w:szCs w:val="26"/>
                <w:u w:color="000000"/>
              </w:rPr>
              <w:t>Организация и проведение мероприятий, способствующих формированию положительного образа предпринимателя и вовлечению граждан в предпринимательскую деятельность</w:t>
            </w:r>
          </w:p>
        </w:tc>
        <w:tc>
          <w:tcPr>
            <w:tcW w:w="608" w:type="pct"/>
          </w:tcPr>
          <w:p w:rsidR="00BD1D27" w:rsidRPr="00CC63C7" w:rsidRDefault="00BD1D27" w:rsidP="00840203">
            <w:pPr>
              <w:autoSpaceDE w:val="0"/>
              <w:autoSpaceDN w:val="0"/>
              <w:adjustRightInd w:val="0"/>
              <w:rPr>
                <w:rFonts w:eastAsia="Arial Unicode MS"/>
                <w:bCs/>
                <w:sz w:val="26"/>
                <w:szCs w:val="26"/>
                <w:u w:color="000000"/>
              </w:rPr>
            </w:pPr>
            <w:r w:rsidRPr="00CC63C7">
              <w:rPr>
                <w:sz w:val="26"/>
              </w:rPr>
              <w:t>01.07.2020</w:t>
            </w:r>
          </w:p>
        </w:tc>
        <w:tc>
          <w:tcPr>
            <w:tcW w:w="2232" w:type="pct"/>
            <w:shd w:val="clear" w:color="auto" w:fill="auto"/>
          </w:tcPr>
          <w:p w:rsidR="00BD1D27" w:rsidRPr="00CC63C7" w:rsidRDefault="00BD1D27" w:rsidP="00840203">
            <w:pPr>
              <w:autoSpaceDE w:val="0"/>
              <w:autoSpaceDN w:val="0"/>
              <w:adjustRightInd w:val="0"/>
              <w:rPr>
                <w:rFonts w:eastAsiaTheme="minorHAnsi"/>
                <w:sz w:val="26"/>
                <w:szCs w:val="26"/>
                <w:lang w:eastAsia="en-US" w:bidi="ar-SA"/>
              </w:rPr>
            </w:pPr>
            <w:r w:rsidRPr="00CC63C7">
              <w:rPr>
                <w:rFonts w:eastAsia="Arial Unicode MS"/>
                <w:bCs/>
                <w:sz w:val="26"/>
                <w:szCs w:val="26"/>
                <w:u w:color="000000"/>
              </w:rPr>
              <w:t xml:space="preserve">Проведены мероприятия, способствующие формированию положительного образа предпринимателя и вовлечению граждан в предпринимательскую деятельность. </w:t>
            </w:r>
            <w:r w:rsidRPr="00CC63C7">
              <w:rPr>
                <w:rFonts w:eastAsiaTheme="minorHAnsi"/>
                <w:sz w:val="26"/>
                <w:szCs w:val="26"/>
                <w:lang w:eastAsia="en-US" w:bidi="ar-SA"/>
              </w:rPr>
              <w:t>Количество вновь созданных субъектов МСП достигнет (нарастающим итогом) 1299 ед. в 2024 г., в том числе:</w:t>
            </w:r>
          </w:p>
          <w:p w:rsidR="00BD1D27" w:rsidRPr="00CC63C7" w:rsidRDefault="00BD1D27" w:rsidP="00840203">
            <w:pPr>
              <w:autoSpaceDE w:val="0"/>
              <w:autoSpaceDN w:val="0"/>
              <w:adjustRightInd w:val="0"/>
              <w:rPr>
                <w:rFonts w:eastAsiaTheme="minorHAnsi"/>
                <w:sz w:val="26"/>
                <w:szCs w:val="26"/>
                <w:lang w:eastAsia="en-US" w:bidi="ar-SA"/>
              </w:rPr>
            </w:pPr>
            <w:r w:rsidRPr="00CC63C7">
              <w:rPr>
                <w:rFonts w:eastAsiaTheme="minorHAnsi"/>
                <w:sz w:val="26"/>
                <w:szCs w:val="26"/>
                <w:lang w:eastAsia="en-US" w:bidi="ar-SA"/>
              </w:rPr>
              <w:t>в 2019 г. – 51 ед.;</w:t>
            </w:r>
          </w:p>
          <w:p w:rsidR="00BD1D27" w:rsidRPr="00CC63C7" w:rsidRDefault="00BD1D27" w:rsidP="00840203">
            <w:pPr>
              <w:autoSpaceDE w:val="0"/>
              <w:autoSpaceDN w:val="0"/>
              <w:adjustRightInd w:val="0"/>
              <w:rPr>
                <w:rFonts w:eastAsiaTheme="minorHAnsi"/>
                <w:sz w:val="26"/>
                <w:szCs w:val="26"/>
                <w:lang w:eastAsia="en-US" w:bidi="ar-SA"/>
              </w:rPr>
            </w:pPr>
            <w:r w:rsidRPr="00CC63C7">
              <w:rPr>
                <w:rFonts w:eastAsiaTheme="minorHAnsi"/>
                <w:sz w:val="26"/>
                <w:szCs w:val="26"/>
                <w:lang w:eastAsia="en-US" w:bidi="ar-SA"/>
              </w:rPr>
              <w:t>в 2020 г. – 178 ед.;</w:t>
            </w:r>
          </w:p>
          <w:p w:rsidR="00BD1D27" w:rsidRPr="00CC63C7" w:rsidRDefault="00BD1D27" w:rsidP="00840203">
            <w:pPr>
              <w:autoSpaceDE w:val="0"/>
              <w:autoSpaceDN w:val="0"/>
              <w:adjustRightInd w:val="0"/>
              <w:rPr>
                <w:rFonts w:eastAsiaTheme="minorHAnsi"/>
                <w:sz w:val="26"/>
                <w:szCs w:val="26"/>
                <w:lang w:eastAsia="en-US" w:bidi="ar-SA"/>
              </w:rPr>
            </w:pPr>
            <w:r w:rsidRPr="00CC63C7">
              <w:rPr>
                <w:rFonts w:eastAsiaTheme="minorHAnsi"/>
                <w:sz w:val="26"/>
                <w:szCs w:val="26"/>
                <w:lang w:eastAsia="en-US" w:bidi="ar-SA"/>
              </w:rPr>
              <w:t>в 2021 г. – 381 ед.;</w:t>
            </w:r>
          </w:p>
          <w:p w:rsidR="00BD1D27" w:rsidRPr="00CC63C7" w:rsidRDefault="00BD1D27" w:rsidP="00840203">
            <w:pPr>
              <w:autoSpaceDE w:val="0"/>
              <w:autoSpaceDN w:val="0"/>
              <w:adjustRightInd w:val="0"/>
              <w:rPr>
                <w:rFonts w:eastAsiaTheme="minorHAnsi"/>
                <w:sz w:val="26"/>
                <w:szCs w:val="26"/>
                <w:lang w:eastAsia="en-US" w:bidi="ar-SA"/>
              </w:rPr>
            </w:pPr>
            <w:r w:rsidRPr="00CC63C7">
              <w:rPr>
                <w:rFonts w:eastAsiaTheme="minorHAnsi"/>
                <w:sz w:val="26"/>
                <w:szCs w:val="26"/>
                <w:lang w:eastAsia="en-US" w:bidi="ar-SA"/>
              </w:rPr>
              <w:t>в 2022 г. – 640 ед.;</w:t>
            </w:r>
          </w:p>
          <w:p w:rsidR="00BD1D27" w:rsidRPr="00CC63C7" w:rsidRDefault="00BD1D27" w:rsidP="00840203">
            <w:pPr>
              <w:autoSpaceDE w:val="0"/>
              <w:autoSpaceDN w:val="0"/>
              <w:adjustRightInd w:val="0"/>
              <w:rPr>
                <w:rFonts w:eastAsiaTheme="minorHAnsi"/>
                <w:sz w:val="26"/>
                <w:szCs w:val="26"/>
                <w:lang w:eastAsia="en-US" w:bidi="ar-SA"/>
              </w:rPr>
            </w:pPr>
            <w:r w:rsidRPr="00CC63C7">
              <w:rPr>
                <w:rFonts w:eastAsiaTheme="minorHAnsi"/>
                <w:sz w:val="26"/>
                <w:szCs w:val="26"/>
                <w:lang w:eastAsia="en-US" w:bidi="ar-SA"/>
              </w:rPr>
              <w:t>в 2023 г. – 950 ед.;</w:t>
            </w:r>
          </w:p>
          <w:p w:rsidR="00BD1D27" w:rsidRPr="00CC63C7" w:rsidRDefault="00BD1D27" w:rsidP="00840203">
            <w:pPr>
              <w:autoSpaceDE w:val="0"/>
              <w:autoSpaceDN w:val="0"/>
              <w:adjustRightInd w:val="0"/>
              <w:rPr>
                <w:rFonts w:eastAsiaTheme="minorHAnsi"/>
                <w:sz w:val="26"/>
                <w:szCs w:val="26"/>
                <w:lang w:eastAsia="en-US" w:bidi="ar-SA"/>
              </w:rPr>
            </w:pPr>
            <w:r w:rsidRPr="00CC63C7">
              <w:rPr>
                <w:rFonts w:eastAsiaTheme="minorHAnsi"/>
                <w:sz w:val="26"/>
                <w:szCs w:val="26"/>
                <w:lang w:eastAsia="en-US" w:bidi="ar-SA"/>
              </w:rPr>
              <w:t>в 2024 г. – 1299 ед.</w:t>
            </w:r>
          </w:p>
        </w:tc>
      </w:tr>
      <w:tr w:rsidR="00BD1D27" w:rsidRPr="00CC63C7" w:rsidTr="002C0152">
        <w:trPr>
          <w:trHeight w:val="543"/>
          <w:jc w:val="center"/>
        </w:trPr>
        <w:tc>
          <w:tcPr>
            <w:tcW w:w="186" w:type="pct"/>
            <w:shd w:val="clear" w:color="auto" w:fill="auto"/>
          </w:tcPr>
          <w:p w:rsidR="00BD1D27" w:rsidRPr="00CC63C7" w:rsidRDefault="00BD1D27" w:rsidP="00840203">
            <w:pPr>
              <w:contextualSpacing/>
              <w:jc w:val="center"/>
              <w:rPr>
                <w:sz w:val="26"/>
                <w:szCs w:val="26"/>
              </w:rPr>
            </w:pPr>
            <w:r w:rsidRPr="00CC63C7">
              <w:rPr>
                <w:sz w:val="26"/>
                <w:szCs w:val="26"/>
              </w:rPr>
              <w:t>2.2.</w:t>
            </w:r>
          </w:p>
        </w:tc>
        <w:tc>
          <w:tcPr>
            <w:tcW w:w="1974" w:type="pct"/>
            <w:shd w:val="clear" w:color="auto" w:fill="auto"/>
          </w:tcPr>
          <w:p w:rsidR="00BD1D27" w:rsidRPr="00CC63C7" w:rsidRDefault="00BD1D27" w:rsidP="00840203">
            <w:pPr>
              <w:rPr>
                <w:sz w:val="26"/>
                <w:szCs w:val="26"/>
              </w:rPr>
            </w:pPr>
            <w:r w:rsidRPr="00CC63C7">
              <w:rPr>
                <w:rFonts w:eastAsia="Arial Unicode MS"/>
                <w:bCs/>
                <w:color w:val="000000"/>
                <w:sz w:val="26"/>
                <w:szCs w:val="26"/>
              </w:rPr>
              <w:t>Реализация отдельных мероприятий регионального проекта «Популяризация предпринимательства» в части вовлечения молодежи в предпринимательскую деятельность</w:t>
            </w:r>
          </w:p>
        </w:tc>
        <w:tc>
          <w:tcPr>
            <w:tcW w:w="608" w:type="pct"/>
          </w:tcPr>
          <w:p w:rsidR="00BD1D27" w:rsidRPr="00CC63C7" w:rsidRDefault="00BD1D27" w:rsidP="00840203">
            <w:pPr>
              <w:autoSpaceDE w:val="0"/>
              <w:autoSpaceDN w:val="0"/>
              <w:adjustRightInd w:val="0"/>
              <w:rPr>
                <w:rFonts w:eastAsia="Arial Unicode MS"/>
                <w:bCs/>
                <w:sz w:val="26"/>
                <w:szCs w:val="26"/>
                <w:u w:color="000000"/>
              </w:rPr>
            </w:pPr>
            <w:r w:rsidRPr="00CC63C7">
              <w:rPr>
                <w:rFonts w:eastAsia="Arial Unicode MS"/>
                <w:bCs/>
                <w:sz w:val="26"/>
                <w:szCs w:val="26"/>
                <w:u w:color="000000"/>
              </w:rPr>
              <w:t>31.12.2024</w:t>
            </w:r>
          </w:p>
        </w:tc>
        <w:tc>
          <w:tcPr>
            <w:tcW w:w="2232" w:type="pct"/>
            <w:shd w:val="clear" w:color="auto" w:fill="auto"/>
          </w:tcPr>
          <w:p w:rsidR="00BD1D27" w:rsidRPr="00CC63C7" w:rsidRDefault="00BD1D27" w:rsidP="00840203">
            <w:pPr>
              <w:autoSpaceDE w:val="0"/>
              <w:autoSpaceDN w:val="0"/>
              <w:adjustRightInd w:val="0"/>
              <w:rPr>
                <w:rFonts w:eastAsia="Arial Unicode MS"/>
                <w:bCs/>
                <w:color w:val="000000"/>
                <w:sz w:val="26"/>
                <w:szCs w:val="26"/>
                <w:u w:color="000000"/>
              </w:rPr>
            </w:pPr>
            <w:r w:rsidRPr="00CC63C7">
              <w:rPr>
                <w:rFonts w:eastAsia="Arial Unicode MS"/>
                <w:bCs/>
                <w:sz w:val="26"/>
                <w:szCs w:val="26"/>
                <w:u w:color="000000"/>
              </w:rPr>
              <w:t>Реализованы</w:t>
            </w:r>
            <w:r w:rsidRPr="00CC63C7">
              <w:rPr>
                <w:rFonts w:eastAsia="Arial Unicode MS"/>
                <w:bCs/>
                <w:color w:val="000000"/>
                <w:sz w:val="26"/>
                <w:szCs w:val="26"/>
              </w:rPr>
              <w:t xml:space="preserve"> отдельные мероприятия регионального проекта «Популяризация предпринимательства» в части вовлечения молодежи в предпринимательскую деятельность.</w:t>
            </w:r>
          </w:p>
        </w:tc>
      </w:tr>
      <w:tr w:rsidR="00BD1D27" w:rsidRPr="00CC63C7" w:rsidTr="002C0152">
        <w:trPr>
          <w:trHeight w:val="543"/>
          <w:jc w:val="center"/>
        </w:trPr>
        <w:tc>
          <w:tcPr>
            <w:tcW w:w="186" w:type="pct"/>
            <w:shd w:val="clear" w:color="auto" w:fill="auto"/>
          </w:tcPr>
          <w:p w:rsidR="00BD1D27" w:rsidRPr="00CC63C7" w:rsidRDefault="00BD1D27" w:rsidP="00840203">
            <w:pPr>
              <w:contextualSpacing/>
              <w:jc w:val="center"/>
              <w:rPr>
                <w:sz w:val="26"/>
                <w:szCs w:val="26"/>
              </w:rPr>
            </w:pPr>
            <w:r w:rsidRPr="00CC63C7">
              <w:rPr>
                <w:sz w:val="26"/>
                <w:szCs w:val="26"/>
              </w:rPr>
              <w:t>2.3.</w:t>
            </w:r>
          </w:p>
        </w:tc>
        <w:tc>
          <w:tcPr>
            <w:tcW w:w="1974" w:type="pct"/>
            <w:shd w:val="clear" w:color="auto" w:fill="auto"/>
          </w:tcPr>
          <w:p w:rsidR="00BD1D27" w:rsidRPr="00CC63C7" w:rsidRDefault="00BD1D27" w:rsidP="00840203">
            <w:pPr>
              <w:rPr>
                <w:sz w:val="26"/>
                <w:szCs w:val="26"/>
              </w:rPr>
            </w:pPr>
            <w:r w:rsidRPr="00CC63C7">
              <w:rPr>
                <w:color w:val="000000"/>
                <w:sz w:val="26"/>
                <w:szCs w:val="26"/>
              </w:rPr>
              <w:t>Организация выпуска специализированной телевизионной программы по тематике малого и среднего предпринимательства</w:t>
            </w:r>
          </w:p>
        </w:tc>
        <w:tc>
          <w:tcPr>
            <w:tcW w:w="608" w:type="pct"/>
          </w:tcPr>
          <w:p w:rsidR="00BD1D27" w:rsidRPr="00CC63C7" w:rsidRDefault="00BD1D27" w:rsidP="00840203">
            <w:pPr>
              <w:autoSpaceDE w:val="0"/>
              <w:autoSpaceDN w:val="0"/>
              <w:adjustRightInd w:val="0"/>
              <w:rPr>
                <w:rFonts w:eastAsia="Arial Unicode MS"/>
                <w:bCs/>
                <w:sz w:val="26"/>
                <w:szCs w:val="26"/>
                <w:u w:color="000000"/>
              </w:rPr>
            </w:pPr>
            <w:r w:rsidRPr="00CC63C7">
              <w:rPr>
                <w:rFonts w:eastAsia="Arial Unicode MS"/>
                <w:bCs/>
                <w:sz w:val="26"/>
                <w:szCs w:val="26"/>
                <w:u w:color="000000"/>
              </w:rPr>
              <w:t>21.12.2024</w:t>
            </w:r>
          </w:p>
        </w:tc>
        <w:tc>
          <w:tcPr>
            <w:tcW w:w="2232" w:type="pct"/>
            <w:shd w:val="clear" w:color="auto" w:fill="auto"/>
          </w:tcPr>
          <w:p w:rsidR="00BD1D27" w:rsidRPr="00CC63C7" w:rsidRDefault="00BD1D27" w:rsidP="00840203">
            <w:pPr>
              <w:autoSpaceDE w:val="0"/>
              <w:autoSpaceDN w:val="0"/>
              <w:adjustRightInd w:val="0"/>
              <w:rPr>
                <w:rFonts w:eastAsia="Arial Unicode MS"/>
                <w:bCs/>
                <w:sz w:val="26"/>
                <w:szCs w:val="26"/>
                <w:u w:color="000000"/>
              </w:rPr>
            </w:pPr>
            <w:r w:rsidRPr="00CC63C7">
              <w:rPr>
                <w:rFonts w:eastAsia="Arial Unicode MS"/>
                <w:bCs/>
                <w:sz w:val="26"/>
                <w:szCs w:val="26"/>
                <w:u w:color="000000"/>
              </w:rPr>
              <w:t xml:space="preserve">Организован выпуск ежегодно не менее 4 </w:t>
            </w:r>
            <w:r w:rsidRPr="00CC63C7">
              <w:rPr>
                <w:color w:val="000000"/>
                <w:sz w:val="26"/>
                <w:szCs w:val="26"/>
              </w:rPr>
              <w:t>телевизионных программ по тематике малого и среднего предпринимательства</w:t>
            </w:r>
          </w:p>
        </w:tc>
      </w:tr>
      <w:tr w:rsidR="00BD1D27" w:rsidRPr="00CC63C7" w:rsidTr="002C0152">
        <w:trPr>
          <w:trHeight w:val="543"/>
          <w:jc w:val="center"/>
        </w:trPr>
        <w:tc>
          <w:tcPr>
            <w:tcW w:w="186" w:type="pct"/>
            <w:shd w:val="clear" w:color="auto" w:fill="auto"/>
          </w:tcPr>
          <w:p w:rsidR="00BD1D27" w:rsidRPr="00CC63C7" w:rsidRDefault="00BD1D27" w:rsidP="00840203">
            <w:pPr>
              <w:contextualSpacing/>
              <w:jc w:val="center"/>
              <w:rPr>
                <w:sz w:val="26"/>
                <w:szCs w:val="26"/>
              </w:rPr>
            </w:pPr>
            <w:r w:rsidRPr="00CC63C7">
              <w:rPr>
                <w:sz w:val="26"/>
                <w:szCs w:val="26"/>
              </w:rPr>
              <w:t>2.4.</w:t>
            </w:r>
          </w:p>
        </w:tc>
        <w:tc>
          <w:tcPr>
            <w:tcW w:w="1974" w:type="pct"/>
            <w:shd w:val="clear" w:color="auto" w:fill="auto"/>
          </w:tcPr>
          <w:p w:rsidR="00BD1D27" w:rsidRPr="00CC63C7" w:rsidRDefault="00BD1D27" w:rsidP="00840203">
            <w:pPr>
              <w:rPr>
                <w:sz w:val="26"/>
                <w:szCs w:val="26"/>
              </w:rPr>
            </w:pPr>
            <w:r w:rsidRPr="00CC63C7">
              <w:rPr>
                <w:color w:val="000000"/>
                <w:sz w:val="26"/>
                <w:szCs w:val="26"/>
              </w:rPr>
              <w:t xml:space="preserve">Содействие участию субъектов малого и среднего предпринимательства Республики Коми в международных и межрегиональных выставочно-ярмарочных и конгрессных, научных мероприятиях, деловых миссиях и днях Республики Коми, </w:t>
            </w:r>
            <w:r w:rsidRPr="00CC63C7">
              <w:rPr>
                <w:color w:val="000000"/>
                <w:sz w:val="26"/>
                <w:szCs w:val="26"/>
              </w:rPr>
              <w:lastRenderedPageBreak/>
              <w:t>проводимых на территориях субъектов Российской Федерации, расположенных в пределах Северо-Западного Федерального округа</w:t>
            </w:r>
          </w:p>
        </w:tc>
        <w:tc>
          <w:tcPr>
            <w:tcW w:w="608" w:type="pct"/>
          </w:tcPr>
          <w:p w:rsidR="00BD1D27" w:rsidRPr="00CC63C7" w:rsidRDefault="00BD1D27" w:rsidP="00840203">
            <w:pPr>
              <w:autoSpaceDE w:val="0"/>
              <w:autoSpaceDN w:val="0"/>
              <w:adjustRightInd w:val="0"/>
              <w:rPr>
                <w:rFonts w:eastAsia="Arial Unicode MS"/>
                <w:bCs/>
                <w:sz w:val="26"/>
                <w:szCs w:val="26"/>
                <w:u w:color="000000"/>
              </w:rPr>
            </w:pPr>
            <w:r w:rsidRPr="00CC63C7">
              <w:rPr>
                <w:rFonts w:eastAsia="Arial Unicode MS"/>
                <w:bCs/>
                <w:sz w:val="26"/>
                <w:szCs w:val="26"/>
                <w:u w:color="000000"/>
              </w:rPr>
              <w:lastRenderedPageBreak/>
              <w:t>21.12.2024</w:t>
            </w:r>
          </w:p>
        </w:tc>
        <w:tc>
          <w:tcPr>
            <w:tcW w:w="2232" w:type="pct"/>
            <w:shd w:val="clear" w:color="auto" w:fill="auto"/>
          </w:tcPr>
          <w:p w:rsidR="00BD1D27" w:rsidRPr="00CC63C7" w:rsidRDefault="00BD1D27" w:rsidP="00840203">
            <w:pPr>
              <w:autoSpaceDE w:val="0"/>
              <w:autoSpaceDN w:val="0"/>
              <w:adjustRightInd w:val="0"/>
              <w:rPr>
                <w:rFonts w:eastAsia="Arial Unicode MS"/>
                <w:bCs/>
                <w:sz w:val="26"/>
                <w:szCs w:val="26"/>
                <w:u w:color="000000"/>
              </w:rPr>
            </w:pPr>
            <w:r w:rsidRPr="00CC63C7">
              <w:rPr>
                <w:rFonts w:eastAsia="Arial Unicode MS"/>
                <w:bCs/>
                <w:sz w:val="26"/>
                <w:szCs w:val="26"/>
                <w:u w:color="000000"/>
              </w:rPr>
              <w:t>Проведено ежегодно не менее 3 мероприятий, способствующих расширению географии сбыта продукции, производимой субъектами малого и среднего предпринимательства Республики Коми, с выходом за пределы региона на российские и международные рынки</w:t>
            </w:r>
          </w:p>
        </w:tc>
      </w:tr>
      <w:tr w:rsidR="00BD1D27" w:rsidRPr="00CC63C7" w:rsidTr="002C0152">
        <w:trPr>
          <w:trHeight w:val="543"/>
          <w:jc w:val="center"/>
        </w:trPr>
        <w:tc>
          <w:tcPr>
            <w:tcW w:w="186" w:type="pct"/>
            <w:shd w:val="clear" w:color="auto" w:fill="auto"/>
          </w:tcPr>
          <w:p w:rsidR="00BD1D27" w:rsidRPr="00CC63C7" w:rsidRDefault="00BD1D27" w:rsidP="00840203">
            <w:pPr>
              <w:contextualSpacing/>
              <w:jc w:val="center"/>
              <w:rPr>
                <w:sz w:val="26"/>
                <w:szCs w:val="26"/>
              </w:rPr>
            </w:pPr>
            <w:r w:rsidRPr="00CC63C7">
              <w:rPr>
                <w:sz w:val="26"/>
                <w:szCs w:val="26"/>
              </w:rPr>
              <w:lastRenderedPageBreak/>
              <w:t>3.</w:t>
            </w:r>
          </w:p>
        </w:tc>
        <w:tc>
          <w:tcPr>
            <w:tcW w:w="4814" w:type="pct"/>
            <w:gridSpan w:val="3"/>
          </w:tcPr>
          <w:p w:rsidR="00BD1D27" w:rsidRPr="00CC63C7" w:rsidRDefault="00BD1D27" w:rsidP="00840203">
            <w:pPr>
              <w:spacing w:line="240" w:lineRule="atLeast"/>
              <w:rPr>
                <w:rFonts w:eastAsia="Arial Unicode MS"/>
                <w:bCs/>
                <w:sz w:val="26"/>
                <w:szCs w:val="26"/>
              </w:rPr>
            </w:pPr>
            <w:r w:rsidRPr="00CC63C7">
              <w:rPr>
                <w:sz w:val="26"/>
                <w:u w:val="single"/>
              </w:rPr>
              <w:t>Результат федерального проекта:</w:t>
            </w:r>
            <w:r w:rsidRPr="00CC63C7">
              <w:rPr>
                <w:rFonts w:eastAsia="Arial Unicode MS"/>
                <w:bCs/>
                <w:sz w:val="26"/>
                <w:szCs w:val="26"/>
              </w:rPr>
              <w:t>Подготовлены к 2024 г. не менее 3900 тренеров для обучения целевых групп по утвержденным методикам, в том числе:</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2019 г. – 225 человек;</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2020 г. – 470 человек;</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2021 г. – 675 человек;</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2022 г. – 755 человек;</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2023 г. – 775 человек;</w:t>
            </w:r>
          </w:p>
          <w:p w:rsidR="00BD1D27" w:rsidRPr="00CC63C7" w:rsidRDefault="00BD1D27" w:rsidP="00840203">
            <w:pPr>
              <w:spacing w:line="240" w:lineRule="atLeast"/>
              <w:rPr>
                <w:rFonts w:eastAsia="Arial Unicode MS"/>
                <w:bCs/>
                <w:color w:val="000000"/>
                <w:sz w:val="26"/>
                <w:szCs w:val="26"/>
                <w:u w:color="000000"/>
              </w:rPr>
            </w:pPr>
            <w:r w:rsidRPr="00CC63C7">
              <w:rPr>
                <w:rFonts w:eastAsia="Arial Unicode MS"/>
                <w:bCs/>
                <w:sz w:val="26"/>
                <w:szCs w:val="26"/>
              </w:rPr>
              <w:t>2024 г. – 1000 человек</w:t>
            </w:r>
          </w:p>
          <w:p w:rsidR="00BD1D27" w:rsidRPr="00CC63C7" w:rsidRDefault="00BD1D27" w:rsidP="00840203">
            <w:pPr>
              <w:spacing w:line="240" w:lineRule="atLeast"/>
              <w:rPr>
                <w:rFonts w:eastAsia="Arial Unicode MS"/>
                <w:bCs/>
                <w:sz w:val="26"/>
                <w:szCs w:val="26"/>
              </w:rPr>
            </w:pPr>
            <w:r w:rsidRPr="00CC63C7">
              <w:rPr>
                <w:sz w:val="26"/>
                <w:u w:val="single"/>
              </w:rPr>
              <w:t>Характеристика результата федерального проекта:</w:t>
            </w:r>
            <w:r w:rsidRPr="00CC63C7">
              <w:rPr>
                <w:rFonts w:eastAsia="Arial Unicode MS"/>
                <w:bCs/>
                <w:sz w:val="26"/>
                <w:szCs w:val="26"/>
              </w:rPr>
              <w:t xml:space="preserve">Проведен анализ существующих обучающих программ для потенциальных и действующих предпринимателей. </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По результатам проведенного анализа сформирован и утвержден Перечень рекомендуемых Программ для предпринимателей, реализуемых в рамках настоящего федерального проекта.</w:t>
            </w:r>
          </w:p>
          <w:p w:rsidR="00BD1D27" w:rsidRPr="00CC63C7" w:rsidRDefault="00BD1D27" w:rsidP="00840203">
            <w:pPr>
              <w:spacing w:line="240" w:lineRule="atLeast"/>
              <w:rPr>
                <w:sz w:val="26"/>
                <w:szCs w:val="26"/>
              </w:rPr>
            </w:pPr>
            <w:r w:rsidRPr="00CC63C7">
              <w:rPr>
                <w:rFonts w:eastAsia="Arial Unicode MS"/>
                <w:bCs/>
                <w:sz w:val="26"/>
                <w:szCs w:val="26"/>
              </w:rPr>
              <w:t>Разработаны и включены в Перечень дополнительные программы для обучения целевых групп.</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Подготовлены к 2024 г. не менее 3900 тренеров для обучения целевых групп по утвержденным методикам, в том числе:</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2019 г. – 225 человек;</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2020 г. – 470 человек;</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2021 г. – 675 человек;</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2022 г. – 755 человек;</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2023 г. – 775 человек;</w:t>
            </w:r>
          </w:p>
          <w:p w:rsidR="00BD1D27" w:rsidRPr="00CC63C7" w:rsidRDefault="00BD1D27" w:rsidP="00840203">
            <w:pPr>
              <w:contextualSpacing/>
              <w:rPr>
                <w:rFonts w:eastAsia="Arial Unicode MS"/>
                <w:bCs/>
                <w:sz w:val="26"/>
                <w:szCs w:val="26"/>
              </w:rPr>
            </w:pPr>
            <w:r w:rsidRPr="00CC63C7">
              <w:rPr>
                <w:rFonts w:eastAsia="Arial Unicode MS"/>
                <w:bCs/>
                <w:sz w:val="26"/>
                <w:szCs w:val="26"/>
              </w:rPr>
              <w:t>2024 г. – 1000 человек.</w:t>
            </w:r>
          </w:p>
          <w:p w:rsidR="00BD1D27" w:rsidRPr="00CC63C7" w:rsidRDefault="00BD1D27" w:rsidP="00840203">
            <w:pPr>
              <w:contextualSpacing/>
              <w:rPr>
                <w:sz w:val="26"/>
              </w:rPr>
            </w:pPr>
            <w:r w:rsidRPr="00CC63C7">
              <w:rPr>
                <w:sz w:val="26"/>
                <w:u w:val="single"/>
              </w:rPr>
              <w:t xml:space="preserve">Срок: </w:t>
            </w:r>
            <w:r w:rsidRPr="00CC63C7">
              <w:rPr>
                <w:rFonts w:eastAsia="Arial Unicode MS"/>
                <w:color w:val="000000"/>
                <w:sz w:val="26"/>
                <w:szCs w:val="26"/>
                <w:u w:color="000000"/>
              </w:rPr>
              <w:t>20.12.2024</w:t>
            </w:r>
          </w:p>
        </w:tc>
      </w:tr>
      <w:tr w:rsidR="00BD1D27" w:rsidRPr="00CC63C7" w:rsidTr="002C0152">
        <w:trPr>
          <w:trHeight w:val="543"/>
          <w:jc w:val="center"/>
        </w:trPr>
        <w:tc>
          <w:tcPr>
            <w:tcW w:w="186" w:type="pct"/>
            <w:shd w:val="clear" w:color="auto" w:fill="auto"/>
          </w:tcPr>
          <w:p w:rsidR="00BD1D27" w:rsidRPr="00CC63C7" w:rsidRDefault="00BD1D27" w:rsidP="00840203">
            <w:pPr>
              <w:contextualSpacing/>
              <w:jc w:val="center"/>
              <w:rPr>
                <w:sz w:val="26"/>
                <w:szCs w:val="26"/>
              </w:rPr>
            </w:pPr>
            <w:r w:rsidRPr="00CC63C7">
              <w:rPr>
                <w:sz w:val="26"/>
                <w:szCs w:val="26"/>
              </w:rPr>
              <w:t>3.1.</w:t>
            </w:r>
          </w:p>
        </w:tc>
        <w:tc>
          <w:tcPr>
            <w:tcW w:w="1974" w:type="pct"/>
            <w:shd w:val="clear" w:color="auto" w:fill="auto"/>
          </w:tcPr>
          <w:p w:rsidR="00BD1D27" w:rsidRPr="00CC63C7" w:rsidRDefault="00BD1D27" w:rsidP="00840203">
            <w:pPr>
              <w:rPr>
                <w:sz w:val="26"/>
                <w:szCs w:val="26"/>
              </w:rPr>
            </w:pPr>
            <w:r w:rsidRPr="00CC63C7">
              <w:rPr>
                <w:sz w:val="26"/>
                <w:szCs w:val="26"/>
              </w:rPr>
              <w:t>Участие тренеров Республики Коми в программах подготовки для обучения целевых групп по утвержденным методикам</w:t>
            </w:r>
          </w:p>
        </w:tc>
        <w:tc>
          <w:tcPr>
            <w:tcW w:w="608" w:type="pct"/>
          </w:tcPr>
          <w:p w:rsidR="00BD1D27" w:rsidRPr="00CC63C7" w:rsidRDefault="00BD1D27" w:rsidP="00840203">
            <w:pPr>
              <w:autoSpaceDE w:val="0"/>
              <w:autoSpaceDN w:val="0"/>
              <w:adjustRightInd w:val="0"/>
              <w:rPr>
                <w:rFonts w:eastAsia="Arial Unicode MS"/>
                <w:bCs/>
                <w:sz w:val="26"/>
                <w:szCs w:val="26"/>
                <w:u w:color="000000"/>
              </w:rPr>
            </w:pPr>
            <w:r w:rsidRPr="00CC63C7">
              <w:rPr>
                <w:rFonts w:eastAsia="Arial Unicode MS"/>
                <w:color w:val="000000"/>
                <w:sz w:val="26"/>
                <w:szCs w:val="26"/>
                <w:u w:color="000000"/>
              </w:rPr>
              <w:t>20.12.2024</w:t>
            </w:r>
          </w:p>
        </w:tc>
        <w:tc>
          <w:tcPr>
            <w:tcW w:w="2232" w:type="pct"/>
            <w:shd w:val="clear" w:color="auto" w:fill="auto"/>
          </w:tcPr>
          <w:p w:rsidR="00BD1D27" w:rsidRPr="00CC63C7" w:rsidRDefault="00BD1D27" w:rsidP="00840203">
            <w:pPr>
              <w:autoSpaceDE w:val="0"/>
              <w:autoSpaceDN w:val="0"/>
              <w:adjustRightInd w:val="0"/>
              <w:rPr>
                <w:rFonts w:eastAsiaTheme="minorHAnsi"/>
                <w:sz w:val="26"/>
                <w:szCs w:val="26"/>
                <w:lang w:eastAsia="en-US" w:bidi="ar-SA"/>
              </w:rPr>
            </w:pPr>
            <w:r w:rsidRPr="00CC63C7">
              <w:rPr>
                <w:rFonts w:eastAsiaTheme="minorHAnsi"/>
                <w:sz w:val="26"/>
                <w:szCs w:val="26"/>
                <w:lang w:eastAsia="en-US" w:bidi="ar-SA"/>
              </w:rPr>
              <w:t xml:space="preserve">Подготовлены тренеры Республики Коми для обучения </w:t>
            </w:r>
            <w:r w:rsidRPr="00CC63C7">
              <w:rPr>
                <w:sz w:val="26"/>
                <w:szCs w:val="26"/>
              </w:rPr>
              <w:t>целевых групп по утвержденным методикам</w:t>
            </w:r>
          </w:p>
        </w:tc>
      </w:tr>
      <w:tr w:rsidR="00BD1D27" w:rsidRPr="00CC63C7" w:rsidTr="002C0152">
        <w:trPr>
          <w:trHeight w:val="543"/>
          <w:jc w:val="center"/>
        </w:trPr>
        <w:tc>
          <w:tcPr>
            <w:tcW w:w="186" w:type="pct"/>
            <w:shd w:val="clear" w:color="auto" w:fill="auto"/>
          </w:tcPr>
          <w:p w:rsidR="00BD1D27" w:rsidRPr="00CC63C7" w:rsidRDefault="00BD1D27" w:rsidP="00840203">
            <w:pPr>
              <w:contextualSpacing/>
              <w:jc w:val="center"/>
              <w:rPr>
                <w:sz w:val="26"/>
                <w:szCs w:val="26"/>
              </w:rPr>
            </w:pPr>
            <w:r w:rsidRPr="00CC63C7">
              <w:rPr>
                <w:sz w:val="26"/>
              </w:rPr>
              <w:t>4</w:t>
            </w:r>
            <w:r w:rsidRPr="00CC63C7">
              <w:rPr>
                <w:sz w:val="26"/>
                <w:szCs w:val="26"/>
              </w:rPr>
              <w:t>.</w:t>
            </w:r>
          </w:p>
        </w:tc>
        <w:tc>
          <w:tcPr>
            <w:tcW w:w="4814" w:type="pct"/>
            <w:gridSpan w:val="3"/>
          </w:tcPr>
          <w:p w:rsidR="00BD1D27" w:rsidRPr="00CC63C7" w:rsidRDefault="00BD1D27" w:rsidP="00840203">
            <w:pPr>
              <w:spacing w:line="240" w:lineRule="atLeast"/>
              <w:rPr>
                <w:rFonts w:eastAsia="Arial Unicode MS"/>
                <w:bCs/>
                <w:sz w:val="26"/>
                <w:szCs w:val="26"/>
                <w:u w:color="000000"/>
              </w:rPr>
            </w:pPr>
            <w:r w:rsidRPr="00CC63C7">
              <w:rPr>
                <w:sz w:val="26"/>
                <w:u w:val="single"/>
              </w:rPr>
              <w:t>Результат федерального проекта:</w:t>
            </w:r>
            <w:r w:rsidRPr="00CC63C7">
              <w:rPr>
                <w:rFonts w:eastAsia="Arial Unicode MS"/>
                <w:bCs/>
                <w:sz w:val="26"/>
                <w:szCs w:val="26"/>
              </w:rPr>
              <w:t xml:space="preserve">Обучены </w:t>
            </w:r>
            <w:r w:rsidRPr="00CC63C7">
              <w:rPr>
                <w:rFonts w:eastAsia="Arial Unicode MS"/>
                <w:bCs/>
                <w:sz w:val="26"/>
                <w:szCs w:val="26"/>
                <w:u w:color="000000"/>
              </w:rPr>
              <w:t>навыкам предпринимательской деятельности к 2024 не менее 450 тыс. человек из целевых групп, в том числе:</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2019 г. – 91 500 человек;</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2020 г. – 95 550 человек;</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2021 г. – 95 850 человек;</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2022 г. –  61 425 человек;</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2023 г. – 58 155  человек;</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2024 г. –  50 680 человек</w:t>
            </w:r>
          </w:p>
          <w:p w:rsidR="00BD1D27" w:rsidRPr="00CC63C7" w:rsidRDefault="00BD1D27" w:rsidP="00840203">
            <w:pPr>
              <w:spacing w:line="240" w:lineRule="atLeast"/>
              <w:rPr>
                <w:rFonts w:eastAsia="Arial Unicode MS"/>
                <w:bCs/>
                <w:sz w:val="26"/>
                <w:szCs w:val="26"/>
              </w:rPr>
            </w:pPr>
            <w:r w:rsidRPr="00CC63C7">
              <w:rPr>
                <w:sz w:val="26"/>
                <w:u w:val="single"/>
              </w:rPr>
              <w:t>Характеристика результата федерального проекта:</w:t>
            </w:r>
            <w:r w:rsidRPr="00CC63C7">
              <w:rPr>
                <w:rFonts w:eastAsia="Arial Unicode MS"/>
                <w:bCs/>
                <w:sz w:val="26"/>
                <w:szCs w:val="26"/>
              </w:rPr>
              <w:t>Реализовано обучение участников Проекта, направленное на  основы ведения бизнеса, финансовой грамотности и иным навыкам в рамках обучающих программ, таких как:</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 xml:space="preserve">обучающие программы </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Обучающие программы АО «Деловая Среда»;</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АО Корпорации МСП («Азбука предпринимателя»,  «Мама-предприниматель», Школа предпринимательства, а так же отдельные обучающие модули по актуальным для предпринимателей темам);</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Обучающие программы Банка России;</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Обучающие программы компании «Яндекс»;</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и др.</w:t>
            </w:r>
          </w:p>
          <w:p w:rsidR="00BD1D27" w:rsidRPr="00CC63C7" w:rsidRDefault="00BD1D27" w:rsidP="00840203">
            <w:pPr>
              <w:spacing w:line="240" w:lineRule="atLeast"/>
              <w:rPr>
                <w:rFonts w:eastAsia="Arial Unicode MS"/>
                <w:bCs/>
                <w:sz w:val="26"/>
                <w:szCs w:val="26"/>
                <w:u w:color="000000"/>
              </w:rPr>
            </w:pPr>
            <w:r w:rsidRPr="00CC63C7">
              <w:rPr>
                <w:rFonts w:eastAsia="Arial Unicode MS"/>
                <w:bCs/>
                <w:sz w:val="26"/>
                <w:szCs w:val="26"/>
              </w:rPr>
              <w:t xml:space="preserve">Обучены </w:t>
            </w:r>
            <w:r w:rsidRPr="00CC63C7">
              <w:rPr>
                <w:rFonts w:eastAsia="Arial Unicode MS"/>
                <w:bCs/>
                <w:sz w:val="26"/>
                <w:szCs w:val="26"/>
                <w:u w:color="000000"/>
              </w:rPr>
              <w:t>навыкам предпринимательской деятельности к 2024 не менее 450 тыс. человек из целевых групп, в том числе:</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2019 г. – 91 500 человек;</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2020 г. – 95 550 человек;</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2021 г. – 95 850 человек;</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2022 г. –  61 425 человек;</w:t>
            </w:r>
          </w:p>
          <w:p w:rsidR="00BD1D27" w:rsidRPr="00CC63C7" w:rsidRDefault="00BD1D27" w:rsidP="00840203">
            <w:pPr>
              <w:spacing w:line="240" w:lineRule="atLeast"/>
              <w:rPr>
                <w:rFonts w:eastAsia="Arial Unicode MS"/>
                <w:bCs/>
                <w:sz w:val="26"/>
                <w:szCs w:val="26"/>
              </w:rPr>
            </w:pPr>
            <w:r w:rsidRPr="00CC63C7">
              <w:rPr>
                <w:rFonts w:eastAsia="Arial Unicode MS"/>
                <w:bCs/>
                <w:sz w:val="26"/>
                <w:szCs w:val="26"/>
              </w:rPr>
              <w:t>2023 г. – 58 155  человек;</w:t>
            </w:r>
          </w:p>
          <w:p w:rsidR="00BD1D27" w:rsidRPr="00CC63C7" w:rsidRDefault="00BD1D27" w:rsidP="00840203">
            <w:pPr>
              <w:contextualSpacing/>
              <w:rPr>
                <w:rFonts w:eastAsia="Arial Unicode MS"/>
                <w:bCs/>
                <w:sz w:val="26"/>
                <w:szCs w:val="26"/>
              </w:rPr>
            </w:pPr>
            <w:r w:rsidRPr="00CC63C7">
              <w:rPr>
                <w:rFonts w:eastAsia="Arial Unicode MS"/>
                <w:bCs/>
                <w:sz w:val="26"/>
                <w:szCs w:val="26"/>
              </w:rPr>
              <w:t>2024 г. –  50 680 человек</w:t>
            </w:r>
          </w:p>
          <w:p w:rsidR="00BD1D27" w:rsidRPr="00CC63C7" w:rsidRDefault="00BD1D27" w:rsidP="00840203">
            <w:pPr>
              <w:contextualSpacing/>
              <w:rPr>
                <w:sz w:val="26"/>
              </w:rPr>
            </w:pPr>
            <w:r w:rsidRPr="00CC63C7">
              <w:rPr>
                <w:sz w:val="26"/>
                <w:u w:val="single"/>
              </w:rPr>
              <w:t xml:space="preserve">Срок: </w:t>
            </w:r>
            <w:r w:rsidRPr="00CC63C7">
              <w:rPr>
                <w:rFonts w:eastAsia="Arial Unicode MS"/>
                <w:color w:val="000000"/>
                <w:sz w:val="26"/>
                <w:szCs w:val="26"/>
                <w:u w:color="000000"/>
              </w:rPr>
              <w:t>20.12.2024</w:t>
            </w:r>
          </w:p>
        </w:tc>
      </w:tr>
      <w:tr w:rsidR="00BD1D27" w:rsidRPr="00CC63C7" w:rsidTr="002C0152">
        <w:trPr>
          <w:trHeight w:val="543"/>
          <w:jc w:val="center"/>
        </w:trPr>
        <w:tc>
          <w:tcPr>
            <w:tcW w:w="186" w:type="pct"/>
            <w:shd w:val="clear" w:color="auto" w:fill="auto"/>
          </w:tcPr>
          <w:p w:rsidR="00BD1D27" w:rsidRPr="00CC63C7" w:rsidRDefault="00BD1D27" w:rsidP="00840203">
            <w:pPr>
              <w:contextualSpacing/>
              <w:jc w:val="center"/>
              <w:rPr>
                <w:sz w:val="26"/>
                <w:szCs w:val="26"/>
              </w:rPr>
            </w:pPr>
            <w:r w:rsidRPr="00CC63C7">
              <w:rPr>
                <w:sz w:val="26"/>
                <w:szCs w:val="26"/>
              </w:rPr>
              <w:t>4.1.</w:t>
            </w:r>
          </w:p>
        </w:tc>
        <w:tc>
          <w:tcPr>
            <w:tcW w:w="1974" w:type="pct"/>
            <w:shd w:val="clear" w:color="auto" w:fill="auto"/>
          </w:tcPr>
          <w:p w:rsidR="00BD1D27" w:rsidRPr="00CC63C7" w:rsidRDefault="00CC63C7" w:rsidP="00840203">
            <w:pPr>
              <w:rPr>
                <w:sz w:val="26"/>
                <w:szCs w:val="26"/>
              </w:rPr>
            </w:pPr>
            <w:r w:rsidRPr="00CC63C7">
              <w:rPr>
                <w:sz w:val="26"/>
                <w:szCs w:val="26"/>
              </w:rPr>
              <w:t>Обучение граждан Республики Коми навыкам предпринимательской деятельности</w:t>
            </w:r>
          </w:p>
        </w:tc>
        <w:tc>
          <w:tcPr>
            <w:tcW w:w="608" w:type="pct"/>
          </w:tcPr>
          <w:p w:rsidR="00BD1D27" w:rsidRPr="00CC63C7" w:rsidRDefault="00BD1D27" w:rsidP="00840203">
            <w:pPr>
              <w:autoSpaceDE w:val="0"/>
              <w:autoSpaceDN w:val="0"/>
              <w:adjustRightInd w:val="0"/>
              <w:rPr>
                <w:rFonts w:eastAsia="Arial Unicode MS"/>
                <w:bCs/>
                <w:sz w:val="26"/>
                <w:szCs w:val="26"/>
                <w:u w:color="000000"/>
              </w:rPr>
            </w:pPr>
            <w:r w:rsidRPr="00CC63C7">
              <w:rPr>
                <w:rFonts w:eastAsia="Arial Unicode MS"/>
                <w:color w:val="000000"/>
                <w:sz w:val="26"/>
                <w:szCs w:val="26"/>
                <w:u w:color="000000"/>
              </w:rPr>
              <w:t>20.12.2024</w:t>
            </w:r>
          </w:p>
        </w:tc>
        <w:tc>
          <w:tcPr>
            <w:tcW w:w="2232" w:type="pct"/>
            <w:shd w:val="clear" w:color="auto" w:fill="auto"/>
          </w:tcPr>
          <w:p w:rsidR="00BD1D27" w:rsidRPr="00CC63C7" w:rsidRDefault="00BD1D27" w:rsidP="00840203">
            <w:pPr>
              <w:autoSpaceDE w:val="0"/>
              <w:autoSpaceDN w:val="0"/>
              <w:adjustRightInd w:val="0"/>
              <w:rPr>
                <w:rFonts w:eastAsiaTheme="minorHAnsi"/>
                <w:sz w:val="26"/>
                <w:szCs w:val="26"/>
                <w:lang w:eastAsia="en-US" w:bidi="ar-SA"/>
              </w:rPr>
            </w:pPr>
            <w:r w:rsidRPr="00CC63C7">
              <w:rPr>
                <w:rFonts w:eastAsiaTheme="minorHAnsi"/>
                <w:sz w:val="26"/>
                <w:szCs w:val="26"/>
                <w:lang w:eastAsia="en-US" w:bidi="ar-SA"/>
              </w:rPr>
              <w:t xml:space="preserve">Обучены навыкам предпринимательской деятельности не менее </w:t>
            </w:r>
            <w:r w:rsidR="00CC63C7" w:rsidRPr="00CC63C7">
              <w:rPr>
                <w:rFonts w:eastAsiaTheme="minorHAnsi"/>
                <w:sz w:val="26"/>
                <w:szCs w:val="26"/>
                <w:lang w:eastAsia="en-US" w:bidi="ar-SA"/>
              </w:rPr>
              <w:t>2</w:t>
            </w:r>
            <w:r w:rsidRPr="00CC63C7">
              <w:rPr>
                <w:rFonts w:eastAsiaTheme="minorHAnsi"/>
                <w:sz w:val="26"/>
                <w:szCs w:val="26"/>
                <w:lang w:eastAsia="en-US" w:bidi="ar-SA"/>
              </w:rPr>
              <w:t xml:space="preserve">00 желающих граждан Республики Коми </w:t>
            </w:r>
          </w:p>
        </w:tc>
      </w:tr>
    </w:tbl>
    <w:p w:rsidR="00A178DC" w:rsidRPr="00CC63C7" w:rsidRDefault="00A178DC" w:rsidP="00840203">
      <w:pPr>
        <w:pStyle w:val="a5"/>
        <w:tabs>
          <w:tab w:val="left" w:pos="3396"/>
          <w:tab w:val="left" w:pos="6377"/>
        </w:tabs>
        <w:spacing w:before="1" w:after="11"/>
        <w:ind w:left="3395" w:firstLine="0"/>
        <w:rPr>
          <w:b/>
          <w:i/>
          <w:sz w:val="26"/>
        </w:rPr>
      </w:pPr>
    </w:p>
    <w:p w:rsidR="00C505EA" w:rsidRPr="00CC63C7" w:rsidRDefault="00C505EA" w:rsidP="00840203">
      <w:pPr>
        <w:pStyle w:val="a5"/>
        <w:tabs>
          <w:tab w:val="left" w:pos="3396"/>
          <w:tab w:val="left" w:pos="6377"/>
        </w:tabs>
        <w:spacing w:before="1" w:after="11"/>
        <w:ind w:left="3395" w:firstLine="0"/>
        <w:rPr>
          <w:b/>
          <w:i/>
          <w:sz w:val="26"/>
        </w:rPr>
      </w:pPr>
    </w:p>
    <w:p w:rsidR="00A90B86" w:rsidRPr="00CC63C7" w:rsidRDefault="00A90B86" w:rsidP="00840203">
      <w:pPr>
        <w:rPr>
          <w:sz w:val="26"/>
        </w:rPr>
      </w:pPr>
      <w:r w:rsidRPr="00CC63C7">
        <w:rPr>
          <w:sz w:val="26"/>
        </w:rPr>
        <w:br w:type="page"/>
      </w:r>
    </w:p>
    <w:p w:rsidR="007E1BCF" w:rsidRPr="00CC63C7" w:rsidRDefault="007E1BCF" w:rsidP="00840203">
      <w:pPr>
        <w:pStyle w:val="a5"/>
        <w:tabs>
          <w:tab w:val="left" w:pos="3396"/>
        </w:tabs>
        <w:ind w:left="0" w:firstLine="0"/>
        <w:jc w:val="center"/>
        <w:rPr>
          <w:sz w:val="26"/>
        </w:rPr>
      </w:pPr>
      <w:r w:rsidRPr="00CC63C7">
        <w:rPr>
          <w:sz w:val="26"/>
        </w:rPr>
        <w:t>4. Финансовое обеспечение реализации регионального проекта</w:t>
      </w:r>
    </w:p>
    <w:tbl>
      <w:tblPr>
        <w:tblW w:w="5000" w:type="pct"/>
        <w:tblLook w:val="04A0"/>
      </w:tblPr>
      <w:tblGrid>
        <w:gridCol w:w="1436"/>
        <w:gridCol w:w="6517"/>
        <w:gridCol w:w="1290"/>
        <w:gridCol w:w="1228"/>
        <w:gridCol w:w="1228"/>
        <w:gridCol w:w="1104"/>
        <w:gridCol w:w="1192"/>
        <w:gridCol w:w="1107"/>
        <w:gridCol w:w="1224"/>
      </w:tblGrid>
      <w:tr w:rsidR="00ED7E51" w:rsidRPr="00CC63C7" w:rsidTr="00605815">
        <w:trPr>
          <w:trHeight w:val="570"/>
        </w:trPr>
        <w:tc>
          <w:tcPr>
            <w:tcW w:w="440" w:type="pct"/>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ED7E51" w:rsidRPr="00CC63C7" w:rsidRDefault="00ED7E51" w:rsidP="00840203">
            <w:pPr>
              <w:jc w:val="center"/>
              <w:rPr>
                <w:color w:val="000000"/>
                <w:sz w:val="26"/>
                <w:szCs w:val="26"/>
                <w:lang w:bidi="ar-SA"/>
              </w:rPr>
            </w:pPr>
            <w:r w:rsidRPr="00CC63C7">
              <w:rPr>
                <w:color w:val="000000"/>
                <w:sz w:val="26"/>
                <w:szCs w:val="26"/>
                <w:lang w:bidi="ar-SA"/>
              </w:rPr>
              <w:t>№</w:t>
            </w:r>
          </w:p>
        </w:tc>
        <w:tc>
          <w:tcPr>
            <w:tcW w:w="1996" w:type="pct"/>
            <w:vMerge w:val="restart"/>
            <w:tcBorders>
              <w:top w:val="single" w:sz="8" w:space="0" w:color="000000"/>
              <w:left w:val="nil"/>
              <w:bottom w:val="nil"/>
              <w:right w:val="single" w:sz="8" w:space="0" w:color="000000"/>
            </w:tcBorders>
            <w:shd w:val="clear" w:color="000000" w:fill="FFFFFF"/>
            <w:vAlign w:val="center"/>
            <w:hideMark/>
          </w:tcPr>
          <w:p w:rsidR="00ED7E51" w:rsidRPr="00CC63C7" w:rsidRDefault="00ED7E51" w:rsidP="00840203">
            <w:pPr>
              <w:pStyle w:val="TableParagraph"/>
              <w:spacing w:line="280" w:lineRule="exact"/>
              <w:ind w:left="371"/>
              <w:rPr>
                <w:sz w:val="26"/>
                <w:szCs w:val="26"/>
              </w:rPr>
            </w:pPr>
            <w:r w:rsidRPr="00CC63C7">
              <w:rPr>
                <w:sz w:val="26"/>
                <w:szCs w:val="26"/>
              </w:rPr>
              <w:t>Наименование результата и источники финансирования</w:t>
            </w:r>
          </w:p>
        </w:tc>
        <w:tc>
          <w:tcPr>
            <w:tcW w:w="2189" w:type="pct"/>
            <w:gridSpan w:val="6"/>
            <w:tcBorders>
              <w:top w:val="single" w:sz="8" w:space="0" w:color="auto"/>
              <w:left w:val="nil"/>
              <w:bottom w:val="single" w:sz="8" w:space="0" w:color="auto"/>
              <w:right w:val="nil"/>
            </w:tcBorders>
            <w:shd w:val="clear" w:color="000000" w:fill="FFFFFF"/>
            <w:vAlign w:val="center"/>
            <w:hideMark/>
          </w:tcPr>
          <w:p w:rsidR="00ED7E51" w:rsidRPr="00CC63C7" w:rsidRDefault="00ED7E51" w:rsidP="00840203">
            <w:pPr>
              <w:jc w:val="center"/>
              <w:rPr>
                <w:color w:val="000000"/>
                <w:sz w:val="26"/>
                <w:szCs w:val="26"/>
                <w:lang w:bidi="ar-SA"/>
              </w:rPr>
            </w:pPr>
            <w:r w:rsidRPr="00CC63C7">
              <w:rPr>
                <w:color w:val="000000"/>
                <w:sz w:val="26"/>
                <w:szCs w:val="26"/>
                <w:lang w:bidi="ar-SA"/>
              </w:rPr>
              <w:t>Объем финансового обеспечения по годам реализации (</w:t>
            </w:r>
            <w:r w:rsidRPr="00CC63C7">
              <w:rPr>
                <w:b/>
                <w:color w:val="000000"/>
                <w:sz w:val="26"/>
                <w:szCs w:val="26"/>
                <w:lang w:bidi="ar-SA"/>
              </w:rPr>
              <w:t>млн. рублей</w:t>
            </w:r>
            <w:r w:rsidRPr="00CC63C7">
              <w:rPr>
                <w:color w:val="000000"/>
                <w:sz w:val="26"/>
                <w:szCs w:val="26"/>
                <w:lang w:bidi="ar-SA"/>
              </w:rPr>
              <w:t>)</w:t>
            </w:r>
          </w:p>
        </w:tc>
        <w:tc>
          <w:tcPr>
            <w:tcW w:w="375"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D7E51" w:rsidRPr="00CC63C7" w:rsidRDefault="00ED7E51" w:rsidP="00840203">
            <w:pPr>
              <w:jc w:val="center"/>
              <w:rPr>
                <w:color w:val="000000"/>
                <w:sz w:val="26"/>
                <w:szCs w:val="26"/>
                <w:lang w:bidi="ar-SA"/>
              </w:rPr>
            </w:pPr>
            <w:r w:rsidRPr="00CC63C7">
              <w:rPr>
                <w:color w:val="000000"/>
                <w:sz w:val="26"/>
                <w:szCs w:val="26"/>
                <w:lang w:bidi="ar-SA"/>
              </w:rPr>
              <w:t>Всего</w:t>
            </w:r>
          </w:p>
        </w:tc>
      </w:tr>
      <w:tr w:rsidR="00ED7E51" w:rsidRPr="00CC63C7" w:rsidTr="00605815">
        <w:trPr>
          <w:trHeight w:val="557"/>
        </w:trPr>
        <w:tc>
          <w:tcPr>
            <w:tcW w:w="440" w:type="pct"/>
            <w:vMerge/>
            <w:tcBorders>
              <w:top w:val="single" w:sz="8" w:space="0" w:color="auto"/>
              <w:left w:val="single" w:sz="8" w:space="0" w:color="auto"/>
              <w:bottom w:val="single" w:sz="4" w:space="0" w:color="auto"/>
              <w:right w:val="single" w:sz="8" w:space="0" w:color="auto"/>
            </w:tcBorders>
            <w:vAlign w:val="center"/>
            <w:hideMark/>
          </w:tcPr>
          <w:p w:rsidR="00ED7E51" w:rsidRPr="00CC63C7" w:rsidRDefault="00ED7E51" w:rsidP="00840203">
            <w:pPr>
              <w:rPr>
                <w:color w:val="000000"/>
                <w:sz w:val="26"/>
                <w:szCs w:val="26"/>
                <w:lang w:bidi="ar-SA"/>
              </w:rPr>
            </w:pPr>
          </w:p>
        </w:tc>
        <w:tc>
          <w:tcPr>
            <w:tcW w:w="1996" w:type="pct"/>
            <w:vMerge/>
            <w:tcBorders>
              <w:top w:val="single" w:sz="8" w:space="0" w:color="000000"/>
              <w:left w:val="nil"/>
              <w:bottom w:val="nil"/>
              <w:right w:val="single" w:sz="8" w:space="0" w:color="000000"/>
            </w:tcBorders>
            <w:vAlign w:val="center"/>
            <w:hideMark/>
          </w:tcPr>
          <w:p w:rsidR="00ED7E51" w:rsidRPr="00CC63C7" w:rsidRDefault="00ED7E51" w:rsidP="00840203">
            <w:pPr>
              <w:rPr>
                <w:color w:val="000000"/>
                <w:sz w:val="26"/>
                <w:szCs w:val="26"/>
                <w:lang w:bidi="ar-SA"/>
              </w:rPr>
            </w:pPr>
          </w:p>
        </w:tc>
        <w:tc>
          <w:tcPr>
            <w:tcW w:w="395" w:type="pct"/>
            <w:tcBorders>
              <w:top w:val="nil"/>
              <w:left w:val="nil"/>
              <w:bottom w:val="single" w:sz="8" w:space="0" w:color="000000"/>
              <w:right w:val="single" w:sz="8" w:space="0" w:color="000000"/>
            </w:tcBorders>
            <w:shd w:val="clear" w:color="000000" w:fill="FFFFFF"/>
            <w:vAlign w:val="bottom"/>
            <w:hideMark/>
          </w:tcPr>
          <w:p w:rsidR="00ED7E51" w:rsidRPr="00CC63C7" w:rsidRDefault="00ED7E51" w:rsidP="00840203">
            <w:pPr>
              <w:jc w:val="center"/>
              <w:rPr>
                <w:color w:val="000000"/>
                <w:sz w:val="26"/>
                <w:szCs w:val="26"/>
                <w:lang w:bidi="ar-SA"/>
              </w:rPr>
            </w:pPr>
            <w:r w:rsidRPr="00CC63C7">
              <w:rPr>
                <w:color w:val="000000"/>
                <w:sz w:val="26"/>
                <w:szCs w:val="26"/>
                <w:lang w:bidi="ar-SA"/>
              </w:rPr>
              <w:t>2019</w:t>
            </w:r>
          </w:p>
        </w:tc>
        <w:tc>
          <w:tcPr>
            <w:tcW w:w="376" w:type="pct"/>
            <w:tcBorders>
              <w:top w:val="nil"/>
              <w:left w:val="nil"/>
              <w:bottom w:val="single" w:sz="8" w:space="0" w:color="000000"/>
              <w:right w:val="single" w:sz="8" w:space="0" w:color="000000"/>
            </w:tcBorders>
            <w:shd w:val="clear" w:color="000000" w:fill="FFFFFF"/>
            <w:vAlign w:val="bottom"/>
            <w:hideMark/>
          </w:tcPr>
          <w:p w:rsidR="00ED7E51" w:rsidRPr="00CC63C7" w:rsidRDefault="00ED7E51" w:rsidP="00840203">
            <w:pPr>
              <w:jc w:val="center"/>
              <w:rPr>
                <w:color w:val="000000"/>
                <w:sz w:val="26"/>
                <w:szCs w:val="26"/>
                <w:lang w:bidi="ar-SA"/>
              </w:rPr>
            </w:pPr>
            <w:r w:rsidRPr="00CC63C7">
              <w:rPr>
                <w:color w:val="000000"/>
                <w:sz w:val="26"/>
                <w:szCs w:val="26"/>
                <w:lang w:bidi="ar-SA"/>
              </w:rPr>
              <w:t>2020</w:t>
            </w:r>
          </w:p>
        </w:tc>
        <w:tc>
          <w:tcPr>
            <w:tcW w:w="376" w:type="pct"/>
            <w:tcBorders>
              <w:top w:val="nil"/>
              <w:left w:val="nil"/>
              <w:bottom w:val="single" w:sz="8" w:space="0" w:color="000000"/>
              <w:right w:val="single" w:sz="8" w:space="0" w:color="000000"/>
            </w:tcBorders>
            <w:shd w:val="clear" w:color="000000" w:fill="FFFFFF"/>
            <w:vAlign w:val="bottom"/>
            <w:hideMark/>
          </w:tcPr>
          <w:p w:rsidR="00ED7E51" w:rsidRPr="00CC63C7" w:rsidRDefault="00ED7E51" w:rsidP="00840203">
            <w:pPr>
              <w:jc w:val="center"/>
              <w:rPr>
                <w:color w:val="000000"/>
                <w:sz w:val="26"/>
                <w:szCs w:val="26"/>
                <w:lang w:bidi="ar-SA"/>
              </w:rPr>
            </w:pPr>
            <w:r w:rsidRPr="00CC63C7">
              <w:rPr>
                <w:color w:val="000000"/>
                <w:sz w:val="26"/>
                <w:szCs w:val="26"/>
                <w:lang w:bidi="ar-SA"/>
              </w:rPr>
              <w:t>2021</w:t>
            </w:r>
          </w:p>
        </w:tc>
        <w:tc>
          <w:tcPr>
            <w:tcW w:w="338" w:type="pct"/>
            <w:tcBorders>
              <w:top w:val="nil"/>
              <w:left w:val="nil"/>
              <w:bottom w:val="single" w:sz="8" w:space="0" w:color="000000"/>
              <w:right w:val="single" w:sz="8" w:space="0" w:color="000000"/>
            </w:tcBorders>
            <w:shd w:val="clear" w:color="000000" w:fill="FFFFFF"/>
            <w:vAlign w:val="bottom"/>
            <w:hideMark/>
          </w:tcPr>
          <w:p w:rsidR="00ED7E51" w:rsidRPr="00CC63C7" w:rsidRDefault="00ED7E51" w:rsidP="00840203">
            <w:pPr>
              <w:jc w:val="center"/>
              <w:rPr>
                <w:color w:val="000000"/>
                <w:sz w:val="26"/>
                <w:szCs w:val="26"/>
                <w:lang w:bidi="ar-SA"/>
              </w:rPr>
            </w:pPr>
            <w:r w:rsidRPr="00CC63C7">
              <w:rPr>
                <w:color w:val="000000"/>
                <w:sz w:val="26"/>
                <w:szCs w:val="26"/>
                <w:lang w:bidi="ar-SA"/>
              </w:rPr>
              <w:t>2022</w:t>
            </w:r>
          </w:p>
        </w:tc>
        <w:tc>
          <w:tcPr>
            <w:tcW w:w="365" w:type="pct"/>
            <w:tcBorders>
              <w:top w:val="nil"/>
              <w:left w:val="nil"/>
              <w:bottom w:val="single" w:sz="8" w:space="0" w:color="000000"/>
              <w:right w:val="single" w:sz="8" w:space="0" w:color="000000"/>
            </w:tcBorders>
            <w:shd w:val="clear" w:color="000000" w:fill="FFFFFF"/>
            <w:vAlign w:val="bottom"/>
            <w:hideMark/>
          </w:tcPr>
          <w:p w:rsidR="00ED7E51" w:rsidRPr="00CC63C7" w:rsidRDefault="00ED7E51" w:rsidP="00840203">
            <w:pPr>
              <w:jc w:val="center"/>
              <w:rPr>
                <w:color w:val="000000"/>
                <w:sz w:val="26"/>
                <w:szCs w:val="26"/>
                <w:lang w:bidi="ar-SA"/>
              </w:rPr>
            </w:pPr>
            <w:r w:rsidRPr="00CC63C7">
              <w:rPr>
                <w:color w:val="000000"/>
                <w:sz w:val="26"/>
                <w:szCs w:val="26"/>
                <w:lang w:bidi="ar-SA"/>
              </w:rPr>
              <w:t>2023</w:t>
            </w:r>
          </w:p>
        </w:tc>
        <w:tc>
          <w:tcPr>
            <w:tcW w:w="339" w:type="pct"/>
            <w:tcBorders>
              <w:top w:val="nil"/>
              <w:left w:val="nil"/>
              <w:bottom w:val="single" w:sz="8" w:space="0" w:color="000000"/>
              <w:right w:val="nil"/>
            </w:tcBorders>
            <w:shd w:val="clear" w:color="000000" w:fill="FFFFFF"/>
            <w:vAlign w:val="bottom"/>
            <w:hideMark/>
          </w:tcPr>
          <w:p w:rsidR="00ED7E51" w:rsidRPr="00CC63C7" w:rsidRDefault="00ED7E51" w:rsidP="00840203">
            <w:pPr>
              <w:jc w:val="center"/>
              <w:rPr>
                <w:color w:val="000000"/>
                <w:sz w:val="26"/>
                <w:szCs w:val="26"/>
                <w:lang w:bidi="ar-SA"/>
              </w:rPr>
            </w:pPr>
            <w:r w:rsidRPr="00CC63C7">
              <w:rPr>
                <w:color w:val="000000"/>
                <w:sz w:val="26"/>
                <w:szCs w:val="26"/>
                <w:lang w:bidi="ar-SA"/>
              </w:rPr>
              <w:t>2024</w:t>
            </w:r>
          </w:p>
        </w:tc>
        <w:tc>
          <w:tcPr>
            <w:tcW w:w="375" w:type="pct"/>
            <w:vMerge/>
            <w:tcBorders>
              <w:top w:val="single" w:sz="8" w:space="0" w:color="auto"/>
              <w:left w:val="single" w:sz="8" w:space="0" w:color="auto"/>
              <w:bottom w:val="single" w:sz="8" w:space="0" w:color="000000"/>
              <w:right w:val="single" w:sz="8" w:space="0" w:color="auto"/>
            </w:tcBorders>
            <w:vAlign w:val="center"/>
            <w:hideMark/>
          </w:tcPr>
          <w:p w:rsidR="00ED7E51" w:rsidRPr="00CC63C7" w:rsidRDefault="00ED7E51" w:rsidP="00840203">
            <w:pPr>
              <w:rPr>
                <w:color w:val="000000"/>
                <w:sz w:val="26"/>
                <w:szCs w:val="26"/>
                <w:lang w:bidi="ar-SA"/>
              </w:rPr>
            </w:pPr>
          </w:p>
        </w:tc>
      </w:tr>
      <w:tr w:rsidR="00ED7E51" w:rsidRPr="00CC63C7" w:rsidTr="005844B0">
        <w:trPr>
          <w:trHeight w:val="345"/>
        </w:trPr>
        <w:tc>
          <w:tcPr>
            <w:tcW w:w="440" w:type="pct"/>
            <w:tcBorders>
              <w:top w:val="nil"/>
              <w:left w:val="single" w:sz="8" w:space="0" w:color="000000"/>
              <w:bottom w:val="single" w:sz="8" w:space="0" w:color="000000"/>
              <w:right w:val="nil"/>
            </w:tcBorders>
            <w:shd w:val="clear" w:color="000000" w:fill="FFFFFF"/>
            <w:vAlign w:val="center"/>
          </w:tcPr>
          <w:p w:rsidR="00ED7E51" w:rsidRPr="00CC63C7" w:rsidRDefault="00605815" w:rsidP="00840203">
            <w:pPr>
              <w:jc w:val="center"/>
              <w:rPr>
                <w:bCs/>
                <w:color w:val="000000"/>
                <w:sz w:val="26"/>
                <w:szCs w:val="26"/>
                <w:lang w:bidi="ar-SA"/>
              </w:rPr>
            </w:pPr>
            <w:r w:rsidRPr="00CC63C7">
              <w:rPr>
                <w:bCs/>
                <w:color w:val="000000"/>
                <w:sz w:val="26"/>
                <w:szCs w:val="26"/>
                <w:lang w:bidi="ar-SA"/>
              </w:rPr>
              <w:t>1</w:t>
            </w:r>
            <w:r w:rsidR="00ED7E51" w:rsidRPr="00CC63C7">
              <w:rPr>
                <w:bCs/>
                <w:color w:val="000000"/>
                <w:sz w:val="26"/>
                <w:szCs w:val="26"/>
                <w:lang w:bidi="ar-SA"/>
              </w:rPr>
              <w:t>.</w:t>
            </w:r>
          </w:p>
        </w:tc>
        <w:tc>
          <w:tcPr>
            <w:tcW w:w="4560" w:type="pct"/>
            <w:gridSpan w:val="8"/>
            <w:tcBorders>
              <w:top w:val="single" w:sz="8" w:space="0" w:color="auto"/>
              <w:left w:val="single" w:sz="8" w:space="0" w:color="auto"/>
              <w:bottom w:val="single" w:sz="8" w:space="0" w:color="auto"/>
              <w:right w:val="single" w:sz="8" w:space="0" w:color="auto"/>
            </w:tcBorders>
            <w:shd w:val="clear" w:color="000000" w:fill="FFFFFF"/>
            <w:vAlign w:val="center"/>
          </w:tcPr>
          <w:p w:rsidR="00E150A7" w:rsidRPr="00CC63C7" w:rsidRDefault="00E150A7" w:rsidP="00840203">
            <w:pPr>
              <w:rPr>
                <w:rFonts w:eastAsia="Arial Unicode MS"/>
                <w:bCs/>
                <w:sz w:val="26"/>
                <w:szCs w:val="26"/>
              </w:rPr>
            </w:pPr>
            <w:r w:rsidRPr="00CC63C7">
              <w:rPr>
                <w:sz w:val="26"/>
                <w:u w:val="single"/>
              </w:rPr>
              <w:t>Результат федерального проекта:</w:t>
            </w:r>
          </w:p>
          <w:p w:rsidR="00E150A7" w:rsidRPr="00CC63C7" w:rsidRDefault="00E150A7" w:rsidP="00840203">
            <w:pPr>
              <w:rPr>
                <w:rFonts w:eastAsia="Arial Unicode MS"/>
                <w:bCs/>
                <w:sz w:val="26"/>
                <w:szCs w:val="26"/>
              </w:rPr>
            </w:pPr>
            <w:r w:rsidRPr="00CC63C7">
              <w:rPr>
                <w:rFonts w:eastAsia="Arial Unicode MS"/>
                <w:bCs/>
                <w:sz w:val="26"/>
                <w:szCs w:val="26"/>
              </w:rPr>
              <w:t>1) Разработана федеральная информационная кампания по формированию благоприятного образа предпринимательства и стимулированию интереса к осуществлению предпринимательской деятельности с учетом особенностей каждой из выявленных целевых групп.</w:t>
            </w:r>
          </w:p>
          <w:p w:rsidR="00ED7E51" w:rsidRPr="00CC63C7" w:rsidRDefault="00E150A7" w:rsidP="00840203">
            <w:pPr>
              <w:rPr>
                <w:sz w:val="26"/>
                <w:u w:val="single"/>
              </w:rPr>
            </w:pPr>
            <w:r w:rsidRPr="00CC63C7">
              <w:rPr>
                <w:rFonts w:eastAsia="Arial Unicode MS"/>
                <w:bCs/>
                <w:sz w:val="26"/>
                <w:szCs w:val="26"/>
              </w:rPr>
              <w:t>2) Реализована федеральная информационная кампания по популяризации предпринимательства, включающая продвижение образа предпринимателя в сети «Интернет» и социальных сетях, создание специализированных медиа-проектов. Реализованы соответствующие кампании на региональном и муниципальном уровнях с учетом особенностей целевых групп.</w:t>
            </w:r>
          </w:p>
        </w:tc>
      </w:tr>
      <w:tr w:rsidR="00121852" w:rsidRPr="00CC63C7" w:rsidTr="003934C7">
        <w:trPr>
          <w:trHeight w:val="345"/>
        </w:trPr>
        <w:tc>
          <w:tcPr>
            <w:tcW w:w="440" w:type="pct"/>
            <w:tcBorders>
              <w:top w:val="nil"/>
              <w:left w:val="single" w:sz="8" w:space="0" w:color="000000"/>
              <w:bottom w:val="single" w:sz="8" w:space="0" w:color="000000"/>
              <w:right w:val="nil"/>
            </w:tcBorders>
            <w:shd w:val="clear" w:color="000000" w:fill="FFFFFF"/>
            <w:vAlign w:val="center"/>
          </w:tcPr>
          <w:p w:rsidR="00121852" w:rsidRPr="00CC63C7" w:rsidRDefault="00CF5B3C" w:rsidP="00840203">
            <w:pPr>
              <w:jc w:val="center"/>
              <w:rPr>
                <w:bCs/>
                <w:color w:val="000000"/>
                <w:sz w:val="26"/>
                <w:szCs w:val="26"/>
                <w:lang w:bidi="ar-SA"/>
              </w:rPr>
            </w:pPr>
            <w:r w:rsidRPr="00CC63C7">
              <w:rPr>
                <w:bCs/>
                <w:color w:val="000000"/>
                <w:sz w:val="26"/>
                <w:szCs w:val="26"/>
                <w:lang w:bidi="ar-SA"/>
              </w:rPr>
              <w:t>1</w:t>
            </w:r>
            <w:r w:rsidR="00121852" w:rsidRPr="00CC63C7">
              <w:rPr>
                <w:bCs/>
                <w:color w:val="000000"/>
                <w:sz w:val="26"/>
                <w:szCs w:val="26"/>
                <w:lang w:bidi="ar-SA"/>
              </w:rPr>
              <w:t>.1</w:t>
            </w:r>
          </w:p>
        </w:tc>
        <w:tc>
          <w:tcPr>
            <w:tcW w:w="1996" w:type="pct"/>
            <w:tcBorders>
              <w:top w:val="single" w:sz="8" w:space="0" w:color="auto"/>
              <w:left w:val="single" w:sz="8" w:space="0" w:color="auto"/>
              <w:bottom w:val="single" w:sz="8" w:space="0" w:color="auto"/>
              <w:right w:val="nil"/>
            </w:tcBorders>
            <w:shd w:val="clear" w:color="000000" w:fill="FFFFFF"/>
            <w:vAlign w:val="center"/>
          </w:tcPr>
          <w:p w:rsidR="00121852" w:rsidRPr="00CC63C7" w:rsidRDefault="00121852" w:rsidP="00840203">
            <w:pPr>
              <w:jc w:val="both"/>
              <w:rPr>
                <w:b/>
                <w:bCs/>
                <w:color w:val="000000"/>
                <w:sz w:val="26"/>
                <w:szCs w:val="26"/>
                <w:lang w:bidi="ar-SA"/>
              </w:rPr>
            </w:pPr>
            <w:r w:rsidRPr="00CC63C7">
              <w:rPr>
                <w:rFonts w:eastAsia="Arial Unicode MS"/>
                <w:bCs/>
                <w:sz w:val="26"/>
                <w:szCs w:val="26"/>
                <w:u w:color="000000"/>
              </w:rPr>
              <w:t>Организация и проведение мероприятий, способствующих формированию положительного образа предпринимателя и вовлечению граждан в предпринимательскую деятельность</w:t>
            </w:r>
          </w:p>
        </w:tc>
        <w:tc>
          <w:tcPr>
            <w:tcW w:w="395" w:type="pct"/>
            <w:tcBorders>
              <w:top w:val="single" w:sz="8" w:space="0" w:color="auto"/>
              <w:left w:val="single" w:sz="4" w:space="0" w:color="auto"/>
              <w:bottom w:val="single" w:sz="8" w:space="0" w:color="auto"/>
              <w:right w:val="single" w:sz="4" w:space="0" w:color="auto"/>
            </w:tcBorders>
            <w:shd w:val="clear" w:color="000000" w:fill="FFFFFF"/>
            <w:vAlign w:val="center"/>
          </w:tcPr>
          <w:p w:rsidR="00121852" w:rsidRPr="00CC63C7" w:rsidRDefault="00121852" w:rsidP="00840203">
            <w:pPr>
              <w:jc w:val="center"/>
              <w:rPr>
                <w:color w:val="000000"/>
                <w:sz w:val="26"/>
                <w:szCs w:val="26"/>
              </w:rPr>
            </w:pPr>
            <w:r w:rsidRPr="00CC63C7">
              <w:rPr>
                <w:color w:val="000000"/>
                <w:sz w:val="26"/>
                <w:szCs w:val="26"/>
              </w:rPr>
              <w:t>2,3193</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121852" w:rsidRPr="00CC63C7" w:rsidRDefault="00121852" w:rsidP="00840203">
            <w:pPr>
              <w:jc w:val="center"/>
              <w:rPr>
                <w:color w:val="000000"/>
                <w:sz w:val="26"/>
                <w:szCs w:val="26"/>
              </w:rPr>
            </w:pPr>
            <w:r w:rsidRPr="00CC63C7">
              <w:rPr>
                <w:color w:val="000000"/>
                <w:sz w:val="26"/>
                <w:szCs w:val="26"/>
              </w:rPr>
              <w:t>2,3192</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121852" w:rsidRPr="00CC63C7" w:rsidRDefault="00121852" w:rsidP="00840203">
            <w:pPr>
              <w:jc w:val="center"/>
              <w:rPr>
                <w:color w:val="000000"/>
                <w:sz w:val="26"/>
                <w:szCs w:val="26"/>
              </w:rPr>
            </w:pPr>
            <w:r w:rsidRPr="00CC63C7">
              <w:rPr>
                <w:color w:val="000000"/>
                <w:sz w:val="26"/>
                <w:szCs w:val="26"/>
              </w:rPr>
              <w:t>2,3191</w:t>
            </w:r>
          </w:p>
        </w:tc>
        <w:tc>
          <w:tcPr>
            <w:tcW w:w="338" w:type="pct"/>
            <w:tcBorders>
              <w:top w:val="single" w:sz="8" w:space="0" w:color="auto"/>
              <w:left w:val="nil"/>
              <w:bottom w:val="single" w:sz="8" w:space="0" w:color="auto"/>
              <w:right w:val="single" w:sz="4" w:space="0" w:color="auto"/>
            </w:tcBorders>
            <w:shd w:val="clear" w:color="000000" w:fill="FFFFFF"/>
            <w:vAlign w:val="center"/>
          </w:tcPr>
          <w:p w:rsidR="00121852" w:rsidRPr="00CC63C7" w:rsidRDefault="00121852" w:rsidP="00840203">
            <w:pPr>
              <w:jc w:val="center"/>
              <w:rPr>
                <w:color w:val="000000"/>
                <w:sz w:val="26"/>
                <w:szCs w:val="26"/>
              </w:rPr>
            </w:pPr>
            <w:r w:rsidRPr="00CC63C7">
              <w:rPr>
                <w:color w:val="000000"/>
                <w:sz w:val="26"/>
                <w:szCs w:val="26"/>
              </w:rPr>
              <w:t>4,4475</w:t>
            </w:r>
          </w:p>
        </w:tc>
        <w:tc>
          <w:tcPr>
            <w:tcW w:w="365" w:type="pct"/>
            <w:tcBorders>
              <w:top w:val="single" w:sz="8" w:space="0" w:color="auto"/>
              <w:left w:val="nil"/>
              <w:bottom w:val="single" w:sz="8" w:space="0" w:color="auto"/>
              <w:right w:val="single" w:sz="4" w:space="0" w:color="auto"/>
            </w:tcBorders>
            <w:shd w:val="clear" w:color="000000" w:fill="FFFFFF"/>
            <w:vAlign w:val="center"/>
          </w:tcPr>
          <w:p w:rsidR="00121852" w:rsidRPr="00CC63C7" w:rsidRDefault="00121852" w:rsidP="00840203">
            <w:pPr>
              <w:jc w:val="center"/>
              <w:rPr>
                <w:color w:val="000000"/>
                <w:sz w:val="26"/>
                <w:szCs w:val="26"/>
              </w:rPr>
            </w:pPr>
            <w:r w:rsidRPr="00CC63C7">
              <w:rPr>
                <w:color w:val="000000"/>
                <w:sz w:val="26"/>
                <w:szCs w:val="26"/>
              </w:rPr>
              <w:t>6,1496</w:t>
            </w:r>
          </w:p>
        </w:tc>
        <w:tc>
          <w:tcPr>
            <w:tcW w:w="339" w:type="pct"/>
            <w:tcBorders>
              <w:top w:val="single" w:sz="8" w:space="0" w:color="auto"/>
              <w:left w:val="nil"/>
              <w:bottom w:val="single" w:sz="8" w:space="0" w:color="auto"/>
              <w:right w:val="single" w:sz="4" w:space="0" w:color="auto"/>
            </w:tcBorders>
            <w:shd w:val="clear" w:color="000000" w:fill="FFFFFF"/>
            <w:vAlign w:val="center"/>
          </w:tcPr>
          <w:p w:rsidR="00121852" w:rsidRPr="00CC63C7" w:rsidRDefault="00121852" w:rsidP="00840203">
            <w:pPr>
              <w:jc w:val="center"/>
              <w:rPr>
                <w:color w:val="000000"/>
                <w:sz w:val="26"/>
                <w:szCs w:val="26"/>
              </w:rPr>
            </w:pPr>
            <w:r w:rsidRPr="00CC63C7">
              <w:rPr>
                <w:color w:val="000000"/>
                <w:sz w:val="26"/>
                <w:szCs w:val="26"/>
              </w:rPr>
              <w:t>6,2211</w:t>
            </w:r>
          </w:p>
        </w:tc>
        <w:tc>
          <w:tcPr>
            <w:tcW w:w="375" w:type="pct"/>
            <w:tcBorders>
              <w:top w:val="single" w:sz="8" w:space="0" w:color="auto"/>
              <w:left w:val="nil"/>
              <w:bottom w:val="single" w:sz="8" w:space="0" w:color="auto"/>
              <w:right w:val="single" w:sz="8" w:space="0" w:color="auto"/>
            </w:tcBorders>
            <w:shd w:val="clear" w:color="000000" w:fill="FFFFFF"/>
            <w:vAlign w:val="center"/>
          </w:tcPr>
          <w:p w:rsidR="00121852" w:rsidRPr="00CC63C7" w:rsidRDefault="00121852" w:rsidP="00840203">
            <w:pPr>
              <w:jc w:val="center"/>
              <w:rPr>
                <w:b/>
                <w:bCs/>
                <w:color w:val="000000"/>
                <w:sz w:val="26"/>
                <w:szCs w:val="26"/>
              </w:rPr>
            </w:pPr>
            <w:r w:rsidRPr="00CC63C7">
              <w:rPr>
                <w:b/>
                <w:bCs/>
                <w:color w:val="000000"/>
                <w:sz w:val="26"/>
                <w:szCs w:val="26"/>
              </w:rPr>
              <w:t>23,7758</w:t>
            </w:r>
          </w:p>
        </w:tc>
      </w:tr>
      <w:tr w:rsidR="00121852" w:rsidRPr="00CC63C7" w:rsidTr="003934C7">
        <w:trPr>
          <w:trHeight w:val="345"/>
        </w:trPr>
        <w:tc>
          <w:tcPr>
            <w:tcW w:w="440" w:type="pct"/>
            <w:tcBorders>
              <w:top w:val="nil"/>
              <w:left w:val="single" w:sz="8" w:space="0" w:color="000000"/>
              <w:bottom w:val="single" w:sz="8" w:space="0" w:color="000000"/>
              <w:right w:val="nil"/>
            </w:tcBorders>
            <w:shd w:val="clear" w:color="000000" w:fill="FFFFFF"/>
            <w:vAlign w:val="center"/>
          </w:tcPr>
          <w:p w:rsidR="00121852" w:rsidRPr="00CC63C7" w:rsidRDefault="00CF5B3C" w:rsidP="00840203">
            <w:pPr>
              <w:jc w:val="center"/>
              <w:rPr>
                <w:color w:val="000000"/>
                <w:sz w:val="26"/>
                <w:szCs w:val="26"/>
                <w:lang w:bidi="ar-SA"/>
              </w:rPr>
            </w:pPr>
            <w:r w:rsidRPr="00CC63C7">
              <w:rPr>
                <w:color w:val="000000"/>
                <w:sz w:val="26"/>
                <w:szCs w:val="26"/>
                <w:lang w:bidi="ar-SA"/>
              </w:rPr>
              <w:t>1</w:t>
            </w:r>
            <w:r w:rsidR="00121852" w:rsidRPr="00CC63C7">
              <w:rPr>
                <w:color w:val="000000"/>
                <w:sz w:val="26"/>
                <w:szCs w:val="26"/>
                <w:lang w:bidi="ar-SA"/>
              </w:rPr>
              <w:t>.1.1.</w:t>
            </w:r>
          </w:p>
        </w:tc>
        <w:tc>
          <w:tcPr>
            <w:tcW w:w="1996" w:type="pct"/>
            <w:tcBorders>
              <w:top w:val="single" w:sz="8" w:space="0" w:color="auto"/>
              <w:left w:val="single" w:sz="8" w:space="0" w:color="auto"/>
              <w:bottom w:val="single" w:sz="8" w:space="0" w:color="auto"/>
              <w:right w:val="nil"/>
            </w:tcBorders>
            <w:shd w:val="clear" w:color="000000" w:fill="FFFFFF"/>
            <w:vAlign w:val="center"/>
          </w:tcPr>
          <w:p w:rsidR="00121852" w:rsidRPr="00CC63C7" w:rsidRDefault="00DE1B7D" w:rsidP="00840203">
            <w:pPr>
              <w:rPr>
                <w:color w:val="000000"/>
                <w:sz w:val="26"/>
                <w:szCs w:val="26"/>
                <w:lang w:bidi="ar-SA"/>
              </w:rPr>
            </w:pPr>
            <w:r w:rsidRPr="0072721C">
              <w:rPr>
                <w:color w:val="000000"/>
                <w:sz w:val="26"/>
                <w:szCs w:val="26"/>
                <w:lang w:bidi="ar-SA"/>
              </w:rPr>
              <w:t>Межбюджетные трансферты Республике Коми</w:t>
            </w:r>
          </w:p>
        </w:tc>
        <w:tc>
          <w:tcPr>
            <w:tcW w:w="395" w:type="pct"/>
            <w:tcBorders>
              <w:top w:val="single" w:sz="8" w:space="0" w:color="auto"/>
              <w:left w:val="single" w:sz="4" w:space="0" w:color="auto"/>
              <w:bottom w:val="single" w:sz="8" w:space="0" w:color="auto"/>
              <w:right w:val="single" w:sz="4" w:space="0" w:color="auto"/>
            </w:tcBorders>
            <w:shd w:val="clear" w:color="000000" w:fill="FFFFFF"/>
            <w:vAlign w:val="center"/>
          </w:tcPr>
          <w:p w:rsidR="00121852" w:rsidRPr="00CC63C7" w:rsidRDefault="00121852" w:rsidP="00840203">
            <w:pPr>
              <w:jc w:val="center"/>
              <w:rPr>
                <w:color w:val="000000"/>
                <w:sz w:val="26"/>
                <w:szCs w:val="26"/>
              </w:rPr>
            </w:pPr>
            <w:r w:rsidRPr="00CC63C7">
              <w:rPr>
                <w:color w:val="000000"/>
                <w:sz w:val="26"/>
                <w:szCs w:val="26"/>
              </w:rPr>
              <w:t>2,2033</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121852" w:rsidRPr="00CC63C7" w:rsidRDefault="00121852" w:rsidP="00840203">
            <w:pPr>
              <w:jc w:val="center"/>
              <w:rPr>
                <w:color w:val="000000"/>
                <w:sz w:val="26"/>
                <w:szCs w:val="26"/>
              </w:rPr>
            </w:pPr>
            <w:r w:rsidRPr="00CC63C7">
              <w:rPr>
                <w:color w:val="000000"/>
                <w:sz w:val="26"/>
                <w:szCs w:val="26"/>
              </w:rPr>
              <w:t>2,2032</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121852" w:rsidRPr="00CC63C7" w:rsidRDefault="00121852" w:rsidP="00840203">
            <w:pPr>
              <w:jc w:val="center"/>
              <w:rPr>
                <w:color w:val="000000"/>
                <w:sz w:val="26"/>
                <w:szCs w:val="26"/>
              </w:rPr>
            </w:pPr>
            <w:r w:rsidRPr="00CC63C7">
              <w:rPr>
                <w:color w:val="000000"/>
                <w:sz w:val="26"/>
                <w:szCs w:val="26"/>
              </w:rPr>
              <w:t>2,2031</w:t>
            </w:r>
          </w:p>
        </w:tc>
        <w:tc>
          <w:tcPr>
            <w:tcW w:w="338" w:type="pct"/>
            <w:tcBorders>
              <w:top w:val="single" w:sz="8" w:space="0" w:color="auto"/>
              <w:left w:val="nil"/>
              <w:bottom w:val="single" w:sz="8" w:space="0" w:color="auto"/>
              <w:right w:val="single" w:sz="4" w:space="0" w:color="auto"/>
            </w:tcBorders>
            <w:shd w:val="clear" w:color="000000" w:fill="FFFFFF"/>
            <w:vAlign w:val="center"/>
          </w:tcPr>
          <w:p w:rsidR="00121852" w:rsidRPr="00CC63C7" w:rsidRDefault="00121852" w:rsidP="00840203">
            <w:pPr>
              <w:jc w:val="center"/>
              <w:rPr>
                <w:color w:val="000000"/>
                <w:sz w:val="26"/>
                <w:szCs w:val="26"/>
              </w:rPr>
            </w:pPr>
            <w:r w:rsidRPr="00CC63C7">
              <w:rPr>
                <w:color w:val="000000"/>
                <w:sz w:val="26"/>
                <w:szCs w:val="26"/>
              </w:rPr>
              <w:t>4,2251</w:t>
            </w:r>
          </w:p>
        </w:tc>
        <w:tc>
          <w:tcPr>
            <w:tcW w:w="365" w:type="pct"/>
            <w:tcBorders>
              <w:top w:val="single" w:sz="8" w:space="0" w:color="auto"/>
              <w:left w:val="nil"/>
              <w:bottom w:val="single" w:sz="8" w:space="0" w:color="auto"/>
              <w:right w:val="single" w:sz="4" w:space="0" w:color="auto"/>
            </w:tcBorders>
            <w:shd w:val="clear" w:color="000000" w:fill="FFFFFF"/>
            <w:vAlign w:val="center"/>
          </w:tcPr>
          <w:p w:rsidR="00121852" w:rsidRPr="00CC63C7" w:rsidRDefault="00121852" w:rsidP="00840203">
            <w:pPr>
              <w:jc w:val="center"/>
              <w:rPr>
                <w:color w:val="000000"/>
                <w:sz w:val="26"/>
                <w:szCs w:val="26"/>
              </w:rPr>
            </w:pPr>
            <w:r w:rsidRPr="00CC63C7">
              <w:rPr>
                <w:color w:val="000000"/>
                <w:sz w:val="26"/>
                <w:szCs w:val="26"/>
              </w:rPr>
              <w:t>5,8421</w:t>
            </w:r>
          </w:p>
        </w:tc>
        <w:tc>
          <w:tcPr>
            <w:tcW w:w="339" w:type="pct"/>
            <w:tcBorders>
              <w:top w:val="single" w:sz="8" w:space="0" w:color="auto"/>
              <w:left w:val="nil"/>
              <w:bottom w:val="single" w:sz="8" w:space="0" w:color="auto"/>
              <w:right w:val="single" w:sz="4" w:space="0" w:color="auto"/>
            </w:tcBorders>
            <w:shd w:val="clear" w:color="000000" w:fill="FFFFFF"/>
            <w:vAlign w:val="center"/>
          </w:tcPr>
          <w:p w:rsidR="00121852" w:rsidRPr="00CC63C7" w:rsidRDefault="00121852" w:rsidP="00840203">
            <w:pPr>
              <w:jc w:val="center"/>
              <w:rPr>
                <w:color w:val="000000"/>
                <w:sz w:val="26"/>
                <w:szCs w:val="26"/>
              </w:rPr>
            </w:pPr>
            <w:r w:rsidRPr="00CC63C7">
              <w:rPr>
                <w:color w:val="000000"/>
                <w:sz w:val="26"/>
                <w:szCs w:val="26"/>
              </w:rPr>
              <w:t>5,9101</w:t>
            </w:r>
          </w:p>
        </w:tc>
        <w:tc>
          <w:tcPr>
            <w:tcW w:w="375" w:type="pct"/>
            <w:tcBorders>
              <w:top w:val="single" w:sz="8" w:space="0" w:color="auto"/>
              <w:left w:val="nil"/>
              <w:bottom w:val="single" w:sz="8" w:space="0" w:color="auto"/>
              <w:right w:val="single" w:sz="8" w:space="0" w:color="auto"/>
            </w:tcBorders>
            <w:shd w:val="clear" w:color="000000" w:fill="FFFFFF"/>
            <w:vAlign w:val="center"/>
          </w:tcPr>
          <w:p w:rsidR="00121852" w:rsidRPr="00CC63C7" w:rsidRDefault="00121852" w:rsidP="00840203">
            <w:pPr>
              <w:jc w:val="center"/>
              <w:rPr>
                <w:b/>
                <w:bCs/>
                <w:color w:val="000000"/>
                <w:sz w:val="26"/>
                <w:szCs w:val="26"/>
              </w:rPr>
            </w:pPr>
            <w:r w:rsidRPr="00CC63C7">
              <w:rPr>
                <w:b/>
                <w:bCs/>
                <w:color w:val="000000"/>
                <w:sz w:val="26"/>
                <w:szCs w:val="26"/>
              </w:rPr>
              <w:t>22,5869</w:t>
            </w:r>
          </w:p>
        </w:tc>
      </w:tr>
      <w:tr w:rsidR="00DE1B7D" w:rsidRPr="00CC63C7" w:rsidTr="003934C7">
        <w:trPr>
          <w:trHeight w:val="345"/>
        </w:trPr>
        <w:tc>
          <w:tcPr>
            <w:tcW w:w="440" w:type="pct"/>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jc w:val="center"/>
              <w:rPr>
                <w:color w:val="000000"/>
                <w:sz w:val="26"/>
                <w:szCs w:val="26"/>
                <w:lang w:bidi="ar-SA"/>
              </w:rPr>
            </w:pPr>
            <w:r w:rsidRPr="00CC63C7">
              <w:rPr>
                <w:color w:val="000000"/>
                <w:sz w:val="26"/>
                <w:szCs w:val="26"/>
                <w:lang w:bidi="ar-SA"/>
              </w:rPr>
              <w:t>1.1.2.</w:t>
            </w:r>
          </w:p>
        </w:tc>
        <w:tc>
          <w:tcPr>
            <w:tcW w:w="1996" w:type="pct"/>
            <w:tcBorders>
              <w:top w:val="single" w:sz="8" w:space="0" w:color="auto"/>
              <w:left w:val="single" w:sz="8" w:space="0" w:color="auto"/>
              <w:bottom w:val="single" w:sz="8" w:space="0" w:color="auto"/>
              <w:right w:val="nil"/>
            </w:tcBorders>
            <w:shd w:val="clear" w:color="000000" w:fill="FFFFFF"/>
            <w:vAlign w:val="center"/>
          </w:tcPr>
          <w:p w:rsidR="00DE1B7D" w:rsidRPr="00CC63C7" w:rsidRDefault="00DE1B7D" w:rsidP="00840203">
            <w:pPr>
              <w:rPr>
                <w:color w:val="000000"/>
                <w:sz w:val="26"/>
                <w:szCs w:val="26"/>
                <w:lang w:bidi="ar-SA"/>
              </w:rPr>
            </w:pPr>
            <w:r w:rsidRPr="0072721C">
              <w:rPr>
                <w:color w:val="000000"/>
                <w:sz w:val="26"/>
                <w:szCs w:val="26"/>
                <w:lang w:bidi="ar-SA"/>
              </w:rPr>
              <w:t>Консолидированный бюджет Республики Коми</w:t>
            </w:r>
          </w:p>
        </w:tc>
        <w:tc>
          <w:tcPr>
            <w:tcW w:w="395" w:type="pct"/>
            <w:tcBorders>
              <w:top w:val="single" w:sz="8" w:space="0" w:color="auto"/>
              <w:left w:val="single" w:sz="4" w:space="0" w:color="auto"/>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0,116</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0,116</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0,116</w:t>
            </w:r>
          </w:p>
        </w:tc>
        <w:tc>
          <w:tcPr>
            <w:tcW w:w="338"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0,2224</w:t>
            </w:r>
          </w:p>
        </w:tc>
        <w:tc>
          <w:tcPr>
            <w:tcW w:w="365"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0,3075</w:t>
            </w:r>
          </w:p>
        </w:tc>
        <w:tc>
          <w:tcPr>
            <w:tcW w:w="339"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0,3110</w:t>
            </w:r>
          </w:p>
        </w:tc>
        <w:tc>
          <w:tcPr>
            <w:tcW w:w="375" w:type="pct"/>
            <w:tcBorders>
              <w:top w:val="single" w:sz="8" w:space="0" w:color="auto"/>
              <w:left w:val="nil"/>
              <w:bottom w:val="single" w:sz="8" w:space="0" w:color="auto"/>
              <w:right w:val="single" w:sz="8"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1,1889</w:t>
            </w:r>
          </w:p>
        </w:tc>
      </w:tr>
      <w:tr w:rsidR="00DE1B7D" w:rsidRPr="00CC63C7" w:rsidTr="003934C7">
        <w:trPr>
          <w:trHeight w:val="345"/>
        </w:trPr>
        <w:tc>
          <w:tcPr>
            <w:tcW w:w="440" w:type="pct"/>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jc w:val="center"/>
              <w:rPr>
                <w:color w:val="000000"/>
                <w:sz w:val="26"/>
                <w:szCs w:val="26"/>
                <w:lang w:bidi="ar-SA"/>
              </w:rPr>
            </w:pPr>
            <w:r>
              <w:rPr>
                <w:color w:val="000000"/>
                <w:sz w:val="26"/>
                <w:szCs w:val="26"/>
                <w:lang w:bidi="ar-SA"/>
              </w:rPr>
              <w:t>1.1.2.1.</w:t>
            </w:r>
          </w:p>
        </w:tc>
        <w:tc>
          <w:tcPr>
            <w:tcW w:w="1996" w:type="pct"/>
            <w:tcBorders>
              <w:top w:val="single" w:sz="8" w:space="0" w:color="auto"/>
              <w:left w:val="single" w:sz="8" w:space="0" w:color="auto"/>
              <w:bottom w:val="single" w:sz="8" w:space="0" w:color="auto"/>
              <w:right w:val="nil"/>
            </w:tcBorders>
            <w:shd w:val="clear" w:color="000000" w:fill="FFFFFF"/>
            <w:vAlign w:val="center"/>
          </w:tcPr>
          <w:p w:rsidR="00DE1B7D" w:rsidRPr="00CC63C7" w:rsidRDefault="00DE1B7D" w:rsidP="00840203">
            <w:pPr>
              <w:rPr>
                <w:color w:val="000000"/>
                <w:sz w:val="26"/>
                <w:szCs w:val="26"/>
                <w:lang w:bidi="ar-SA"/>
              </w:rPr>
            </w:pPr>
            <w:r w:rsidRPr="00CC63C7">
              <w:rPr>
                <w:color w:val="000000"/>
                <w:sz w:val="26"/>
                <w:szCs w:val="26"/>
                <w:lang w:bidi="ar-SA"/>
              </w:rPr>
              <w:t>республиканский бюджет Республики Коми</w:t>
            </w:r>
          </w:p>
        </w:tc>
        <w:tc>
          <w:tcPr>
            <w:tcW w:w="395" w:type="pct"/>
            <w:tcBorders>
              <w:top w:val="single" w:sz="8" w:space="0" w:color="auto"/>
              <w:left w:val="single" w:sz="4" w:space="0" w:color="auto"/>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0,116</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0,116</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0,116</w:t>
            </w:r>
          </w:p>
        </w:tc>
        <w:tc>
          <w:tcPr>
            <w:tcW w:w="338"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0,2224</w:t>
            </w:r>
          </w:p>
        </w:tc>
        <w:tc>
          <w:tcPr>
            <w:tcW w:w="365"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0,3075</w:t>
            </w:r>
          </w:p>
        </w:tc>
        <w:tc>
          <w:tcPr>
            <w:tcW w:w="339"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0,3110</w:t>
            </w:r>
          </w:p>
        </w:tc>
        <w:tc>
          <w:tcPr>
            <w:tcW w:w="375" w:type="pct"/>
            <w:tcBorders>
              <w:top w:val="single" w:sz="8" w:space="0" w:color="auto"/>
              <w:left w:val="nil"/>
              <w:bottom w:val="single" w:sz="8" w:space="0" w:color="auto"/>
              <w:right w:val="single" w:sz="8"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1,1889</w:t>
            </w:r>
          </w:p>
        </w:tc>
      </w:tr>
      <w:tr w:rsidR="00DE1B7D" w:rsidRPr="00CC63C7" w:rsidTr="00605815">
        <w:trPr>
          <w:trHeight w:val="345"/>
        </w:trPr>
        <w:tc>
          <w:tcPr>
            <w:tcW w:w="440" w:type="pct"/>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jc w:val="center"/>
              <w:rPr>
                <w:color w:val="000000"/>
                <w:sz w:val="26"/>
                <w:szCs w:val="26"/>
                <w:lang w:bidi="ar-SA"/>
              </w:rPr>
            </w:pPr>
            <w:r w:rsidRPr="00CC63C7">
              <w:rPr>
                <w:color w:val="000000"/>
                <w:sz w:val="26"/>
                <w:szCs w:val="26"/>
                <w:lang w:bidi="ar-SA"/>
              </w:rPr>
              <w:t>1.1.</w:t>
            </w:r>
            <w:r>
              <w:rPr>
                <w:color w:val="000000"/>
                <w:sz w:val="26"/>
                <w:szCs w:val="26"/>
                <w:lang w:bidi="ar-SA"/>
              </w:rPr>
              <w:t>2.2</w:t>
            </w:r>
            <w:r w:rsidRPr="00CC63C7">
              <w:rPr>
                <w:color w:val="000000"/>
                <w:sz w:val="26"/>
                <w:szCs w:val="26"/>
                <w:lang w:bidi="ar-SA"/>
              </w:rPr>
              <w:t>.</w:t>
            </w:r>
          </w:p>
        </w:tc>
        <w:tc>
          <w:tcPr>
            <w:tcW w:w="1996" w:type="pct"/>
            <w:tcBorders>
              <w:top w:val="single" w:sz="8" w:space="0" w:color="auto"/>
              <w:left w:val="single" w:sz="8" w:space="0" w:color="auto"/>
              <w:bottom w:val="single" w:sz="8" w:space="0" w:color="auto"/>
              <w:right w:val="nil"/>
            </w:tcBorders>
            <w:shd w:val="clear" w:color="000000" w:fill="FFFFFF"/>
            <w:vAlign w:val="center"/>
          </w:tcPr>
          <w:p w:rsidR="00DE1B7D" w:rsidRPr="00CC63C7" w:rsidRDefault="00DE1B7D" w:rsidP="00840203">
            <w:pPr>
              <w:rPr>
                <w:color w:val="000000"/>
                <w:sz w:val="26"/>
                <w:szCs w:val="26"/>
                <w:lang w:bidi="ar-SA"/>
              </w:rPr>
            </w:pPr>
            <w:r w:rsidRPr="00CC63C7">
              <w:rPr>
                <w:color w:val="000000"/>
                <w:sz w:val="26"/>
                <w:szCs w:val="26"/>
                <w:lang w:bidi="ar-SA"/>
              </w:rPr>
              <w:t>местный бюджет</w:t>
            </w:r>
          </w:p>
        </w:tc>
        <w:tc>
          <w:tcPr>
            <w:tcW w:w="395" w:type="pct"/>
            <w:tcBorders>
              <w:top w:val="single" w:sz="8" w:space="0" w:color="auto"/>
              <w:left w:val="single" w:sz="4" w:space="0" w:color="auto"/>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76"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76"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38"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65"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39"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75" w:type="pct"/>
            <w:tcBorders>
              <w:top w:val="single" w:sz="8" w:space="0" w:color="auto"/>
              <w:left w:val="nil"/>
              <w:bottom w:val="single" w:sz="8" w:space="0" w:color="auto"/>
              <w:right w:val="single" w:sz="8" w:space="0" w:color="auto"/>
            </w:tcBorders>
            <w:shd w:val="clear" w:color="000000" w:fill="FFFFFF"/>
          </w:tcPr>
          <w:p w:rsidR="00DE1B7D" w:rsidRPr="00CC63C7" w:rsidRDefault="00DE1B7D" w:rsidP="00840203">
            <w:pPr>
              <w:jc w:val="center"/>
            </w:pPr>
            <w:r w:rsidRPr="00CC63C7">
              <w:rPr>
                <w:b/>
                <w:bCs/>
                <w:color w:val="000000"/>
                <w:sz w:val="26"/>
                <w:szCs w:val="26"/>
              </w:rPr>
              <w:t>0</w:t>
            </w:r>
          </w:p>
        </w:tc>
      </w:tr>
      <w:tr w:rsidR="00DE1B7D" w:rsidRPr="00CC63C7" w:rsidTr="00605815">
        <w:trPr>
          <w:trHeight w:val="345"/>
        </w:trPr>
        <w:tc>
          <w:tcPr>
            <w:tcW w:w="440" w:type="pct"/>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jc w:val="center"/>
              <w:rPr>
                <w:color w:val="000000"/>
                <w:sz w:val="26"/>
                <w:szCs w:val="26"/>
                <w:lang w:bidi="ar-SA"/>
              </w:rPr>
            </w:pPr>
            <w:r w:rsidRPr="00CC63C7">
              <w:rPr>
                <w:color w:val="000000"/>
                <w:sz w:val="26"/>
                <w:szCs w:val="26"/>
                <w:lang w:bidi="ar-SA"/>
              </w:rPr>
              <w:t>1.1.</w:t>
            </w:r>
            <w:r>
              <w:rPr>
                <w:color w:val="000000"/>
                <w:sz w:val="26"/>
                <w:szCs w:val="26"/>
                <w:lang w:bidi="ar-SA"/>
              </w:rPr>
              <w:t>3</w:t>
            </w:r>
            <w:r w:rsidRPr="00CC63C7">
              <w:rPr>
                <w:color w:val="000000"/>
                <w:sz w:val="26"/>
                <w:szCs w:val="26"/>
                <w:lang w:bidi="ar-SA"/>
              </w:rPr>
              <w:t>.</w:t>
            </w:r>
          </w:p>
        </w:tc>
        <w:tc>
          <w:tcPr>
            <w:tcW w:w="1996" w:type="pct"/>
            <w:tcBorders>
              <w:top w:val="single" w:sz="8" w:space="0" w:color="auto"/>
              <w:left w:val="single" w:sz="8" w:space="0" w:color="auto"/>
              <w:bottom w:val="single" w:sz="8" w:space="0" w:color="auto"/>
              <w:right w:val="nil"/>
            </w:tcBorders>
            <w:shd w:val="clear" w:color="000000" w:fill="FFFFFF"/>
            <w:vAlign w:val="center"/>
          </w:tcPr>
          <w:p w:rsidR="00DE1B7D" w:rsidRPr="00CC63C7" w:rsidRDefault="00DE1B7D" w:rsidP="00840203">
            <w:pPr>
              <w:rPr>
                <w:color w:val="000000"/>
                <w:sz w:val="26"/>
                <w:szCs w:val="26"/>
                <w:lang w:bidi="ar-SA"/>
              </w:rPr>
            </w:pPr>
            <w:r>
              <w:rPr>
                <w:color w:val="000000"/>
                <w:sz w:val="26"/>
                <w:szCs w:val="26"/>
                <w:lang w:bidi="ar-SA"/>
              </w:rPr>
              <w:t>В</w:t>
            </w:r>
            <w:r w:rsidRPr="00CC63C7">
              <w:rPr>
                <w:color w:val="000000"/>
                <w:sz w:val="26"/>
                <w:szCs w:val="26"/>
                <w:lang w:bidi="ar-SA"/>
              </w:rPr>
              <w:t>небюджетные источники</w:t>
            </w:r>
          </w:p>
        </w:tc>
        <w:tc>
          <w:tcPr>
            <w:tcW w:w="395" w:type="pct"/>
            <w:tcBorders>
              <w:top w:val="single" w:sz="8" w:space="0" w:color="auto"/>
              <w:left w:val="single" w:sz="4" w:space="0" w:color="auto"/>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76"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76"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38"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65"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39"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75" w:type="pct"/>
            <w:tcBorders>
              <w:top w:val="single" w:sz="8" w:space="0" w:color="auto"/>
              <w:left w:val="nil"/>
              <w:bottom w:val="single" w:sz="8" w:space="0" w:color="auto"/>
              <w:right w:val="single" w:sz="8" w:space="0" w:color="auto"/>
            </w:tcBorders>
            <w:shd w:val="clear" w:color="000000" w:fill="FFFFFF"/>
          </w:tcPr>
          <w:p w:rsidR="00DE1B7D" w:rsidRPr="00CC63C7" w:rsidRDefault="00DE1B7D" w:rsidP="00840203">
            <w:pPr>
              <w:jc w:val="center"/>
            </w:pPr>
            <w:r w:rsidRPr="00CC63C7">
              <w:rPr>
                <w:b/>
                <w:bCs/>
                <w:color w:val="000000"/>
                <w:sz w:val="26"/>
                <w:szCs w:val="26"/>
              </w:rPr>
              <w:t>0</w:t>
            </w:r>
          </w:p>
        </w:tc>
      </w:tr>
      <w:tr w:rsidR="00DE1B7D" w:rsidRPr="00CC63C7" w:rsidTr="00E150A7">
        <w:trPr>
          <w:trHeight w:val="345"/>
        </w:trPr>
        <w:tc>
          <w:tcPr>
            <w:tcW w:w="440" w:type="pct"/>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jc w:val="center"/>
              <w:rPr>
                <w:bCs/>
                <w:color w:val="000000"/>
                <w:sz w:val="26"/>
                <w:szCs w:val="26"/>
                <w:lang w:bidi="ar-SA"/>
              </w:rPr>
            </w:pPr>
            <w:r w:rsidRPr="00CC63C7">
              <w:rPr>
                <w:bCs/>
                <w:color w:val="000000"/>
                <w:sz w:val="26"/>
                <w:szCs w:val="26"/>
                <w:lang w:bidi="ar-SA"/>
              </w:rPr>
              <w:t>2.</w:t>
            </w:r>
          </w:p>
        </w:tc>
        <w:tc>
          <w:tcPr>
            <w:tcW w:w="4560" w:type="pct"/>
            <w:gridSpan w:val="8"/>
            <w:tcBorders>
              <w:top w:val="single" w:sz="8" w:space="0" w:color="auto"/>
              <w:left w:val="single" w:sz="8" w:space="0" w:color="auto"/>
              <w:bottom w:val="single" w:sz="8" w:space="0" w:color="auto"/>
              <w:right w:val="single" w:sz="8" w:space="0" w:color="auto"/>
            </w:tcBorders>
            <w:shd w:val="clear" w:color="000000" w:fill="FFFFFF"/>
            <w:vAlign w:val="center"/>
          </w:tcPr>
          <w:p w:rsidR="00DE1B7D" w:rsidRPr="00CC63C7" w:rsidRDefault="00DE1B7D" w:rsidP="00840203">
            <w:pPr>
              <w:rPr>
                <w:b/>
                <w:bCs/>
                <w:color w:val="000000"/>
                <w:sz w:val="26"/>
                <w:szCs w:val="26"/>
              </w:rPr>
            </w:pPr>
            <w:r w:rsidRPr="00CC63C7">
              <w:rPr>
                <w:sz w:val="26"/>
                <w:u w:val="single"/>
              </w:rPr>
              <w:t>Результат федерального проекта:</w:t>
            </w:r>
            <w:r w:rsidRPr="00CC63C7">
              <w:rPr>
                <w:rFonts w:eastAsia="Arial Unicode MS"/>
                <w:bCs/>
                <w:sz w:val="26"/>
                <w:szCs w:val="26"/>
              </w:rPr>
              <w:t xml:space="preserve"> В 85 субъектах Российской Федерации реализованы комплексные программы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r>
      <w:tr w:rsidR="00DE1B7D" w:rsidRPr="00CC63C7" w:rsidTr="003934C7">
        <w:trPr>
          <w:trHeight w:val="345"/>
        </w:trPr>
        <w:tc>
          <w:tcPr>
            <w:tcW w:w="440" w:type="pct"/>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jc w:val="center"/>
              <w:rPr>
                <w:bCs/>
                <w:color w:val="000000"/>
                <w:sz w:val="26"/>
                <w:szCs w:val="26"/>
                <w:lang w:bidi="ar-SA"/>
              </w:rPr>
            </w:pPr>
            <w:r w:rsidRPr="00CC63C7">
              <w:rPr>
                <w:bCs/>
                <w:color w:val="000000"/>
                <w:sz w:val="26"/>
                <w:szCs w:val="26"/>
                <w:lang w:bidi="ar-SA"/>
              </w:rPr>
              <w:t>2.1.</w:t>
            </w:r>
          </w:p>
        </w:tc>
        <w:tc>
          <w:tcPr>
            <w:tcW w:w="1996" w:type="pct"/>
            <w:tcBorders>
              <w:top w:val="single" w:sz="8" w:space="0" w:color="auto"/>
              <w:left w:val="single" w:sz="8" w:space="0" w:color="auto"/>
              <w:bottom w:val="single" w:sz="8" w:space="0" w:color="auto"/>
              <w:right w:val="nil"/>
            </w:tcBorders>
            <w:shd w:val="clear" w:color="000000" w:fill="FFFFFF"/>
            <w:vAlign w:val="center"/>
          </w:tcPr>
          <w:p w:rsidR="00DE1B7D" w:rsidRPr="00CC63C7" w:rsidRDefault="00DE1B7D" w:rsidP="00840203">
            <w:pPr>
              <w:jc w:val="both"/>
              <w:rPr>
                <w:b/>
                <w:bCs/>
                <w:color w:val="000000"/>
                <w:sz w:val="26"/>
                <w:szCs w:val="26"/>
                <w:lang w:bidi="ar-SA"/>
              </w:rPr>
            </w:pPr>
            <w:r w:rsidRPr="00CC63C7">
              <w:rPr>
                <w:rFonts w:eastAsia="Arial Unicode MS"/>
                <w:bCs/>
                <w:color w:val="000000"/>
                <w:sz w:val="26"/>
                <w:szCs w:val="26"/>
              </w:rPr>
              <w:t>Реализация отдельных мероприятий регионального проекта «Популяризация предпринимательства» в части вовлечения молодежи в предпринимательскую деятельность</w:t>
            </w:r>
          </w:p>
        </w:tc>
        <w:tc>
          <w:tcPr>
            <w:tcW w:w="395" w:type="pct"/>
            <w:tcBorders>
              <w:top w:val="single" w:sz="8" w:space="0" w:color="auto"/>
              <w:left w:val="single" w:sz="4" w:space="0" w:color="auto"/>
              <w:bottom w:val="single" w:sz="8" w:space="0" w:color="auto"/>
              <w:right w:val="single" w:sz="4"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1,8026</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1,8026</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1,8028</w:t>
            </w:r>
          </w:p>
        </w:tc>
        <w:tc>
          <w:tcPr>
            <w:tcW w:w="338"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1,8028</w:t>
            </w:r>
          </w:p>
        </w:tc>
        <w:tc>
          <w:tcPr>
            <w:tcW w:w="365"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1,8028</w:t>
            </w:r>
          </w:p>
        </w:tc>
        <w:tc>
          <w:tcPr>
            <w:tcW w:w="339"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1,8028</w:t>
            </w:r>
          </w:p>
        </w:tc>
        <w:tc>
          <w:tcPr>
            <w:tcW w:w="375" w:type="pct"/>
            <w:tcBorders>
              <w:top w:val="single" w:sz="8" w:space="0" w:color="auto"/>
              <w:left w:val="nil"/>
              <w:bottom w:val="single" w:sz="8" w:space="0" w:color="auto"/>
              <w:right w:val="single" w:sz="8"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10,8164</w:t>
            </w:r>
          </w:p>
        </w:tc>
      </w:tr>
      <w:tr w:rsidR="00DE1B7D" w:rsidRPr="00CC63C7" w:rsidTr="003934C7">
        <w:trPr>
          <w:trHeight w:val="345"/>
        </w:trPr>
        <w:tc>
          <w:tcPr>
            <w:tcW w:w="440" w:type="pct"/>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jc w:val="center"/>
              <w:rPr>
                <w:color w:val="000000"/>
                <w:sz w:val="26"/>
                <w:szCs w:val="26"/>
                <w:lang w:bidi="ar-SA"/>
              </w:rPr>
            </w:pPr>
            <w:r w:rsidRPr="00CC63C7">
              <w:rPr>
                <w:bCs/>
                <w:color w:val="000000"/>
                <w:sz w:val="26"/>
                <w:szCs w:val="26"/>
                <w:lang w:bidi="ar-SA"/>
              </w:rPr>
              <w:t>2.1</w:t>
            </w:r>
            <w:r w:rsidRPr="00CC63C7">
              <w:rPr>
                <w:color w:val="000000"/>
                <w:sz w:val="26"/>
                <w:szCs w:val="26"/>
                <w:lang w:bidi="ar-SA"/>
              </w:rPr>
              <w:t>.1.</w:t>
            </w:r>
          </w:p>
        </w:tc>
        <w:tc>
          <w:tcPr>
            <w:tcW w:w="1996" w:type="pct"/>
            <w:tcBorders>
              <w:top w:val="single" w:sz="8" w:space="0" w:color="auto"/>
              <w:left w:val="single" w:sz="8" w:space="0" w:color="auto"/>
              <w:bottom w:val="single" w:sz="8" w:space="0" w:color="auto"/>
              <w:right w:val="nil"/>
            </w:tcBorders>
            <w:shd w:val="clear" w:color="000000" w:fill="FFFFFF"/>
            <w:vAlign w:val="center"/>
          </w:tcPr>
          <w:p w:rsidR="00DE1B7D" w:rsidRPr="00CC63C7" w:rsidRDefault="00DE1B7D" w:rsidP="00840203">
            <w:pPr>
              <w:rPr>
                <w:color w:val="000000"/>
                <w:sz w:val="26"/>
                <w:szCs w:val="26"/>
                <w:lang w:bidi="ar-SA"/>
              </w:rPr>
            </w:pPr>
            <w:r w:rsidRPr="0072721C">
              <w:rPr>
                <w:color w:val="000000"/>
                <w:sz w:val="26"/>
                <w:szCs w:val="26"/>
                <w:lang w:bidi="ar-SA"/>
              </w:rPr>
              <w:t>Межбюджетные трансферты Республике Коми</w:t>
            </w:r>
          </w:p>
        </w:tc>
        <w:tc>
          <w:tcPr>
            <w:tcW w:w="395" w:type="pct"/>
            <w:tcBorders>
              <w:top w:val="single" w:sz="8" w:space="0" w:color="auto"/>
              <w:left w:val="single" w:sz="4" w:space="0" w:color="auto"/>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1,1667</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1,1667</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1,1669</w:t>
            </w:r>
          </w:p>
        </w:tc>
        <w:tc>
          <w:tcPr>
            <w:tcW w:w="338"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1,1669</w:t>
            </w:r>
          </w:p>
        </w:tc>
        <w:tc>
          <w:tcPr>
            <w:tcW w:w="365"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1,1669</w:t>
            </w:r>
          </w:p>
        </w:tc>
        <w:tc>
          <w:tcPr>
            <w:tcW w:w="339"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1,1669</w:t>
            </w:r>
          </w:p>
        </w:tc>
        <w:tc>
          <w:tcPr>
            <w:tcW w:w="375" w:type="pct"/>
            <w:tcBorders>
              <w:top w:val="single" w:sz="8" w:space="0" w:color="auto"/>
              <w:left w:val="nil"/>
              <w:bottom w:val="single" w:sz="8" w:space="0" w:color="auto"/>
              <w:right w:val="single" w:sz="8"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7,001</w:t>
            </w:r>
          </w:p>
        </w:tc>
      </w:tr>
      <w:tr w:rsidR="00DE1B7D" w:rsidRPr="00CC63C7" w:rsidTr="003934C7">
        <w:trPr>
          <w:trHeight w:val="345"/>
        </w:trPr>
        <w:tc>
          <w:tcPr>
            <w:tcW w:w="440" w:type="pct"/>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jc w:val="center"/>
              <w:rPr>
                <w:bCs/>
                <w:color w:val="000000"/>
                <w:sz w:val="26"/>
                <w:szCs w:val="26"/>
                <w:lang w:bidi="ar-SA"/>
              </w:rPr>
            </w:pPr>
            <w:r>
              <w:rPr>
                <w:bCs/>
                <w:color w:val="000000"/>
                <w:sz w:val="26"/>
                <w:szCs w:val="26"/>
                <w:lang w:bidi="ar-SA"/>
              </w:rPr>
              <w:t>2.1.2.</w:t>
            </w:r>
          </w:p>
        </w:tc>
        <w:tc>
          <w:tcPr>
            <w:tcW w:w="1996" w:type="pct"/>
            <w:tcBorders>
              <w:top w:val="single" w:sz="8" w:space="0" w:color="auto"/>
              <w:left w:val="single" w:sz="8" w:space="0" w:color="auto"/>
              <w:bottom w:val="single" w:sz="8" w:space="0" w:color="auto"/>
              <w:right w:val="nil"/>
            </w:tcBorders>
            <w:shd w:val="clear" w:color="000000" w:fill="FFFFFF"/>
            <w:vAlign w:val="center"/>
          </w:tcPr>
          <w:p w:rsidR="00DE1B7D" w:rsidRPr="00CC63C7" w:rsidRDefault="00DE1B7D" w:rsidP="00840203">
            <w:pPr>
              <w:rPr>
                <w:color w:val="000000"/>
                <w:sz w:val="26"/>
                <w:szCs w:val="26"/>
                <w:lang w:bidi="ar-SA"/>
              </w:rPr>
            </w:pPr>
            <w:r w:rsidRPr="0072721C">
              <w:rPr>
                <w:color w:val="000000"/>
                <w:sz w:val="26"/>
                <w:szCs w:val="26"/>
                <w:lang w:bidi="ar-SA"/>
              </w:rPr>
              <w:t>Консолидированный бюджет Республики Коми</w:t>
            </w:r>
          </w:p>
        </w:tc>
        <w:tc>
          <w:tcPr>
            <w:tcW w:w="395" w:type="pct"/>
            <w:tcBorders>
              <w:top w:val="single" w:sz="8" w:space="0" w:color="auto"/>
              <w:left w:val="single" w:sz="4" w:space="0" w:color="auto"/>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0,6359</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0,6359</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0,6359</w:t>
            </w:r>
          </w:p>
        </w:tc>
        <w:tc>
          <w:tcPr>
            <w:tcW w:w="338"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0,6359</w:t>
            </w:r>
          </w:p>
        </w:tc>
        <w:tc>
          <w:tcPr>
            <w:tcW w:w="365"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0,6359</w:t>
            </w:r>
          </w:p>
        </w:tc>
        <w:tc>
          <w:tcPr>
            <w:tcW w:w="339"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0,6359</w:t>
            </w:r>
          </w:p>
        </w:tc>
        <w:tc>
          <w:tcPr>
            <w:tcW w:w="375" w:type="pct"/>
            <w:tcBorders>
              <w:top w:val="single" w:sz="8" w:space="0" w:color="auto"/>
              <w:left w:val="nil"/>
              <w:bottom w:val="single" w:sz="8" w:space="0" w:color="auto"/>
              <w:right w:val="single" w:sz="8"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3,8154</w:t>
            </w:r>
          </w:p>
        </w:tc>
      </w:tr>
      <w:tr w:rsidR="00DE1B7D" w:rsidRPr="00CC63C7" w:rsidTr="003934C7">
        <w:trPr>
          <w:trHeight w:val="345"/>
        </w:trPr>
        <w:tc>
          <w:tcPr>
            <w:tcW w:w="440" w:type="pct"/>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jc w:val="center"/>
              <w:rPr>
                <w:color w:val="000000"/>
                <w:sz w:val="26"/>
                <w:szCs w:val="26"/>
                <w:lang w:bidi="ar-SA"/>
              </w:rPr>
            </w:pPr>
            <w:r w:rsidRPr="00CC63C7">
              <w:rPr>
                <w:bCs/>
                <w:color w:val="000000"/>
                <w:sz w:val="26"/>
                <w:szCs w:val="26"/>
                <w:lang w:bidi="ar-SA"/>
              </w:rPr>
              <w:t>2.1</w:t>
            </w:r>
            <w:r w:rsidRPr="00CC63C7">
              <w:rPr>
                <w:color w:val="000000"/>
                <w:sz w:val="26"/>
                <w:szCs w:val="26"/>
                <w:lang w:bidi="ar-SA"/>
              </w:rPr>
              <w:t>.2.</w:t>
            </w:r>
            <w:r>
              <w:rPr>
                <w:color w:val="000000"/>
                <w:sz w:val="26"/>
                <w:szCs w:val="26"/>
                <w:lang w:bidi="ar-SA"/>
              </w:rPr>
              <w:t>1.</w:t>
            </w:r>
          </w:p>
        </w:tc>
        <w:tc>
          <w:tcPr>
            <w:tcW w:w="1996" w:type="pct"/>
            <w:tcBorders>
              <w:top w:val="single" w:sz="8" w:space="0" w:color="auto"/>
              <w:left w:val="single" w:sz="8" w:space="0" w:color="auto"/>
              <w:bottom w:val="single" w:sz="8" w:space="0" w:color="auto"/>
              <w:right w:val="nil"/>
            </w:tcBorders>
            <w:shd w:val="clear" w:color="000000" w:fill="FFFFFF"/>
            <w:vAlign w:val="center"/>
          </w:tcPr>
          <w:p w:rsidR="00DE1B7D" w:rsidRPr="00CC63C7" w:rsidRDefault="00DE1B7D" w:rsidP="00840203">
            <w:pPr>
              <w:rPr>
                <w:color w:val="000000"/>
                <w:sz w:val="26"/>
                <w:szCs w:val="26"/>
                <w:lang w:bidi="ar-SA"/>
              </w:rPr>
            </w:pPr>
            <w:r w:rsidRPr="00CC63C7">
              <w:rPr>
                <w:color w:val="000000"/>
                <w:sz w:val="26"/>
                <w:szCs w:val="26"/>
                <w:lang w:bidi="ar-SA"/>
              </w:rPr>
              <w:t>республиканский бюджет Республики Коми</w:t>
            </w:r>
          </w:p>
        </w:tc>
        <w:tc>
          <w:tcPr>
            <w:tcW w:w="395" w:type="pct"/>
            <w:tcBorders>
              <w:top w:val="single" w:sz="8" w:space="0" w:color="auto"/>
              <w:left w:val="single" w:sz="4" w:space="0" w:color="auto"/>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0,6359</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0,6359</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0,6359</w:t>
            </w:r>
          </w:p>
        </w:tc>
        <w:tc>
          <w:tcPr>
            <w:tcW w:w="338"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0,6359</w:t>
            </w:r>
          </w:p>
        </w:tc>
        <w:tc>
          <w:tcPr>
            <w:tcW w:w="365"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0,6359</w:t>
            </w:r>
          </w:p>
        </w:tc>
        <w:tc>
          <w:tcPr>
            <w:tcW w:w="339"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0,6359</w:t>
            </w:r>
          </w:p>
        </w:tc>
        <w:tc>
          <w:tcPr>
            <w:tcW w:w="375" w:type="pct"/>
            <w:tcBorders>
              <w:top w:val="single" w:sz="8" w:space="0" w:color="auto"/>
              <w:left w:val="nil"/>
              <w:bottom w:val="single" w:sz="8" w:space="0" w:color="auto"/>
              <w:right w:val="single" w:sz="8"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3,8154</w:t>
            </w:r>
          </w:p>
        </w:tc>
      </w:tr>
      <w:tr w:rsidR="00DE1B7D" w:rsidRPr="00CC63C7" w:rsidTr="00605815">
        <w:trPr>
          <w:trHeight w:val="345"/>
        </w:trPr>
        <w:tc>
          <w:tcPr>
            <w:tcW w:w="440" w:type="pct"/>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jc w:val="center"/>
              <w:rPr>
                <w:color w:val="000000"/>
                <w:sz w:val="26"/>
                <w:szCs w:val="26"/>
                <w:lang w:bidi="ar-SA"/>
              </w:rPr>
            </w:pPr>
            <w:r w:rsidRPr="00CC63C7">
              <w:rPr>
                <w:bCs/>
                <w:color w:val="000000"/>
                <w:sz w:val="26"/>
                <w:szCs w:val="26"/>
                <w:lang w:bidi="ar-SA"/>
              </w:rPr>
              <w:t>2.1</w:t>
            </w:r>
            <w:r>
              <w:rPr>
                <w:color w:val="000000"/>
                <w:sz w:val="26"/>
                <w:szCs w:val="26"/>
                <w:lang w:bidi="ar-SA"/>
              </w:rPr>
              <w:t>.2.2.</w:t>
            </w:r>
          </w:p>
        </w:tc>
        <w:tc>
          <w:tcPr>
            <w:tcW w:w="1996" w:type="pct"/>
            <w:tcBorders>
              <w:top w:val="single" w:sz="8" w:space="0" w:color="auto"/>
              <w:left w:val="single" w:sz="8" w:space="0" w:color="auto"/>
              <w:bottom w:val="single" w:sz="8" w:space="0" w:color="auto"/>
              <w:right w:val="nil"/>
            </w:tcBorders>
            <w:shd w:val="clear" w:color="000000" w:fill="FFFFFF"/>
            <w:vAlign w:val="center"/>
          </w:tcPr>
          <w:p w:rsidR="00DE1B7D" w:rsidRPr="00CC63C7" w:rsidRDefault="00DE1B7D" w:rsidP="00840203">
            <w:pPr>
              <w:rPr>
                <w:color w:val="000000"/>
                <w:sz w:val="26"/>
                <w:szCs w:val="26"/>
                <w:lang w:bidi="ar-SA"/>
              </w:rPr>
            </w:pPr>
            <w:r w:rsidRPr="00CC63C7">
              <w:rPr>
                <w:color w:val="000000"/>
                <w:sz w:val="26"/>
                <w:szCs w:val="26"/>
                <w:lang w:bidi="ar-SA"/>
              </w:rPr>
              <w:t>местный бюджет</w:t>
            </w:r>
          </w:p>
        </w:tc>
        <w:tc>
          <w:tcPr>
            <w:tcW w:w="395" w:type="pct"/>
            <w:tcBorders>
              <w:top w:val="single" w:sz="8" w:space="0" w:color="auto"/>
              <w:left w:val="single" w:sz="4" w:space="0" w:color="auto"/>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76"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76"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38"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65"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39"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75" w:type="pct"/>
            <w:tcBorders>
              <w:top w:val="single" w:sz="8" w:space="0" w:color="auto"/>
              <w:left w:val="nil"/>
              <w:bottom w:val="single" w:sz="8" w:space="0" w:color="auto"/>
              <w:right w:val="single" w:sz="8" w:space="0" w:color="auto"/>
            </w:tcBorders>
            <w:shd w:val="clear" w:color="000000" w:fill="FFFFFF"/>
          </w:tcPr>
          <w:p w:rsidR="00DE1B7D" w:rsidRPr="00CC63C7" w:rsidRDefault="00DE1B7D" w:rsidP="00840203">
            <w:pPr>
              <w:jc w:val="center"/>
            </w:pPr>
            <w:r w:rsidRPr="00CC63C7">
              <w:rPr>
                <w:b/>
                <w:bCs/>
                <w:color w:val="000000"/>
                <w:sz w:val="26"/>
                <w:szCs w:val="26"/>
              </w:rPr>
              <w:t>0</w:t>
            </w:r>
          </w:p>
        </w:tc>
      </w:tr>
      <w:tr w:rsidR="00DE1B7D" w:rsidRPr="00CC63C7" w:rsidTr="00605815">
        <w:trPr>
          <w:trHeight w:val="345"/>
        </w:trPr>
        <w:tc>
          <w:tcPr>
            <w:tcW w:w="440" w:type="pct"/>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jc w:val="center"/>
              <w:rPr>
                <w:color w:val="000000"/>
                <w:sz w:val="26"/>
                <w:szCs w:val="26"/>
                <w:lang w:bidi="ar-SA"/>
              </w:rPr>
            </w:pPr>
            <w:r w:rsidRPr="00CC63C7">
              <w:rPr>
                <w:bCs/>
                <w:color w:val="000000"/>
                <w:sz w:val="26"/>
                <w:szCs w:val="26"/>
                <w:lang w:bidi="ar-SA"/>
              </w:rPr>
              <w:t>2.1</w:t>
            </w:r>
            <w:r w:rsidRPr="00CC63C7">
              <w:rPr>
                <w:color w:val="000000"/>
                <w:sz w:val="26"/>
                <w:szCs w:val="26"/>
                <w:lang w:bidi="ar-SA"/>
              </w:rPr>
              <w:t>.</w:t>
            </w:r>
            <w:r>
              <w:rPr>
                <w:color w:val="000000"/>
                <w:sz w:val="26"/>
                <w:szCs w:val="26"/>
                <w:lang w:bidi="ar-SA"/>
              </w:rPr>
              <w:t>3</w:t>
            </w:r>
            <w:r w:rsidRPr="00CC63C7">
              <w:rPr>
                <w:color w:val="000000"/>
                <w:sz w:val="26"/>
                <w:szCs w:val="26"/>
                <w:lang w:bidi="ar-SA"/>
              </w:rPr>
              <w:t>.</w:t>
            </w:r>
          </w:p>
        </w:tc>
        <w:tc>
          <w:tcPr>
            <w:tcW w:w="1996" w:type="pct"/>
            <w:tcBorders>
              <w:top w:val="single" w:sz="8" w:space="0" w:color="auto"/>
              <w:left w:val="single" w:sz="8" w:space="0" w:color="auto"/>
              <w:bottom w:val="single" w:sz="8" w:space="0" w:color="auto"/>
              <w:right w:val="nil"/>
            </w:tcBorders>
            <w:shd w:val="clear" w:color="000000" w:fill="FFFFFF"/>
            <w:vAlign w:val="center"/>
          </w:tcPr>
          <w:p w:rsidR="00DE1B7D" w:rsidRPr="00CC63C7" w:rsidRDefault="00DE1B7D" w:rsidP="00840203">
            <w:pPr>
              <w:rPr>
                <w:color w:val="000000"/>
                <w:sz w:val="26"/>
                <w:szCs w:val="26"/>
                <w:lang w:bidi="ar-SA"/>
              </w:rPr>
            </w:pPr>
            <w:r>
              <w:rPr>
                <w:color w:val="000000"/>
                <w:sz w:val="26"/>
                <w:szCs w:val="26"/>
                <w:lang w:bidi="ar-SA"/>
              </w:rPr>
              <w:t>В</w:t>
            </w:r>
            <w:r w:rsidRPr="00CC63C7">
              <w:rPr>
                <w:color w:val="000000"/>
                <w:sz w:val="26"/>
                <w:szCs w:val="26"/>
                <w:lang w:bidi="ar-SA"/>
              </w:rPr>
              <w:t>небюджетные источники</w:t>
            </w:r>
          </w:p>
        </w:tc>
        <w:tc>
          <w:tcPr>
            <w:tcW w:w="395" w:type="pct"/>
            <w:tcBorders>
              <w:top w:val="single" w:sz="8" w:space="0" w:color="auto"/>
              <w:left w:val="single" w:sz="4" w:space="0" w:color="auto"/>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76"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76"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38"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65"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39"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75" w:type="pct"/>
            <w:tcBorders>
              <w:top w:val="single" w:sz="8" w:space="0" w:color="auto"/>
              <w:left w:val="nil"/>
              <w:bottom w:val="single" w:sz="8" w:space="0" w:color="auto"/>
              <w:right w:val="single" w:sz="8" w:space="0" w:color="auto"/>
            </w:tcBorders>
            <w:shd w:val="clear" w:color="000000" w:fill="FFFFFF"/>
          </w:tcPr>
          <w:p w:rsidR="00DE1B7D" w:rsidRPr="00CC63C7" w:rsidRDefault="00DE1B7D" w:rsidP="00840203">
            <w:pPr>
              <w:jc w:val="center"/>
            </w:pPr>
            <w:r w:rsidRPr="00CC63C7">
              <w:rPr>
                <w:b/>
                <w:bCs/>
                <w:color w:val="000000"/>
                <w:sz w:val="26"/>
                <w:szCs w:val="26"/>
              </w:rPr>
              <w:t>0</w:t>
            </w:r>
          </w:p>
        </w:tc>
      </w:tr>
      <w:tr w:rsidR="00DE1B7D" w:rsidRPr="00CC63C7" w:rsidTr="003934C7">
        <w:trPr>
          <w:trHeight w:val="345"/>
        </w:trPr>
        <w:tc>
          <w:tcPr>
            <w:tcW w:w="440" w:type="pct"/>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jc w:val="center"/>
              <w:rPr>
                <w:bCs/>
                <w:color w:val="000000"/>
                <w:sz w:val="26"/>
                <w:szCs w:val="26"/>
                <w:lang w:bidi="ar-SA"/>
              </w:rPr>
            </w:pPr>
            <w:r w:rsidRPr="00CC63C7">
              <w:rPr>
                <w:bCs/>
                <w:color w:val="000000"/>
                <w:sz w:val="26"/>
                <w:szCs w:val="26"/>
                <w:lang w:bidi="ar-SA"/>
              </w:rPr>
              <w:t>2.2.</w:t>
            </w:r>
          </w:p>
        </w:tc>
        <w:tc>
          <w:tcPr>
            <w:tcW w:w="1996" w:type="pct"/>
            <w:tcBorders>
              <w:top w:val="single" w:sz="8" w:space="0" w:color="auto"/>
              <w:left w:val="single" w:sz="8" w:space="0" w:color="auto"/>
              <w:bottom w:val="single" w:sz="8" w:space="0" w:color="auto"/>
              <w:right w:val="nil"/>
            </w:tcBorders>
            <w:shd w:val="clear" w:color="000000" w:fill="FFFFFF"/>
            <w:vAlign w:val="center"/>
          </w:tcPr>
          <w:p w:rsidR="00DE1B7D" w:rsidRPr="00CC63C7" w:rsidRDefault="00DE1B7D" w:rsidP="00840203">
            <w:pPr>
              <w:jc w:val="both"/>
              <w:rPr>
                <w:b/>
                <w:bCs/>
                <w:color w:val="000000"/>
                <w:sz w:val="26"/>
                <w:szCs w:val="26"/>
                <w:lang w:bidi="ar-SA"/>
              </w:rPr>
            </w:pPr>
            <w:r w:rsidRPr="00CC63C7">
              <w:rPr>
                <w:color w:val="000000"/>
                <w:sz w:val="26"/>
                <w:szCs w:val="26"/>
              </w:rPr>
              <w:t>Организация выпуска специализированной телевизионной программы по тематике малого и среднего предпринимательства</w:t>
            </w:r>
          </w:p>
        </w:tc>
        <w:tc>
          <w:tcPr>
            <w:tcW w:w="395" w:type="pct"/>
            <w:tcBorders>
              <w:top w:val="single" w:sz="8" w:space="0" w:color="auto"/>
              <w:left w:val="single" w:sz="4" w:space="0" w:color="auto"/>
              <w:bottom w:val="single" w:sz="8" w:space="0" w:color="auto"/>
              <w:right w:val="single" w:sz="4"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0,3283</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0,3283</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0,3283</w:t>
            </w:r>
          </w:p>
        </w:tc>
        <w:tc>
          <w:tcPr>
            <w:tcW w:w="338"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0,3283</w:t>
            </w:r>
          </w:p>
        </w:tc>
        <w:tc>
          <w:tcPr>
            <w:tcW w:w="365"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0,3283</w:t>
            </w:r>
          </w:p>
        </w:tc>
        <w:tc>
          <w:tcPr>
            <w:tcW w:w="339"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0,3283</w:t>
            </w:r>
          </w:p>
        </w:tc>
        <w:tc>
          <w:tcPr>
            <w:tcW w:w="375" w:type="pct"/>
            <w:tcBorders>
              <w:top w:val="single" w:sz="8" w:space="0" w:color="auto"/>
              <w:left w:val="nil"/>
              <w:bottom w:val="single" w:sz="8" w:space="0" w:color="auto"/>
              <w:right w:val="single" w:sz="8"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1,9698</w:t>
            </w:r>
          </w:p>
        </w:tc>
      </w:tr>
      <w:tr w:rsidR="00DE1B7D" w:rsidRPr="00CC63C7" w:rsidTr="002C0152">
        <w:trPr>
          <w:trHeight w:val="345"/>
        </w:trPr>
        <w:tc>
          <w:tcPr>
            <w:tcW w:w="440" w:type="pct"/>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jc w:val="center"/>
              <w:rPr>
                <w:color w:val="000000"/>
                <w:sz w:val="26"/>
                <w:szCs w:val="26"/>
                <w:lang w:bidi="ar-SA"/>
              </w:rPr>
            </w:pPr>
            <w:r w:rsidRPr="00CC63C7">
              <w:rPr>
                <w:bCs/>
                <w:color w:val="000000"/>
                <w:sz w:val="26"/>
                <w:szCs w:val="26"/>
                <w:lang w:bidi="ar-SA"/>
              </w:rPr>
              <w:t>2.2</w:t>
            </w:r>
            <w:r w:rsidRPr="00CC63C7">
              <w:rPr>
                <w:color w:val="000000"/>
                <w:sz w:val="26"/>
                <w:szCs w:val="26"/>
                <w:lang w:bidi="ar-SA"/>
              </w:rPr>
              <w:t>.1.</w:t>
            </w:r>
          </w:p>
        </w:tc>
        <w:tc>
          <w:tcPr>
            <w:tcW w:w="1996" w:type="pct"/>
            <w:tcBorders>
              <w:top w:val="single" w:sz="8" w:space="0" w:color="auto"/>
              <w:left w:val="single" w:sz="8" w:space="0" w:color="auto"/>
              <w:bottom w:val="single" w:sz="8" w:space="0" w:color="auto"/>
              <w:right w:val="nil"/>
            </w:tcBorders>
            <w:shd w:val="clear" w:color="000000" w:fill="FFFFFF"/>
            <w:vAlign w:val="center"/>
          </w:tcPr>
          <w:p w:rsidR="00DE1B7D" w:rsidRPr="00CC63C7" w:rsidRDefault="00DE1B7D" w:rsidP="00840203">
            <w:pPr>
              <w:rPr>
                <w:color w:val="000000"/>
                <w:sz w:val="26"/>
                <w:szCs w:val="26"/>
                <w:lang w:bidi="ar-SA"/>
              </w:rPr>
            </w:pPr>
            <w:r w:rsidRPr="0072721C">
              <w:rPr>
                <w:color w:val="000000"/>
                <w:sz w:val="26"/>
                <w:szCs w:val="26"/>
                <w:lang w:bidi="ar-SA"/>
              </w:rPr>
              <w:t>Межбюджетные трансферты Республике Коми</w:t>
            </w:r>
          </w:p>
        </w:tc>
        <w:tc>
          <w:tcPr>
            <w:tcW w:w="395" w:type="pct"/>
            <w:tcBorders>
              <w:top w:val="single" w:sz="8" w:space="0" w:color="auto"/>
              <w:left w:val="single" w:sz="4" w:space="0" w:color="auto"/>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76"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76"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38"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65"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39"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75" w:type="pct"/>
            <w:tcBorders>
              <w:top w:val="single" w:sz="8" w:space="0" w:color="auto"/>
              <w:left w:val="nil"/>
              <w:bottom w:val="single" w:sz="8" w:space="0" w:color="auto"/>
              <w:right w:val="single" w:sz="8"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0</w:t>
            </w:r>
          </w:p>
        </w:tc>
      </w:tr>
      <w:tr w:rsidR="00DE1B7D" w:rsidRPr="00CC63C7" w:rsidTr="00CA0B4C">
        <w:trPr>
          <w:trHeight w:val="345"/>
        </w:trPr>
        <w:tc>
          <w:tcPr>
            <w:tcW w:w="440" w:type="pct"/>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jc w:val="center"/>
              <w:rPr>
                <w:bCs/>
                <w:color w:val="000000"/>
                <w:sz w:val="26"/>
                <w:szCs w:val="26"/>
                <w:lang w:bidi="ar-SA"/>
              </w:rPr>
            </w:pPr>
            <w:r>
              <w:rPr>
                <w:bCs/>
                <w:color w:val="000000"/>
                <w:sz w:val="26"/>
                <w:szCs w:val="26"/>
                <w:lang w:bidi="ar-SA"/>
              </w:rPr>
              <w:t>2.2.2.</w:t>
            </w:r>
          </w:p>
        </w:tc>
        <w:tc>
          <w:tcPr>
            <w:tcW w:w="1996" w:type="pct"/>
            <w:tcBorders>
              <w:top w:val="single" w:sz="8" w:space="0" w:color="auto"/>
              <w:left w:val="single" w:sz="8" w:space="0" w:color="auto"/>
              <w:bottom w:val="single" w:sz="8" w:space="0" w:color="auto"/>
              <w:right w:val="nil"/>
            </w:tcBorders>
            <w:shd w:val="clear" w:color="000000" w:fill="FFFFFF"/>
            <w:vAlign w:val="center"/>
          </w:tcPr>
          <w:p w:rsidR="00DE1B7D" w:rsidRPr="00CC63C7" w:rsidRDefault="00DE1B7D" w:rsidP="00840203">
            <w:pPr>
              <w:rPr>
                <w:color w:val="000000"/>
                <w:sz w:val="26"/>
                <w:szCs w:val="26"/>
                <w:lang w:bidi="ar-SA"/>
              </w:rPr>
            </w:pPr>
            <w:r w:rsidRPr="0072721C">
              <w:rPr>
                <w:color w:val="000000"/>
                <w:sz w:val="26"/>
                <w:szCs w:val="26"/>
                <w:lang w:bidi="ar-SA"/>
              </w:rPr>
              <w:t>Консолидированный бюджет Республики Коми</w:t>
            </w:r>
          </w:p>
        </w:tc>
        <w:tc>
          <w:tcPr>
            <w:tcW w:w="395" w:type="pct"/>
            <w:tcBorders>
              <w:top w:val="single" w:sz="8" w:space="0" w:color="auto"/>
              <w:left w:val="single" w:sz="4" w:space="0" w:color="auto"/>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0,3283</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0,3283</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0,3283</w:t>
            </w:r>
          </w:p>
        </w:tc>
        <w:tc>
          <w:tcPr>
            <w:tcW w:w="338"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0,3283</w:t>
            </w:r>
          </w:p>
        </w:tc>
        <w:tc>
          <w:tcPr>
            <w:tcW w:w="365"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0,3283</w:t>
            </w:r>
          </w:p>
        </w:tc>
        <w:tc>
          <w:tcPr>
            <w:tcW w:w="339"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0,3283</w:t>
            </w:r>
          </w:p>
        </w:tc>
        <w:tc>
          <w:tcPr>
            <w:tcW w:w="375" w:type="pct"/>
            <w:tcBorders>
              <w:top w:val="single" w:sz="8" w:space="0" w:color="auto"/>
              <w:left w:val="nil"/>
              <w:bottom w:val="single" w:sz="8" w:space="0" w:color="auto"/>
              <w:right w:val="single" w:sz="8"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1,9698</w:t>
            </w:r>
          </w:p>
        </w:tc>
      </w:tr>
      <w:tr w:rsidR="00DE1B7D" w:rsidRPr="00CC63C7" w:rsidTr="003934C7">
        <w:trPr>
          <w:trHeight w:val="345"/>
        </w:trPr>
        <w:tc>
          <w:tcPr>
            <w:tcW w:w="440" w:type="pct"/>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jc w:val="center"/>
              <w:rPr>
                <w:color w:val="000000"/>
                <w:sz w:val="26"/>
                <w:szCs w:val="26"/>
                <w:lang w:bidi="ar-SA"/>
              </w:rPr>
            </w:pPr>
            <w:r w:rsidRPr="00CC63C7">
              <w:rPr>
                <w:bCs/>
                <w:color w:val="000000"/>
                <w:sz w:val="26"/>
                <w:szCs w:val="26"/>
                <w:lang w:bidi="ar-SA"/>
              </w:rPr>
              <w:t>2.2</w:t>
            </w:r>
            <w:r w:rsidRPr="00CC63C7">
              <w:rPr>
                <w:color w:val="000000"/>
                <w:sz w:val="26"/>
                <w:szCs w:val="26"/>
                <w:lang w:bidi="ar-SA"/>
              </w:rPr>
              <w:t>.2.</w:t>
            </w:r>
            <w:r>
              <w:rPr>
                <w:color w:val="000000"/>
                <w:sz w:val="26"/>
                <w:szCs w:val="26"/>
                <w:lang w:bidi="ar-SA"/>
              </w:rPr>
              <w:t>1.</w:t>
            </w:r>
          </w:p>
        </w:tc>
        <w:tc>
          <w:tcPr>
            <w:tcW w:w="1996" w:type="pct"/>
            <w:tcBorders>
              <w:top w:val="single" w:sz="8" w:space="0" w:color="auto"/>
              <w:left w:val="single" w:sz="8" w:space="0" w:color="auto"/>
              <w:bottom w:val="single" w:sz="8" w:space="0" w:color="auto"/>
              <w:right w:val="nil"/>
            </w:tcBorders>
            <w:shd w:val="clear" w:color="000000" w:fill="FFFFFF"/>
            <w:vAlign w:val="center"/>
          </w:tcPr>
          <w:p w:rsidR="00DE1B7D" w:rsidRPr="00CC63C7" w:rsidRDefault="00DE1B7D" w:rsidP="00840203">
            <w:pPr>
              <w:rPr>
                <w:color w:val="000000"/>
                <w:sz w:val="26"/>
                <w:szCs w:val="26"/>
                <w:lang w:bidi="ar-SA"/>
              </w:rPr>
            </w:pPr>
            <w:r w:rsidRPr="00CC63C7">
              <w:rPr>
                <w:color w:val="000000"/>
                <w:sz w:val="26"/>
                <w:szCs w:val="26"/>
                <w:lang w:bidi="ar-SA"/>
              </w:rPr>
              <w:t>республиканский бюджет Республики Коми</w:t>
            </w:r>
          </w:p>
        </w:tc>
        <w:tc>
          <w:tcPr>
            <w:tcW w:w="395" w:type="pct"/>
            <w:tcBorders>
              <w:top w:val="single" w:sz="8" w:space="0" w:color="auto"/>
              <w:left w:val="single" w:sz="4" w:space="0" w:color="auto"/>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0,3283</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0,3283</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0,3283</w:t>
            </w:r>
          </w:p>
        </w:tc>
        <w:tc>
          <w:tcPr>
            <w:tcW w:w="338"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0,3283</w:t>
            </w:r>
          </w:p>
        </w:tc>
        <w:tc>
          <w:tcPr>
            <w:tcW w:w="365"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0,3283</w:t>
            </w:r>
          </w:p>
        </w:tc>
        <w:tc>
          <w:tcPr>
            <w:tcW w:w="339"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0,3283</w:t>
            </w:r>
          </w:p>
        </w:tc>
        <w:tc>
          <w:tcPr>
            <w:tcW w:w="375" w:type="pct"/>
            <w:tcBorders>
              <w:top w:val="single" w:sz="8" w:space="0" w:color="auto"/>
              <w:left w:val="nil"/>
              <w:bottom w:val="single" w:sz="8" w:space="0" w:color="auto"/>
              <w:right w:val="single" w:sz="8"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1,9698</w:t>
            </w:r>
          </w:p>
        </w:tc>
      </w:tr>
      <w:tr w:rsidR="00DE1B7D" w:rsidRPr="00CC63C7" w:rsidTr="00605815">
        <w:trPr>
          <w:trHeight w:val="345"/>
        </w:trPr>
        <w:tc>
          <w:tcPr>
            <w:tcW w:w="440" w:type="pct"/>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jc w:val="center"/>
              <w:rPr>
                <w:color w:val="000000"/>
                <w:sz w:val="26"/>
                <w:szCs w:val="26"/>
                <w:lang w:bidi="ar-SA"/>
              </w:rPr>
            </w:pPr>
            <w:r w:rsidRPr="00CC63C7">
              <w:rPr>
                <w:bCs/>
                <w:color w:val="000000"/>
                <w:sz w:val="26"/>
                <w:szCs w:val="26"/>
                <w:lang w:bidi="ar-SA"/>
              </w:rPr>
              <w:t>2.2</w:t>
            </w:r>
            <w:r>
              <w:rPr>
                <w:color w:val="000000"/>
                <w:sz w:val="26"/>
                <w:szCs w:val="26"/>
                <w:lang w:bidi="ar-SA"/>
              </w:rPr>
              <w:t>.2.2.</w:t>
            </w:r>
          </w:p>
        </w:tc>
        <w:tc>
          <w:tcPr>
            <w:tcW w:w="1996" w:type="pct"/>
            <w:tcBorders>
              <w:top w:val="single" w:sz="8" w:space="0" w:color="auto"/>
              <w:left w:val="single" w:sz="8" w:space="0" w:color="auto"/>
              <w:bottom w:val="single" w:sz="8" w:space="0" w:color="auto"/>
              <w:right w:val="nil"/>
            </w:tcBorders>
            <w:shd w:val="clear" w:color="000000" w:fill="FFFFFF"/>
            <w:vAlign w:val="center"/>
          </w:tcPr>
          <w:p w:rsidR="00DE1B7D" w:rsidRPr="00CC63C7" w:rsidRDefault="00DE1B7D" w:rsidP="00840203">
            <w:pPr>
              <w:rPr>
                <w:color w:val="000000"/>
                <w:sz w:val="26"/>
                <w:szCs w:val="26"/>
                <w:lang w:bidi="ar-SA"/>
              </w:rPr>
            </w:pPr>
            <w:r w:rsidRPr="00CC63C7">
              <w:rPr>
                <w:color w:val="000000"/>
                <w:sz w:val="26"/>
                <w:szCs w:val="26"/>
                <w:lang w:bidi="ar-SA"/>
              </w:rPr>
              <w:t>местный бюджет</w:t>
            </w:r>
          </w:p>
        </w:tc>
        <w:tc>
          <w:tcPr>
            <w:tcW w:w="395" w:type="pct"/>
            <w:tcBorders>
              <w:top w:val="single" w:sz="8" w:space="0" w:color="auto"/>
              <w:left w:val="single" w:sz="4" w:space="0" w:color="auto"/>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76"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76"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38"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65"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39"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75" w:type="pct"/>
            <w:tcBorders>
              <w:top w:val="single" w:sz="8" w:space="0" w:color="auto"/>
              <w:left w:val="nil"/>
              <w:bottom w:val="single" w:sz="8" w:space="0" w:color="auto"/>
              <w:right w:val="single" w:sz="8" w:space="0" w:color="auto"/>
            </w:tcBorders>
            <w:shd w:val="clear" w:color="000000" w:fill="FFFFFF"/>
          </w:tcPr>
          <w:p w:rsidR="00DE1B7D" w:rsidRPr="00CC63C7" w:rsidRDefault="00DE1B7D" w:rsidP="00840203">
            <w:pPr>
              <w:jc w:val="center"/>
            </w:pPr>
            <w:r w:rsidRPr="00CC63C7">
              <w:rPr>
                <w:b/>
                <w:bCs/>
                <w:color w:val="000000"/>
                <w:sz w:val="26"/>
                <w:szCs w:val="26"/>
              </w:rPr>
              <w:t>0</w:t>
            </w:r>
          </w:p>
        </w:tc>
      </w:tr>
      <w:tr w:rsidR="00DE1B7D" w:rsidRPr="00CC63C7" w:rsidTr="00605815">
        <w:trPr>
          <w:trHeight w:val="345"/>
        </w:trPr>
        <w:tc>
          <w:tcPr>
            <w:tcW w:w="440" w:type="pct"/>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jc w:val="center"/>
              <w:rPr>
                <w:color w:val="000000"/>
                <w:sz w:val="26"/>
                <w:szCs w:val="26"/>
                <w:lang w:bidi="ar-SA"/>
              </w:rPr>
            </w:pPr>
            <w:r w:rsidRPr="00CC63C7">
              <w:rPr>
                <w:bCs/>
                <w:color w:val="000000"/>
                <w:sz w:val="26"/>
                <w:szCs w:val="26"/>
                <w:lang w:bidi="ar-SA"/>
              </w:rPr>
              <w:t>2.2</w:t>
            </w:r>
            <w:r>
              <w:rPr>
                <w:color w:val="000000"/>
                <w:sz w:val="26"/>
                <w:szCs w:val="26"/>
                <w:lang w:bidi="ar-SA"/>
              </w:rPr>
              <w:t>.3</w:t>
            </w:r>
            <w:r w:rsidRPr="00CC63C7">
              <w:rPr>
                <w:color w:val="000000"/>
                <w:sz w:val="26"/>
                <w:szCs w:val="26"/>
                <w:lang w:bidi="ar-SA"/>
              </w:rPr>
              <w:t>.</w:t>
            </w:r>
          </w:p>
        </w:tc>
        <w:tc>
          <w:tcPr>
            <w:tcW w:w="1996" w:type="pct"/>
            <w:tcBorders>
              <w:top w:val="single" w:sz="8" w:space="0" w:color="auto"/>
              <w:left w:val="single" w:sz="8" w:space="0" w:color="auto"/>
              <w:bottom w:val="single" w:sz="8" w:space="0" w:color="auto"/>
              <w:right w:val="nil"/>
            </w:tcBorders>
            <w:shd w:val="clear" w:color="000000" w:fill="FFFFFF"/>
            <w:vAlign w:val="center"/>
          </w:tcPr>
          <w:p w:rsidR="00DE1B7D" w:rsidRPr="00CC63C7" w:rsidRDefault="00DE1B7D" w:rsidP="00840203">
            <w:pPr>
              <w:rPr>
                <w:color w:val="000000"/>
                <w:sz w:val="26"/>
                <w:szCs w:val="26"/>
                <w:lang w:bidi="ar-SA"/>
              </w:rPr>
            </w:pPr>
            <w:r>
              <w:rPr>
                <w:color w:val="000000"/>
                <w:sz w:val="26"/>
                <w:szCs w:val="26"/>
                <w:lang w:bidi="ar-SA"/>
              </w:rPr>
              <w:t>В</w:t>
            </w:r>
            <w:r w:rsidRPr="00CC63C7">
              <w:rPr>
                <w:color w:val="000000"/>
                <w:sz w:val="26"/>
                <w:szCs w:val="26"/>
                <w:lang w:bidi="ar-SA"/>
              </w:rPr>
              <w:t>небюджетные источники</w:t>
            </w:r>
          </w:p>
        </w:tc>
        <w:tc>
          <w:tcPr>
            <w:tcW w:w="395" w:type="pct"/>
            <w:tcBorders>
              <w:top w:val="single" w:sz="8" w:space="0" w:color="auto"/>
              <w:left w:val="single" w:sz="4" w:space="0" w:color="auto"/>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76"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76"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38"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65"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39"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75" w:type="pct"/>
            <w:tcBorders>
              <w:top w:val="single" w:sz="8" w:space="0" w:color="auto"/>
              <w:left w:val="nil"/>
              <w:bottom w:val="single" w:sz="8" w:space="0" w:color="auto"/>
              <w:right w:val="single" w:sz="8" w:space="0" w:color="auto"/>
            </w:tcBorders>
            <w:shd w:val="clear" w:color="000000" w:fill="FFFFFF"/>
          </w:tcPr>
          <w:p w:rsidR="00DE1B7D" w:rsidRPr="00CC63C7" w:rsidRDefault="00DE1B7D" w:rsidP="00840203">
            <w:pPr>
              <w:jc w:val="center"/>
            </w:pPr>
            <w:r w:rsidRPr="00CC63C7">
              <w:rPr>
                <w:b/>
                <w:bCs/>
                <w:color w:val="000000"/>
                <w:sz w:val="26"/>
                <w:szCs w:val="26"/>
              </w:rPr>
              <w:t>0</w:t>
            </w:r>
          </w:p>
        </w:tc>
      </w:tr>
      <w:tr w:rsidR="00DE1B7D" w:rsidRPr="00CC63C7" w:rsidTr="003934C7">
        <w:trPr>
          <w:trHeight w:val="345"/>
        </w:trPr>
        <w:tc>
          <w:tcPr>
            <w:tcW w:w="440" w:type="pct"/>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jc w:val="center"/>
              <w:rPr>
                <w:bCs/>
                <w:color w:val="000000"/>
                <w:sz w:val="26"/>
                <w:szCs w:val="26"/>
                <w:lang w:bidi="ar-SA"/>
              </w:rPr>
            </w:pPr>
            <w:r w:rsidRPr="00CC63C7">
              <w:rPr>
                <w:bCs/>
                <w:color w:val="000000"/>
                <w:sz w:val="26"/>
                <w:szCs w:val="26"/>
                <w:lang w:bidi="ar-SA"/>
              </w:rPr>
              <w:t>2.3.</w:t>
            </w:r>
          </w:p>
        </w:tc>
        <w:tc>
          <w:tcPr>
            <w:tcW w:w="1996" w:type="pct"/>
            <w:tcBorders>
              <w:top w:val="single" w:sz="8" w:space="0" w:color="auto"/>
              <w:left w:val="single" w:sz="8" w:space="0" w:color="auto"/>
              <w:bottom w:val="single" w:sz="8" w:space="0" w:color="auto"/>
              <w:right w:val="nil"/>
            </w:tcBorders>
            <w:shd w:val="clear" w:color="000000" w:fill="FFFFFF"/>
            <w:vAlign w:val="center"/>
          </w:tcPr>
          <w:p w:rsidR="00DE1B7D" w:rsidRPr="00CC63C7" w:rsidRDefault="00DE1B7D" w:rsidP="00840203">
            <w:pPr>
              <w:jc w:val="both"/>
              <w:rPr>
                <w:b/>
                <w:bCs/>
                <w:color w:val="000000"/>
                <w:sz w:val="26"/>
                <w:szCs w:val="26"/>
                <w:lang w:bidi="ar-SA"/>
              </w:rPr>
            </w:pPr>
            <w:r w:rsidRPr="00CC63C7">
              <w:rPr>
                <w:color w:val="000000"/>
                <w:sz w:val="26"/>
                <w:szCs w:val="26"/>
              </w:rPr>
              <w:t>Содействие выходу субъектов малого и среднего предпринимательства Республики Коми на межрегиональные и внешние рынки</w:t>
            </w:r>
          </w:p>
        </w:tc>
        <w:tc>
          <w:tcPr>
            <w:tcW w:w="395" w:type="pct"/>
            <w:tcBorders>
              <w:top w:val="single" w:sz="8" w:space="0" w:color="auto"/>
              <w:left w:val="single" w:sz="4" w:space="0" w:color="auto"/>
              <w:bottom w:val="single" w:sz="8" w:space="0" w:color="auto"/>
              <w:right w:val="single" w:sz="4"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0,4348</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0,4348</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0,4348</w:t>
            </w:r>
          </w:p>
        </w:tc>
        <w:tc>
          <w:tcPr>
            <w:tcW w:w="338"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0,4348</w:t>
            </w:r>
          </w:p>
        </w:tc>
        <w:tc>
          <w:tcPr>
            <w:tcW w:w="365"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0,4348</w:t>
            </w:r>
          </w:p>
        </w:tc>
        <w:tc>
          <w:tcPr>
            <w:tcW w:w="339"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0,4348</w:t>
            </w:r>
          </w:p>
        </w:tc>
        <w:tc>
          <w:tcPr>
            <w:tcW w:w="375" w:type="pct"/>
            <w:tcBorders>
              <w:top w:val="single" w:sz="8" w:space="0" w:color="auto"/>
              <w:left w:val="nil"/>
              <w:bottom w:val="single" w:sz="8" w:space="0" w:color="auto"/>
              <w:right w:val="single" w:sz="8"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2,6088</w:t>
            </w:r>
          </w:p>
        </w:tc>
      </w:tr>
      <w:tr w:rsidR="00DE1B7D" w:rsidRPr="00CC63C7" w:rsidTr="002C0152">
        <w:trPr>
          <w:trHeight w:val="345"/>
        </w:trPr>
        <w:tc>
          <w:tcPr>
            <w:tcW w:w="440" w:type="pct"/>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jc w:val="center"/>
              <w:rPr>
                <w:color w:val="000000"/>
                <w:sz w:val="26"/>
                <w:szCs w:val="26"/>
                <w:lang w:bidi="ar-SA"/>
              </w:rPr>
            </w:pPr>
            <w:r w:rsidRPr="00CC63C7">
              <w:rPr>
                <w:bCs/>
                <w:color w:val="000000"/>
                <w:sz w:val="26"/>
                <w:szCs w:val="26"/>
                <w:lang w:bidi="ar-SA"/>
              </w:rPr>
              <w:t>2.3</w:t>
            </w:r>
            <w:r w:rsidRPr="00CC63C7">
              <w:rPr>
                <w:color w:val="000000"/>
                <w:sz w:val="26"/>
                <w:szCs w:val="26"/>
                <w:lang w:bidi="ar-SA"/>
              </w:rPr>
              <w:t>.1.</w:t>
            </w:r>
          </w:p>
        </w:tc>
        <w:tc>
          <w:tcPr>
            <w:tcW w:w="1996" w:type="pct"/>
            <w:tcBorders>
              <w:top w:val="single" w:sz="8" w:space="0" w:color="auto"/>
              <w:left w:val="single" w:sz="8" w:space="0" w:color="auto"/>
              <w:bottom w:val="single" w:sz="8" w:space="0" w:color="auto"/>
              <w:right w:val="nil"/>
            </w:tcBorders>
            <w:shd w:val="clear" w:color="000000" w:fill="FFFFFF"/>
            <w:vAlign w:val="center"/>
          </w:tcPr>
          <w:p w:rsidR="00DE1B7D" w:rsidRPr="00CC63C7" w:rsidRDefault="00DE1B7D" w:rsidP="00840203">
            <w:pPr>
              <w:rPr>
                <w:color w:val="000000"/>
                <w:sz w:val="26"/>
                <w:szCs w:val="26"/>
                <w:lang w:bidi="ar-SA"/>
              </w:rPr>
            </w:pPr>
            <w:r w:rsidRPr="0072721C">
              <w:rPr>
                <w:color w:val="000000"/>
                <w:sz w:val="26"/>
                <w:szCs w:val="26"/>
                <w:lang w:bidi="ar-SA"/>
              </w:rPr>
              <w:t>Межбюджетные трансферты Республике Коми</w:t>
            </w:r>
          </w:p>
        </w:tc>
        <w:tc>
          <w:tcPr>
            <w:tcW w:w="395" w:type="pct"/>
            <w:tcBorders>
              <w:top w:val="single" w:sz="8" w:space="0" w:color="auto"/>
              <w:left w:val="single" w:sz="4" w:space="0" w:color="auto"/>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76"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76"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38"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65"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39"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75" w:type="pct"/>
            <w:tcBorders>
              <w:top w:val="single" w:sz="8" w:space="0" w:color="auto"/>
              <w:left w:val="nil"/>
              <w:bottom w:val="single" w:sz="8" w:space="0" w:color="auto"/>
              <w:right w:val="single" w:sz="8"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0</w:t>
            </w:r>
          </w:p>
        </w:tc>
      </w:tr>
      <w:tr w:rsidR="00DE1B7D" w:rsidRPr="00CC63C7" w:rsidTr="00CA0B4C">
        <w:trPr>
          <w:trHeight w:val="345"/>
        </w:trPr>
        <w:tc>
          <w:tcPr>
            <w:tcW w:w="440" w:type="pct"/>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jc w:val="center"/>
              <w:rPr>
                <w:bCs/>
                <w:color w:val="000000"/>
                <w:sz w:val="26"/>
                <w:szCs w:val="26"/>
                <w:lang w:bidi="ar-SA"/>
              </w:rPr>
            </w:pPr>
            <w:r>
              <w:rPr>
                <w:bCs/>
                <w:color w:val="000000"/>
                <w:sz w:val="26"/>
                <w:szCs w:val="26"/>
                <w:lang w:bidi="ar-SA"/>
              </w:rPr>
              <w:t>2.3.2.</w:t>
            </w:r>
          </w:p>
        </w:tc>
        <w:tc>
          <w:tcPr>
            <w:tcW w:w="1996" w:type="pct"/>
            <w:tcBorders>
              <w:top w:val="single" w:sz="8" w:space="0" w:color="auto"/>
              <w:left w:val="single" w:sz="8" w:space="0" w:color="auto"/>
              <w:bottom w:val="single" w:sz="8" w:space="0" w:color="auto"/>
              <w:right w:val="nil"/>
            </w:tcBorders>
            <w:shd w:val="clear" w:color="000000" w:fill="FFFFFF"/>
            <w:vAlign w:val="center"/>
          </w:tcPr>
          <w:p w:rsidR="00DE1B7D" w:rsidRPr="00CC63C7" w:rsidRDefault="00DE1B7D" w:rsidP="00840203">
            <w:pPr>
              <w:rPr>
                <w:color w:val="000000"/>
                <w:sz w:val="26"/>
                <w:szCs w:val="26"/>
                <w:lang w:bidi="ar-SA"/>
              </w:rPr>
            </w:pPr>
            <w:r w:rsidRPr="0072721C">
              <w:rPr>
                <w:color w:val="000000"/>
                <w:sz w:val="26"/>
                <w:szCs w:val="26"/>
                <w:lang w:bidi="ar-SA"/>
              </w:rPr>
              <w:t>Консолидированный бюджет Республики Коми</w:t>
            </w:r>
          </w:p>
        </w:tc>
        <w:tc>
          <w:tcPr>
            <w:tcW w:w="395" w:type="pct"/>
            <w:tcBorders>
              <w:top w:val="single" w:sz="8" w:space="0" w:color="auto"/>
              <w:left w:val="single" w:sz="4" w:space="0" w:color="auto"/>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0,4348</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0,4348</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0,4348</w:t>
            </w:r>
          </w:p>
        </w:tc>
        <w:tc>
          <w:tcPr>
            <w:tcW w:w="338"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0,4348</w:t>
            </w:r>
          </w:p>
        </w:tc>
        <w:tc>
          <w:tcPr>
            <w:tcW w:w="365"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0,4348</w:t>
            </w:r>
          </w:p>
        </w:tc>
        <w:tc>
          <w:tcPr>
            <w:tcW w:w="339"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0,4348</w:t>
            </w:r>
          </w:p>
        </w:tc>
        <w:tc>
          <w:tcPr>
            <w:tcW w:w="375" w:type="pct"/>
            <w:tcBorders>
              <w:top w:val="single" w:sz="8" w:space="0" w:color="auto"/>
              <w:left w:val="nil"/>
              <w:bottom w:val="single" w:sz="8" w:space="0" w:color="auto"/>
              <w:right w:val="single" w:sz="8"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2,6088</w:t>
            </w:r>
          </w:p>
        </w:tc>
      </w:tr>
      <w:tr w:rsidR="00DE1B7D" w:rsidRPr="00CC63C7" w:rsidTr="003934C7">
        <w:trPr>
          <w:trHeight w:val="345"/>
        </w:trPr>
        <w:tc>
          <w:tcPr>
            <w:tcW w:w="440" w:type="pct"/>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jc w:val="center"/>
              <w:rPr>
                <w:color w:val="000000"/>
                <w:sz w:val="26"/>
                <w:szCs w:val="26"/>
                <w:lang w:bidi="ar-SA"/>
              </w:rPr>
            </w:pPr>
            <w:r w:rsidRPr="00CC63C7">
              <w:rPr>
                <w:bCs/>
                <w:color w:val="000000"/>
                <w:sz w:val="26"/>
                <w:szCs w:val="26"/>
                <w:lang w:bidi="ar-SA"/>
              </w:rPr>
              <w:t>2.3</w:t>
            </w:r>
            <w:r w:rsidRPr="00CC63C7">
              <w:rPr>
                <w:color w:val="000000"/>
                <w:sz w:val="26"/>
                <w:szCs w:val="26"/>
                <w:lang w:bidi="ar-SA"/>
              </w:rPr>
              <w:t>.2.</w:t>
            </w:r>
            <w:r>
              <w:rPr>
                <w:color w:val="000000"/>
                <w:sz w:val="26"/>
                <w:szCs w:val="26"/>
                <w:lang w:bidi="ar-SA"/>
              </w:rPr>
              <w:t>1.</w:t>
            </w:r>
          </w:p>
        </w:tc>
        <w:tc>
          <w:tcPr>
            <w:tcW w:w="1996" w:type="pct"/>
            <w:tcBorders>
              <w:top w:val="single" w:sz="8" w:space="0" w:color="auto"/>
              <w:left w:val="single" w:sz="8" w:space="0" w:color="auto"/>
              <w:bottom w:val="single" w:sz="8" w:space="0" w:color="auto"/>
              <w:right w:val="nil"/>
            </w:tcBorders>
            <w:shd w:val="clear" w:color="000000" w:fill="FFFFFF"/>
            <w:vAlign w:val="center"/>
          </w:tcPr>
          <w:p w:rsidR="00DE1B7D" w:rsidRPr="00CC63C7" w:rsidRDefault="00DE1B7D" w:rsidP="00840203">
            <w:pPr>
              <w:rPr>
                <w:color w:val="000000"/>
                <w:sz w:val="26"/>
                <w:szCs w:val="26"/>
                <w:lang w:bidi="ar-SA"/>
              </w:rPr>
            </w:pPr>
            <w:r w:rsidRPr="00CC63C7">
              <w:rPr>
                <w:color w:val="000000"/>
                <w:sz w:val="26"/>
                <w:szCs w:val="26"/>
                <w:lang w:bidi="ar-SA"/>
              </w:rPr>
              <w:t>республиканский бюджет Республики Коми</w:t>
            </w:r>
          </w:p>
        </w:tc>
        <w:tc>
          <w:tcPr>
            <w:tcW w:w="395" w:type="pct"/>
            <w:tcBorders>
              <w:top w:val="single" w:sz="8" w:space="0" w:color="auto"/>
              <w:left w:val="single" w:sz="4" w:space="0" w:color="auto"/>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0,4348</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0,4348</w:t>
            </w:r>
          </w:p>
        </w:tc>
        <w:tc>
          <w:tcPr>
            <w:tcW w:w="376"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0,4348</w:t>
            </w:r>
          </w:p>
        </w:tc>
        <w:tc>
          <w:tcPr>
            <w:tcW w:w="338"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0,4348</w:t>
            </w:r>
          </w:p>
        </w:tc>
        <w:tc>
          <w:tcPr>
            <w:tcW w:w="365"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0,4348</w:t>
            </w:r>
          </w:p>
        </w:tc>
        <w:tc>
          <w:tcPr>
            <w:tcW w:w="339" w:type="pct"/>
            <w:tcBorders>
              <w:top w:val="single" w:sz="8" w:space="0" w:color="auto"/>
              <w:left w:val="nil"/>
              <w:bottom w:val="single" w:sz="8" w:space="0" w:color="auto"/>
              <w:right w:val="single" w:sz="4" w:space="0" w:color="auto"/>
            </w:tcBorders>
            <w:shd w:val="clear" w:color="000000" w:fill="FFFFFF"/>
            <w:vAlign w:val="center"/>
          </w:tcPr>
          <w:p w:rsidR="00DE1B7D" w:rsidRPr="00CC63C7" w:rsidRDefault="00DE1B7D" w:rsidP="00840203">
            <w:pPr>
              <w:jc w:val="center"/>
              <w:rPr>
                <w:color w:val="000000"/>
                <w:sz w:val="26"/>
                <w:szCs w:val="26"/>
              </w:rPr>
            </w:pPr>
            <w:r w:rsidRPr="00CC63C7">
              <w:rPr>
                <w:color w:val="000000"/>
                <w:sz w:val="26"/>
                <w:szCs w:val="26"/>
              </w:rPr>
              <w:t>0,4348</w:t>
            </w:r>
          </w:p>
        </w:tc>
        <w:tc>
          <w:tcPr>
            <w:tcW w:w="375" w:type="pct"/>
            <w:tcBorders>
              <w:top w:val="single" w:sz="8" w:space="0" w:color="auto"/>
              <w:left w:val="nil"/>
              <w:bottom w:val="single" w:sz="8" w:space="0" w:color="auto"/>
              <w:right w:val="single" w:sz="8" w:space="0" w:color="auto"/>
            </w:tcBorders>
            <w:shd w:val="clear" w:color="000000" w:fill="FFFFFF"/>
            <w:vAlign w:val="center"/>
          </w:tcPr>
          <w:p w:rsidR="00DE1B7D" w:rsidRPr="00CC63C7" w:rsidRDefault="00DE1B7D" w:rsidP="00840203">
            <w:pPr>
              <w:jc w:val="center"/>
              <w:rPr>
                <w:b/>
                <w:bCs/>
                <w:color w:val="000000"/>
                <w:sz w:val="26"/>
                <w:szCs w:val="26"/>
              </w:rPr>
            </w:pPr>
            <w:r w:rsidRPr="00CC63C7">
              <w:rPr>
                <w:b/>
                <w:bCs/>
                <w:color w:val="000000"/>
                <w:sz w:val="26"/>
                <w:szCs w:val="26"/>
              </w:rPr>
              <w:t>2,6088</w:t>
            </w:r>
          </w:p>
        </w:tc>
      </w:tr>
      <w:tr w:rsidR="00DE1B7D" w:rsidRPr="00CC63C7" w:rsidTr="00605815">
        <w:trPr>
          <w:trHeight w:val="345"/>
        </w:trPr>
        <w:tc>
          <w:tcPr>
            <w:tcW w:w="440" w:type="pct"/>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jc w:val="center"/>
              <w:rPr>
                <w:color w:val="000000"/>
                <w:sz w:val="26"/>
                <w:szCs w:val="26"/>
                <w:lang w:bidi="ar-SA"/>
              </w:rPr>
            </w:pPr>
            <w:r w:rsidRPr="00CC63C7">
              <w:rPr>
                <w:bCs/>
                <w:color w:val="000000"/>
                <w:sz w:val="26"/>
                <w:szCs w:val="26"/>
                <w:lang w:bidi="ar-SA"/>
              </w:rPr>
              <w:t>2.3</w:t>
            </w:r>
            <w:r>
              <w:rPr>
                <w:color w:val="000000"/>
                <w:sz w:val="26"/>
                <w:szCs w:val="26"/>
                <w:lang w:bidi="ar-SA"/>
              </w:rPr>
              <w:t>.2.2.</w:t>
            </w:r>
          </w:p>
        </w:tc>
        <w:tc>
          <w:tcPr>
            <w:tcW w:w="1996" w:type="pct"/>
            <w:tcBorders>
              <w:top w:val="single" w:sz="8" w:space="0" w:color="auto"/>
              <w:left w:val="single" w:sz="8" w:space="0" w:color="auto"/>
              <w:bottom w:val="single" w:sz="8" w:space="0" w:color="auto"/>
              <w:right w:val="nil"/>
            </w:tcBorders>
            <w:shd w:val="clear" w:color="000000" w:fill="FFFFFF"/>
            <w:vAlign w:val="center"/>
          </w:tcPr>
          <w:p w:rsidR="00DE1B7D" w:rsidRPr="00CC63C7" w:rsidRDefault="00DE1B7D" w:rsidP="00840203">
            <w:pPr>
              <w:rPr>
                <w:color w:val="000000"/>
                <w:sz w:val="26"/>
                <w:szCs w:val="26"/>
                <w:lang w:bidi="ar-SA"/>
              </w:rPr>
            </w:pPr>
            <w:r w:rsidRPr="00CC63C7">
              <w:rPr>
                <w:color w:val="000000"/>
                <w:sz w:val="26"/>
                <w:szCs w:val="26"/>
                <w:lang w:bidi="ar-SA"/>
              </w:rPr>
              <w:t>местный бюджет</w:t>
            </w:r>
          </w:p>
        </w:tc>
        <w:tc>
          <w:tcPr>
            <w:tcW w:w="395" w:type="pct"/>
            <w:tcBorders>
              <w:top w:val="single" w:sz="8" w:space="0" w:color="auto"/>
              <w:left w:val="single" w:sz="4" w:space="0" w:color="auto"/>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76"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76"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38"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65"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39"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75" w:type="pct"/>
            <w:tcBorders>
              <w:top w:val="single" w:sz="8" w:space="0" w:color="auto"/>
              <w:left w:val="nil"/>
              <w:bottom w:val="single" w:sz="8" w:space="0" w:color="auto"/>
              <w:right w:val="single" w:sz="8" w:space="0" w:color="auto"/>
            </w:tcBorders>
            <w:shd w:val="clear" w:color="000000" w:fill="FFFFFF"/>
          </w:tcPr>
          <w:p w:rsidR="00DE1B7D" w:rsidRPr="00CC63C7" w:rsidRDefault="00DE1B7D" w:rsidP="00840203">
            <w:pPr>
              <w:jc w:val="center"/>
            </w:pPr>
            <w:r w:rsidRPr="00CC63C7">
              <w:rPr>
                <w:b/>
                <w:bCs/>
                <w:color w:val="000000"/>
                <w:sz w:val="26"/>
                <w:szCs w:val="26"/>
              </w:rPr>
              <w:t>0</w:t>
            </w:r>
          </w:p>
        </w:tc>
      </w:tr>
      <w:tr w:rsidR="00DE1B7D" w:rsidRPr="00CC63C7" w:rsidTr="00605815">
        <w:trPr>
          <w:trHeight w:val="345"/>
        </w:trPr>
        <w:tc>
          <w:tcPr>
            <w:tcW w:w="440" w:type="pct"/>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jc w:val="center"/>
              <w:rPr>
                <w:color w:val="000000"/>
                <w:sz w:val="26"/>
                <w:szCs w:val="26"/>
                <w:lang w:bidi="ar-SA"/>
              </w:rPr>
            </w:pPr>
            <w:r w:rsidRPr="00CC63C7">
              <w:rPr>
                <w:bCs/>
                <w:color w:val="000000"/>
                <w:sz w:val="26"/>
                <w:szCs w:val="26"/>
                <w:lang w:bidi="ar-SA"/>
              </w:rPr>
              <w:t>2.3</w:t>
            </w:r>
            <w:r>
              <w:rPr>
                <w:color w:val="000000"/>
                <w:sz w:val="26"/>
                <w:szCs w:val="26"/>
                <w:lang w:bidi="ar-SA"/>
              </w:rPr>
              <w:t>.3</w:t>
            </w:r>
            <w:r w:rsidRPr="00CC63C7">
              <w:rPr>
                <w:color w:val="000000"/>
                <w:sz w:val="26"/>
                <w:szCs w:val="26"/>
                <w:lang w:bidi="ar-SA"/>
              </w:rPr>
              <w:t>.</w:t>
            </w:r>
          </w:p>
        </w:tc>
        <w:tc>
          <w:tcPr>
            <w:tcW w:w="1996" w:type="pct"/>
            <w:tcBorders>
              <w:top w:val="single" w:sz="8" w:space="0" w:color="auto"/>
              <w:left w:val="single" w:sz="8" w:space="0" w:color="auto"/>
              <w:bottom w:val="single" w:sz="8" w:space="0" w:color="auto"/>
              <w:right w:val="nil"/>
            </w:tcBorders>
            <w:shd w:val="clear" w:color="000000" w:fill="FFFFFF"/>
            <w:vAlign w:val="center"/>
          </w:tcPr>
          <w:p w:rsidR="00DE1B7D" w:rsidRPr="00CC63C7" w:rsidRDefault="00DE1B7D" w:rsidP="00840203">
            <w:pPr>
              <w:rPr>
                <w:color w:val="000000"/>
                <w:sz w:val="26"/>
                <w:szCs w:val="26"/>
                <w:lang w:bidi="ar-SA"/>
              </w:rPr>
            </w:pPr>
            <w:r>
              <w:rPr>
                <w:color w:val="000000"/>
                <w:sz w:val="26"/>
                <w:szCs w:val="26"/>
                <w:lang w:bidi="ar-SA"/>
              </w:rPr>
              <w:t>В</w:t>
            </w:r>
            <w:r w:rsidRPr="00CC63C7">
              <w:rPr>
                <w:color w:val="000000"/>
                <w:sz w:val="26"/>
                <w:szCs w:val="26"/>
                <w:lang w:bidi="ar-SA"/>
              </w:rPr>
              <w:t>небюджетные источники</w:t>
            </w:r>
          </w:p>
        </w:tc>
        <w:tc>
          <w:tcPr>
            <w:tcW w:w="395" w:type="pct"/>
            <w:tcBorders>
              <w:top w:val="single" w:sz="8" w:space="0" w:color="auto"/>
              <w:left w:val="single" w:sz="4" w:space="0" w:color="auto"/>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76"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76"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lang w:bidi="ar-SA"/>
              </w:rPr>
            </w:pPr>
          </w:p>
        </w:tc>
        <w:tc>
          <w:tcPr>
            <w:tcW w:w="338"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65"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39" w:type="pct"/>
            <w:tcBorders>
              <w:top w:val="single" w:sz="8" w:space="0" w:color="auto"/>
              <w:left w:val="nil"/>
              <w:bottom w:val="single" w:sz="8" w:space="0" w:color="auto"/>
              <w:right w:val="single" w:sz="4" w:space="0" w:color="auto"/>
            </w:tcBorders>
            <w:shd w:val="clear" w:color="000000" w:fill="FFFFFF"/>
          </w:tcPr>
          <w:p w:rsidR="00DE1B7D" w:rsidRPr="00CC63C7" w:rsidRDefault="00DE1B7D" w:rsidP="00840203">
            <w:pPr>
              <w:jc w:val="center"/>
              <w:rPr>
                <w:sz w:val="26"/>
                <w:szCs w:val="26"/>
              </w:rPr>
            </w:pPr>
          </w:p>
        </w:tc>
        <w:tc>
          <w:tcPr>
            <w:tcW w:w="375" w:type="pct"/>
            <w:tcBorders>
              <w:top w:val="single" w:sz="8" w:space="0" w:color="auto"/>
              <w:left w:val="nil"/>
              <w:bottom w:val="single" w:sz="8" w:space="0" w:color="auto"/>
              <w:right w:val="single" w:sz="8" w:space="0" w:color="auto"/>
            </w:tcBorders>
            <w:shd w:val="clear" w:color="000000" w:fill="FFFFFF"/>
          </w:tcPr>
          <w:p w:rsidR="00DE1B7D" w:rsidRPr="00CC63C7" w:rsidRDefault="00DE1B7D" w:rsidP="00840203">
            <w:pPr>
              <w:jc w:val="center"/>
            </w:pPr>
            <w:r w:rsidRPr="00CC63C7">
              <w:rPr>
                <w:b/>
                <w:bCs/>
                <w:color w:val="000000"/>
                <w:sz w:val="26"/>
                <w:szCs w:val="26"/>
              </w:rPr>
              <w:t>0</w:t>
            </w:r>
          </w:p>
        </w:tc>
      </w:tr>
      <w:tr w:rsidR="00DE1B7D" w:rsidRPr="00CC63C7" w:rsidTr="00DE1B7D">
        <w:trPr>
          <w:trHeight w:val="345"/>
        </w:trPr>
        <w:tc>
          <w:tcPr>
            <w:tcW w:w="2436" w:type="pct"/>
            <w:gridSpan w:val="2"/>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rPr>
                <w:color w:val="000000"/>
                <w:sz w:val="26"/>
                <w:szCs w:val="26"/>
                <w:lang w:bidi="ar-SA"/>
              </w:rPr>
            </w:pPr>
            <w:r w:rsidRPr="00CC63C7">
              <w:rPr>
                <w:b/>
                <w:color w:val="000000"/>
                <w:sz w:val="26"/>
                <w:szCs w:val="26"/>
                <w:lang w:bidi="ar-SA"/>
              </w:rPr>
              <w:t>Всего по региональному проекту, в том числе</w:t>
            </w:r>
            <w:r w:rsidRPr="00CC63C7">
              <w:rPr>
                <w:color w:val="000000"/>
                <w:sz w:val="26"/>
                <w:szCs w:val="26"/>
                <w:lang w:bidi="ar-SA"/>
              </w:rPr>
              <w:t>:</w:t>
            </w: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DE1B7D" w:rsidRPr="00CC63C7" w:rsidRDefault="00DE1B7D" w:rsidP="00840203">
            <w:pPr>
              <w:jc w:val="center"/>
              <w:rPr>
                <w:b/>
                <w:bCs/>
                <w:color w:val="000000"/>
                <w:sz w:val="26"/>
                <w:szCs w:val="26"/>
              </w:rPr>
            </w:pPr>
            <w:r w:rsidRPr="00CC63C7">
              <w:rPr>
                <w:b/>
                <w:bCs/>
                <w:color w:val="000000"/>
                <w:sz w:val="26"/>
                <w:szCs w:val="26"/>
              </w:rPr>
              <w:t>4,885</w:t>
            </w:r>
          </w:p>
        </w:tc>
        <w:tc>
          <w:tcPr>
            <w:tcW w:w="376" w:type="pct"/>
            <w:tcBorders>
              <w:top w:val="single" w:sz="8" w:space="0" w:color="auto"/>
              <w:left w:val="nil"/>
              <w:bottom w:val="single" w:sz="8" w:space="0" w:color="auto"/>
              <w:right w:val="single" w:sz="4" w:space="0" w:color="auto"/>
            </w:tcBorders>
            <w:shd w:val="clear" w:color="auto" w:fill="auto"/>
            <w:vAlign w:val="center"/>
          </w:tcPr>
          <w:p w:rsidR="00DE1B7D" w:rsidRPr="00CC63C7" w:rsidRDefault="00DE1B7D" w:rsidP="00840203">
            <w:pPr>
              <w:jc w:val="center"/>
              <w:rPr>
                <w:b/>
                <w:bCs/>
                <w:color w:val="000000"/>
                <w:sz w:val="26"/>
                <w:szCs w:val="26"/>
              </w:rPr>
            </w:pPr>
            <w:r w:rsidRPr="00CC63C7">
              <w:rPr>
                <w:b/>
                <w:bCs/>
                <w:color w:val="000000"/>
                <w:sz w:val="26"/>
                <w:szCs w:val="26"/>
              </w:rPr>
              <w:t>4,8849</w:t>
            </w:r>
          </w:p>
        </w:tc>
        <w:tc>
          <w:tcPr>
            <w:tcW w:w="376" w:type="pct"/>
            <w:tcBorders>
              <w:top w:val="single" w:sz="8" w:space="0" w:color="auto"/>
              <w:left w:val="nil"/>
              <w:bottom w:val="single" w:sz="8" w:space="0" w:color="auto"/>
              <w:right w:val="single" w:sz="4" w:space="0" w:color="auto"/>
            </w:tcBorders>
            <w:shd w:val="clear" w:color="auto" w:fill="auto"/>
            <w:vAlign w:val="center"/>
          </w:tcPr>
          <w:p w:rsidR="00DE1B7D" w:rsidRPr="00CC63C7" w:rsidRDefault="00DE1B7D" w:rsidP="00840203">
            <w:pPr>
              <w:jc w:val="center"/>
              <w:rPr>
                <w:b/>
                <w:bCs/>
                <w:color w:val="000000"/>
                <w:sz w:val="26"/>
                <w:szCs w:val="26"/>
              </w:rPr>
            </w:pPr>
            <w:r w:rsidRPr="00CC63C7">
              <w:rPr>
                <w:b/>
                <w:bCs/>
                <w:color w:val="000000"/>
                <w:sz w:val="26"/>
                <w:szCs w:val="26"/>
              </w:rPr>
              <w:t>4,885</w:t>
            </w:r>
          </w:p>
        </w:tc>
        <w:tc>
          <w:tcPr>
            <w:tcW w:w="338" w:type="pct"/>
            <w:tcBorders>
              <w:top w:val="single" w:sz="8" w:space="0" w:color="auto"/>
              <w:left w:val="nil"/>
              <w:bottom w:val="single" w:sz="8" w:space="0" w:color="auto"/>
              <w:right w:val="single" w:sz="4" w:space="0" w:color="auto"/>
            </w:tcBorders>
            <w:shd w:val="clear" w:color="auto" w:fill="auto"/>
            <w:vAlign w:val="center"/>
          </w:tcPr>
          <w:p w:rsidR="00DE1B7D" w:rsidRPr="00CC63C7" w:rsidRDefault="00DE1B7D" w:rsidP="00840203">
            <w:pPr>
              <w:jc w:val="center"/>
              <w:rPr>
                <w:b/>
                <w:bCs/>
                <w:color w:val="000000"/>
                <w:sz w:val="26"/>
                <w:szCs w:val="26"/>
              </w:rPr>
            </w:pPr>
            <w:r w:rsidRPr="00CC63C7">
              <w:rPr>
                <w:b/>
                <w:bCs/>
                <w:color w:val="000000"/>
                <w:sz w:val="26"/>
                <w:szCs w:val="26"/>
              </w:rPr>
              <w:t>7,0134</w:t>
            </w:r>
          </w:p>
        </w:tc>
        <w:tc>
          <w:tcPr>
            <w:tcW w:w="365" w:type="pct"/>
            <w:tcBorders>
              <w:top w:val="single" w:sz="8" w:space="0" w:color="auto"/>
              <w:left w:val="nil"/>
              <w:bottom w:val="single" w:sz="8" w:space="0" w:color="auto"/>
              <w:right w:val="single" w:sz="4" w:space="0" w:color="auto"/>
            </w:tcBorders>
            <w:shd w:val="clear" w:color="auto" w:fill="auto"/>
            <w:vAlign w:val="center"/>
          </w:tcPr>
          <w:p w:rsidR="00DE1B7D" w:rsidRPr="00CC63C7" w:rsidRDefault="00DE1B7D" w:rsidP="00840203">
            <w:pPr>
              <w:jc w:val="center"/>
              <w:rPr>
                <w:b/>
                <w:bCs/>
                <w:color w:val="000000"/>
                <w:sz w:val="26"/>
                <w:szCs w:val="26"/>
              </w:rPr>
            </w:pPr>
            <w:r w:rsidRPr="00CC63C7">
              <w:rPr>
                <w:b/>
                <w:bCs/>
                <w:color w:val="000000"/>
                <w:sz w:val="26"/>
                <w:szCs w:val="26"/>
              </w:rPr>
              <w:t>8,7155</w:t>
            </w:r>
          </w:p>
        </w:tc>
        <w:tc>
          <w:tcPr>
            <w:tcW w:w="339" w:type="pct"/>
            <w:tcBorders>
              <w:top w:val="single" w:sz="8" w:space="0" w:color="auto"/>
              <w:left w:val="nil"/>
              <w:bottom w:val="single" w:sz="8" w:space="0" w:color="auto"/>
              <w:right w:val="single" w:sz="4" w:space="0" w:color="auto"/>
            </w:tcBorders>
            <w:shd w:val="clear" w:color="auto" w:fill="auto"/>
            <w:vAlign w:val="center"/>
          </w:tcPr>
          <w:p w:rsidR="00DE1B7D" w:rsidRPr="00CC63C7" w:rsidRDefault="00DE1B7D" w:rsidP="00840203">
            <w:pPr>
              <w:jc w:val="center"/>
              <w:rPr>
                <w:b/>
                <w:bCs/>
                <w:color w:val="000000"/>
                <w:sz w:val="26"/>
                <w:szCs w:val="26"/>
              </w:rPr>
            </w:pPr>
            <w:r w:rsidRPr="00CC63C7">
              <w:rPr>
                <w:b/>
                <w:bCs/>
                <w:color w:val="000000"/>
                <w:sz w:val="26"/>
                <w:szCs w:val="26"/>
              </w:rPr>
              <w:t>8,787</w:t>
            </w:r>
          </w:p>
        </w:tc>
        <w:tc>
          <w:tcPr>
            <w:tcW w:w="375" w:type="pct"/>
            <w:tcBorders>
              <w:top w:val="single" w:sz="8" w:space="0" w:color="auto"/>
              <w:left w:val="nil"/>
              <w:bottom w:val="single" w:sz="8" w:space="0" w:color="auto"/>
              <w:right w:val="single" w:sz="8" w:space="0" w:color="auto"/>
            </w:tcBorders>
            <w:shd w:val="clear" w:color="auto" w:fill="auto"/>
            <w:vAlign w:val="center"/>
          </w:tcPr>
          <w:p w:rsidR="00DE1B7D" w:rsidRPr="00CC63C7" w:rsidRDefault="00DE1B7D" w:rsidP="00840203">
            <w:pPr>
              <w:jc w:val="center"/>
              <w:rPr>
                <w:b/>
                <w:bCs/>
                <w:color w:val="000000"/>
                <w:sz w:val="26"/>
                <w:szCs w:val="26"/>
              </w:rPr>
            </w:pPr>
            <w:r w:rsidRPr="00CC63C7">
              <w:rPr>
                <w:b/>
                <w:bCs/>
                <w:color w:val="000000"/>
                <w:sz w:val="26"/>
                <w:szCs w:val="26"/>
              </w:rPr>
              <w:t>39,1708</w:t>
            </w:r>
          </w:p>
        </w:tc>
      </w:tr>
      <w:tr w:rsidR="00DE1B7D" w:rsidRPr="00CC63C7" w:rsidTr="00DE1B7D">
        <w:trPr>
          <w:trHeight w:val="345"/>
        </w:trPr>
        <w:tc>
          <w:tcPr>
            <w:tcW w:w="2436" w:type="pct"/>
            <w:gridSpan w:val="2"/>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rPr>
                <w:color w:val="000000"/>
                <w:sz w:val="26"/>
                <w:szCs w:val="26"/>
                <w:lang w:bidi="ar-SA"/>
              </w:rPr>
            </w:pPr>
            <w:r w:rsidRPr="0072721C">
              <w:rPr>
                <w:color w:val="000000"/>
                <w:sz w:val="26"/>
                <w:szCs w:val="26"/>
                <w:lang w:bidi="ar-SA"/>
              </w:rPr>
              <w:t>Межбюджетные трансферты Республике Коми</w:t>
            </w: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DE1B7D" w:rsidRPr="00CC63C7" w:rsidRDefault="00DE1B7D" w:rsidP="00840203">
            <w:pPr>
              <w:jc w:val="center"/>
              <w:rPr>
                <w:color w:val="000000"/>
                <w:sz w:val="26"/>
                <w:szCs w:val="26"/>
              </w:rPr>
            </w:pPr>
            <w:r w:rsidRPr="00CC63C7">
              <w:rPr>
                <w:color w:val="000000"/>
                <w:sz w:val="26"/>
                <w:szCs w:val="26"/>
              </w:rPr>
              <w:t>3,3700</w:t>
            </w:r>
          </w:p>
        </w:tc>
        <w:tc>
          <w:tcPr>
            <w:tcW w:w="376" w:type="pct"/>
            <w:tcBorders>
              <w:top w:val="single" w:sz="8" w:space="0" w:color="auto"/>
              <w:left w:val="nil"/>
              <w:bottom w:val="single" w:sz="8" w:space="0" w:color="auto"/>
              <w:right w:val="single" w:sz="4" w:space="0" w:color="auto"/>
            </w:tcBorders>
            <w:shd w:val="clear" w:color="auto" w:fill="auto"/>
            <w:vAlign w:val="center"/>
          </w:tcPr>
          <w:p w:rsidR="00DE1B7D" w:rsidRPr="00CC63C7" w:rsidRDefault="00DE1B7D" w:rsidP="00840203">
            <w:pPr>
              <w:jc w:val="center"/>
              <w:rPr>
                <w:color w:val="000000"/>
                <w:sz w:val="26"/>
                <w:szCs w:val="26"/>
              </w:rPr>
            </w:pPr>
            <w:r w:rsidRPr="00CC63C7">
              <w:rPr>
                <w:color w:val="000000"/>
                <w:sz w:val="26"/>
                <w:szCs w:val="26"/>
              </w:rPr>
              <w:t>3,3699</w:t>
            </w:r>
          </w:p>
        </w:tc>
        <w:tc>
          <w:tcPr>
            <w:tcW w:w="376" w:type="pct"/>
            <w:tcBorders>
              <w:top w:val="single" w:sz="8" w:space="0" w:color="auto"/>
              <w:left w:val="nil"/>
              <w:bottom w:val="single" w:sz="8" w:space="0" w:color="auto"/>
              <w:right w:val="single" w:sz="4" w:space="0" w:color="auto"/>
            </w:tcBorders>
            <w:shd w:val="clear" w:color="auto" w:fill="auto"/>
            <w:vAlign w:val="center"/>
          </w:tcPr>
          <w:p w:rsidR="00DE1B7D" w:rsidRPr="00CC63C7" w:rsidRDefault="00DE1B7D" w:rsidP="00840203">
            <w:pPr>
              <w:jc w:val="center"/>
              <w:rPr>
                <w:color w:val="000000"/>
                <w:sz w:val="26"/>
                <w:szCs w:val="26"/>
              </w:rPr>
            </w:pPr>
            <w:r w:rsidRPr="00CC63C7">
              <w:rPr>
                <w:color w:val="000000"/>
                <w:sz w:val="26"/>
                <w:szCs w:val="26"/>
              </w:rPr>
              <w:t>3,3700</w:t>
            </w:r>
          </w:p>
        </w:tc>
        <w:tc>
          <w:tcPr>
            <w:tcW w:w="338" w:type="pct"/>
            <w:tcBorders>
              <w:top w:val="single" w:sz="8" w:space="0" w:color="auto"/>
              <w:left w:val="nil"/>
              <w:bottom w:val="single" w:sz="8" w:space="0" w:color="auto"/>
              <w:right w:val="single" w:sz="4" w:space="0" w:color="auto"/>
            </w:tcBorders>
            <w:shd w:val="clear" w:color="auto" w:fill="auto"/>
            <w:vAlign w:val="center"/>
          </w:tcPr>
          <w:p w:rsidR="00DE1B7D" w:rsidRPr="00CC63C7" w:rsidRDefault="00DE1B7D" w:rsidP="00840203">
            <w:pPr>
              <w:jc w:val="center"/>
              <w:rPr>
                <w:color w:val="000000"/>
                <w:sz w:val="26"/>
                <w:szCs w:val="26"/>
              </w:rPr>
            </w:pPr>
            <w:r w:rsidRPr="00CC63C7">
              <w:rPr>
                <w:color w:val="000000"/>
                <w:sz w:val="26"/>
                <w:szCs w:val="26"/>
              </w:rPr>
              <w:t>5,3920</w:t>
            </w:r>
          </w:p>
        </w:tc>
        <w:tc>
          <w:tcPr>
            <w:tcW w:w="365" w:type="pct"/>
            <w:tcBorders>
              <w:top w:val="single" w:sz="8" w:space="0" w:color="auto"/>
              <w:left w:val="nil"/>
              <w:bottom w:val="single" w:sz="8" w:space="0" w:color="auto"/>
              <w:right w:val="single" w:sz="4" w:space="0" w:color="auto"/>
            </w:tcBorders>
            <w:shd w:val="clear" w:color="auto" w:fill="auto"/>
            <w:vAlign w:val="center"/>
          </w:tcPr>
          <w:p w:rsidR="00DE1B7D" w:rsidRPr="00CC63C7" w:rsidRDefault="00DE1B7D" w:rsidP="00840203">
            <w:pPr>
              <w:jc w:val="center"/>
              <w:rPr>
                <w:color w:val="000000"/>
                <w:sz w:val="26"/>
                <w:szCs w:val="26"/>
              </w:rPr>
            </w:pPr>
            <w:r w:rsidRPr="00CC63C7">
              <w:rPr>
                <w:color w:val="000000"/>
                <w:sz w:val="26"/>
                <w:szCs w:val="26"/>
              </w:rPr>
              <w:t>7,0090</w:t>
            </w:r>
          </w:p>
        </w:tc>
        <w:tc>
          <w:tcPr>
            <w:tcW w:w="339" w:type="pct"/>
            <w:tcBorders>
              <w:top w:val="single" w:sz="8" w:space="0" w:color="auto"/>
              <w:left w:val="nil"/>
              <w:bottom w:val="single" w:sz="8" w:space="0" w:color="auto"/>
              <w:right w:val="single" w:sz="4" w:space="0" w:color="auto"/>
            </w:tcBorders>
            <w:shd w:val="clear" w:color="auto" w:fill="auto"/>
            <w:vAlign w:val="center"/>
          </w:tcPr>
          <w:p w:rsidR="00DE1B7D" w:rsidRPr="00CC63C7" w:rsidRDefault="00DE1B7D" w:rsidP="00840203">
            <w:pPr>
              <w:jc w:val="center"/>
              <w:rPr>
                <w:color w:val="000000"/>
                <w:sz w:val="26"/>
                <w:szCs w:val="26"/>
              </w:rPr>
            </w:pPr>
            <w:r w:rsidRPr="00CC63C7">
              <w:rPr>
                <w:color w:val="000000"/>
                <w:sz w:val="26"/>
                <w:szCs w:val="26"/>
              </w:rPr>
              <w:t>7,0770</w:t>
            </w:r>
          </w:p>
        </w:tc>
        <w:tc>
          <w:tcPr>
            <w:tcW w:w="375" w:type="pct"/>
            <w:tcBorders>
              <w:top w:val="single" w:sz="8" w:space="0" w:color="auto"/>
              <w:left w:val="nil"/>
              <w:bottom w:val="single" w:sz="8" w:space="0" w:color="auto"/>
              <w:right w:val="single" w:sz="8" w:space="0" w:color="auto"/>
            </w:tcBorders>
            <w:shd w:val="clear" w:color="auto" w:fill="auto"/>
            <w:vAlign w:val="center"/>
          </w:tcPr>
          <w:p w:rsidR="00DE1B7D" w:rsidRPr="00CC63C7" w:rsidRDefault="00DE1B7D" w:rsidP="00840203">
            <w:pPr>
              <w:jc w:val="center"/>
              <w:rPr>
                <w:b/>
                <w:bCs/>
                <w:color w:val="000000"/>
                <w:sz w:val="26"/>
                <w:szCs w:val="26"/>
              </w:rPr>
            </w:pPr>
            <w:r w:rsidRPr="00CC63C7">
              <w:rPr>
                <w:b/>
                <w:bCs/>
                <w:color w:val="000000"/>
                <w:sz w:val="26"/>
                <w:szCs w:val="26"/>
              </w:rPr>
              <w:t>29,5879</w:t>
            </w:r>
          </w:p>
        </w:tc>
      </w:tr>
      <w:tr w:rsidR="00DE1B7D" w:rsidRPr="00CC63C7" w:rsidTr="00DE1B7D">
        <w:trPr>
          <w:trHeight w:val="345"/>
        </w:trPr>
        <w:tc>
          <w:tcPr>
            <w:tcW w:w="2436" w:type="pct"/>
            <w:gridSpan w:val="2"/>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rPr>
                <w:color w:val="000000"/>
                <w:sz w:val="26"/>
                <w:szCs w:val="26"/>
                <w:lang w:bidi="ar-SA"/>
              </w:rPr>
            </w:pPr>
            <w:r w:rsidRPr="0072721C">
              <w:rPr>
                <w:color w:val="000000"/>
                <w:sz w:val="26"/>
                <w:szCs w:val="26"/>
                <w:lang w:bidi="ar-SA"/>
              </w:rPr>
              <w:t>Консолидированный бюджет Республики Коми</w:t>
            </w: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DE1B7D" w:rsidRPr="00CC63C7" w:rsidRDefault="00DE1B7D" w:rsidP="00840203">
            <w:pPr>
              <w:jc w:val="center"/>
              <w:rPr>
                <w:color w:val="000000"/>
                <w:sz w:val="26"/>
                <w:szCs w:val="26"/>
              </w:rPr>
            </w:pPr>
            <w:r w:rsidRPr="00CC63C7">
              <w:rPr>
                <w:color w:val="000000"/>
                <w:sz w:val="26"/>
                <w:szCs w:val="26"/>
              </w:rPr>
              <w:t>1,5150</w:t>
            </w:r>
          </w:p>
        </w:tc>
        <w:tc>
          <w:tcPr>
            <w:tcW w:w="376" w:type="pct"/>
            <w:tcBorders>
              <w:top w:val="single" w:sz="8" w:space="0" w:color="auto"/>
              <w:left w:val="nil"/>
              <w:bottom w:val="single" w:sz="8" w:space="0" w:color="auto"/>
              <w:right w:val="single" w:sz="4" w:space="0" w:color="auto"/>
            </w:tcBorders>
            <w:shd w:val="clear" w:color="auto" w:fill="auto"/>
            <w:vAlign w:val="center"/>
          </w:tcPr>
          <w:p w:rsidR="00DE1B7D" w:rsidRPr="00CC63C7" w:rsidRDefault="00DE1B7D" w:rsidP="00840203">
            <w:pPr>
              <w:jc w:val="center"/>
              <w:rPr>
                <w:color w:val="000000"/>
                <w:sz w:val="26"/>
                <w:szCs w:val="26"/>
              </w:rPr>
            </w:pPr>
            <w:r w:rsidRPr="00CC63C7">
              <w:rPr>
                <w:color w:val="000000"/>
                <w:sz w:val="26"/>
                <w:szCs w:val="26"/>
              </w:rPr>
              <w:t>1,5150</w:t>
            </w:r>
          </w:p>
        </w:tc>
        <w:tc>
          <w:tcPr>
            <w:tcW w:w="376" w:type="pct"/>
            <w:tcBorders>
              <w:top w:val="single" w:sz="8" w:space="0" w:color="auto"/>
              <w:left w:val="nil"/>
              <w:bottom w:val="single" w:sz="8" w:space="0" w:color="auto"/>
              <w:right w:val="single" w:sz="4" w:space="0" w:color="auto"/>
            </w:tcBorders>
            <w:shd w:val="clear" w:color="auto" w:fill="auto"/>
            <w:vAlign w:val="center"/>
          </w:tcPr>
          <w:p w:rsidR="00DE1B7D" w:rsidRPr="00CC63C7" w:rsidRDefault="00DE1B7D" w:rsidP="00840203">
            <w:pPr>
              <w:jc w:val="center"/>
              <w:rPr>
                <w:color w:val="000000"/>
                <w:sz w:val="26"/>
                <w:szCs w:val="26"/>
              </w:rPr>
            </w:pPr>
            <w:r w:rsidRPr="00CC63C7">
              <w:rPr>
                <w:color w:val="000000"/>
                <w:sz w:val="26"/>
                <w:szCs w:val="26"/>
              </w:rPr>
              <w:t>1,5150</w:t>
            </w:r>
          </w:p>
        </w:tc>
        <w:tc>
          <w:tcPr>
            <w:tcW w:w="338" w:type="pct"/>
            <w:tcBorders>
              <w:top w:val="single" w:sz="8" w:space="0" w:color="auto"/>
              <w:left w:val="nil"/>
              <w:bottom w:val="single" w:sz="8" w:space="0" w:color="auto"/>
              <w:right w:val="single" w:sz="4" w:space="0" w:color="auto"/>
            </w:tcBorders>
            <w:shd w:val="clear" w:color="auto" w:fill="auto"/>
            <w:vAlign w:val="center"/>
          </w:tcPr>
          <w:p w:rsidR="00DE1B7D" w:rsidRPr="00CC63C7" w:rsidRDefault="00DE1B7D" w:rsidP="00840203">
            <w:pPr>
              <w:jc w:val="center"/>
              <w:rPr>
                <w:color w:val="000000"/>
                <w:sz w:val="26"/>
                <w:szCs w:val="26"/>
              </w:rPr>
            </w:pPr>
            <w:r w:rsidRPr="00CC63C7">
              <w:rPr>
                <w:color w:val="000000"/>
                <w:sz w:val="26"/>
                <w:szCs w:val="26"/>
              </w:rPr>
              <w:t>1,6214</w:t>
            </w:r>
          </w:p>
        </w:tc>
        <w:tc>
          <w:tcPr>
            <w:tcW w:w="365" w:type="pct"/>
            <w:tcBorders>
              <w:top w:val="single" w:sz="8" w:space="0" w:color="auto"/>
              <w:left w:val="nil"/>
              <w:bottom w:val="single" w:sz="8" w:space="0" w:color="auto"/>
              <w:right w:val="single" w:sz="4" w:space="0" w:color="auto"/>
            </w:tcBorders>
            <w:shd w:val="clear" w:color="auto" w:fill="auto"/>
            <w:vAlign w:val="center"/>
          </w:tcPr>
          <w:p w:rsidR="00DE1B7D" w:rsidRPr="00CC63C7" w:rsidRDefault="00DE1B7D" w:rsidP="00840203">
            <w:pPr>
              <w:jc w:val="center"/>
              <w:rPr>
                <w:color w:val="000000"/>
                <w:sz w:val="26"/>
                <w:szCs w:val="26"/>
              </w:rPr>
            </w:pPr>
            <w:r w:rsidRPr="00CC63C7">
              <w:rPr>
                <w:color w:val="000000"/>
                <w:sz w:val="26"/>
                <w:szCs w:val="26"/>
              </w:rPr>
              <w:t>1,7065</w:t>
            </w:r>
          </w:p>
        </w:tc>
        <w:tc>
          <w:tcPr>
            <w:tcW w:w="339" w:type="pct"/>
            <w:tcBorders>
              <w:top w:val="single" w:sz="8" w:space="0" w:color="auto"/>
              <w:left w:val="nil"/>
              <w:bottom w:val="single" w:sz="8" w:space="0" w:color="auto"/>
              <w:right w:val="single" w:sz="4" w:space="0" w:color="auto"/>
            </w:tcBorders>
            <w:shd w:val="clear" w:color="auto" w:fill="auto"/>
            <w:vAlign w:val="center"/>
          </w:tcPr>
          <w:p w:rsidR="00DE1B7D" w:rsidRPr="00CC63C7" w:rsidRDefault="00DE1B7D" w:rsidP="00840203">
            <w:pPr>
              <w:jc w:val="center"/>
              <w:rPr>
                <w:color w:val="000000"/>
                <w:sz w:val="26"/>
                <w:szCs w:val="26"/>
              </w:rPr>
            </w:pPr>
            <w:r w:rsidRPr="00CC63C7">
              <w:rPr>
                <w:color w:val="000000"/>
                <w:sz w:val="26"/>
                <w:szCs w:val="26"/>
              </w:rPr>
              <w:t>1,7100</w:t>
            </w:r>
          </w:p>
        </w:tc>
        <w:tc>
          <w:tcPr>
            <w:tcW w:w="375" w:type="pct"/>
            <w:tcBorders>
              <w:top w:val="single" w:sz="8" w:space="0" w:color="auto"/>
              <w:left w:val="nil"/>
              <w:bottom w:val="single" w:sz="8" w:space="0" w:color="auto"/>
              <w:right w:val="single" w:sz="8" w:space="0" w:color="auto"/>
            </w:tcBorders>
            <w:shd w:val="clear" w:color="auto" w:fill="auto"/>
            <w:vAlign w:val="center"/>
          </w:tcPr>
          <w:p w:rsidR="00DE1B7D" w:rsidRPr="00DE1B7D" w:rsidRDefault="00DE1B7D" w:rsidP="00840203">
            <w:pPr>
              <w:jc w:val="center"/>
              <w:rPr>
                <w:b/>
                <w:bCs/>
                <w:color w:val="000000"/>
                <w:sz w:val="26"/>
                <w:szCs w:val="26"/>
              </w:rPr>
            </w:pPr>
            <w:r w:rsidRPr="00DE1B7D">
              <w:rPr>
                <w:b/>
                <w:bCs/>
                <w:color w:val="000000"/>
                <w:sz w:val="26"/>
                <w:szCs w:val="26"/>
              </w:rPr>
              <w:t>9,5829</w:t>
            </w:r>
          </w:p>
        </w:tc>
      </w:tr>
      <w:tr w:rsidR="00DE1B7D" w:rsidRPr="00CC63C7" w:rsidTr="00DE1B7D">
        <w:trPr>
          <w:trHeight w:val="345"/>
        </w:trPr>
        <w:tc>
          <w:tcPr>
            <w:tcW w:w="2436" w:type="pct"/>
            <w:gridSpan w:val="2"/>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rPr>
                <w:color w:val="000000"/>
                <w:sz w:val="26"/>
                <w:szCs w:val="26"/>
                <w:lang w:bidi="ar-SA"/>
              </w:rPr>
            </w:pPr>
            <w:r w:rsidRPr="00CC63C7">
              <w:rPr>
                <w:color w:val="000000"/>
                <w:sz w:val="26"/>
                <w:szCs w:val="26"/>
                <w:lang w:bidi="ar-SA"/>
              </w:rPr>
              <w:t>республиканский бюджет Республики Коми</w:t>
            </w: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DE1B7D" w:rsidRPr="00CC63C7" w:rsidRDefault="00DE1B7D" w:rsidP="00840203">
            <w:pPr>
              <w:jc w:val="center"/>
              <w:rPr>
                <w:color w:val="000000"/>
                <w:sz w:val="26"/>
                <w:szCs w:val="26"/>
              </w:rPr>
            </w:pPr>
            <w:r w:rsidRPr="00CC63C7">
              <w:rPr>
                <w:color w:val="000000"/>
                <w:sz w:val="26"/>
                <w:szCs w:val="26"/>
              </w:rPr>
              <w:t>1,5150</w:t>
            </w:r>
          </w:p>
        </w:tc>
        <w:tc>
          <w:tcPr>
            <w:tcW w:w="376" w:type="pct"/>
            <w:tcBorders>
              <w:top w:val="single" w:sz="8" w:space="0" w:color="auto"/>
              <w:left w:val="nil"/>
              <w:bottom w:val="single" w:sz="8" w:space="0" w:color="auto"/>
              <w:right w:val="single" w:sz="4" w:space="0" w:color="auto"/>
            </w:tcBorders>
            <w:shd w:val="clear" w:color="auto" w:fill="auto"/>
            <w:vAlign w:val="center"/>
          </w:tcPr>
          <w:p w:rsidR="00DE1B7D" w:rsidRPr="00CC63C7" w:rsidRDefault="00DE1B7D" w:rsidP="00840203">
            <w:pPr>
              <w:jc w:val="center"/>
              <w:rPr>
                <w:color w:val="000000"/>
                <w:sz w:val="26"/>
                <w:szCs w:val="26"/>
              </w:rPr>
            </w:pPr>
            <w:r w:rsidRPr="00CC63C7">
              <w:rPr>
                <w:color w:val="000000"/>
                <w:sz w:val="26"/>
                <w:szCs w:val="26"/>
              </w:rPr>
              <w:t>1,5150</w:t>
            </w:r>
          </w:p>
        </w:tc>
        <w:tc>
          <w:tcPr>
            <w:tcW w:w="376" w:type="pct"/>
            <w:tcBorders>
              <w:top w:val="single" w:sz="8" w:space="0" w:color="auto"/>
              <w:left w:val="nil"/>
              <w:bottom w:val="single" w:sz="8" w:space="0" w:color="auto"/>
              <w:right w:val="single" w:sz="4" w:space="0" w:color="auto"/>
            </w:tcBorders>
            <w:shd w:val="clear" w:color="auto" w:fill="auto"/>
            <w:vAlign w:val="center"/>
          </w:tcPr>
          <w:p w:rsidR="00DE1B7D" w:rsidRPr="00CC63C7" w:rsidRDefault="00DE1B7D" w:rsidP="00840203">
            <w:pPr>
              <w:jc w:val="center"/>
              <w:rPr>
                <w:color w:val="000000"/>
                <w:sz w:val="26"/>
                <w:szCs w:val="26"/>
              </w:rPr>
            </w:pPr>
            <w:r w:rsidRPr="00CC63C7">
              <w:rPr>
                <w:color w:val="000000"/>
                <w:sz w:val="26"/>
                <w:szCs w:val="26"/>
              </w:rPr>
              <w:t>1,5150</w:t>
            </w:r>
          </w:p>
        </w:tc>
        <w:tc>
          <w:tcPr>
            <w:tcW w:w="338" w:type="pct"/>
            <w:tcBorders>
              <w:top w:val="single" w:sz="8" w:space="0" w:color="auto"/>
              <w:left w:val="nil"/>
              <w:bottom w:val="single" w:sz="8" w:space="0" w:color="auto"/>
              <w:right w:val="single" w:sz="4" w:space="0" w:color="auto"/>
            </w:tcBorders>
            <w:shd w:val="clear" w:color="auto" w:fill="auto"/>
            <w:vAlign w:val="center"/>
          </w:tcPr>
          <w:p w:rsidR="00DE1B7D" w:rsidRPr="00CC63C7" w:rsidRDefault="00DE1B7D" w:rsidP="00840203">
            <w:pPr>
              <w:jc w:val="center"/>
              <w:rPr>
                <w:color w:val="000000"/>
                <w:sz w:val="26"/>
                <w:szCs w:val="26"/>
              </w:rPr>
            </w:pPr>
            <w:r w:rsidRPr="00CC63C7">
              <w:rPr>
                <w:color w:val="000000"/>
                <w:sz w:val="26"/>
                <w:szCs w:val="26"/>
              </w:rPr>
              <w:t>1,6214</w:t>
            </w:r>
          </w:p>
        </w:tc>
        <w:tc>
          <w:tcPr>
            <w:tcW w:w="365" w:type="pct"/>
            <w:tcBorders>
              <w:top w:val="single" w:sz="8" w:space="0" w:color="auto"/>
              <w:left w:val="nil"/>
              <w:bottom w:val="single" w:sz="8" w:space="0" w:color="auto"/>
              <w:right w:val="single" w:sz="4" w:space="0" w:color="auto"/>
            </w:tcBorders>
            <w:shd w:val="clear" w:color="auto" w:fill="auto"/>
            <w:vAlign w:val="center"/>
          </w:tcPr>
          <w:p w:rsidR="00DE1B7D" w:rsidRPr="00CC63C7" w:rsidRDefault="00DE1B7D" w:rsidP="00840203">
            <w:pPr>
              <w:jc w:val="center"/>
              <w:rPr>
                <w:color w:val="000000"/>
                <w:sz w:val="26"/>
                <w:szCs w:val="26"/>
              </w:rPr>
            </w:pPr>
            <w:r w:rsidRPr="00CC63C7">
              <w:rPr>
                <w:color w:val="000000"/>
                <w:sz w:val="26"/>
                <w:szCs w:val="26"/>
              </w:rPr>
              <w:t>1,7065</w:t>
            </w:r>
          </w:p>
        </w:tc>
        <w:tc>
          <w:tcPr>
            <w:tcW w:w="339" w:type="pct"/>
            <w:tcBorders>
              <w:top w:val="single" w:sz="8" w:space="0" w:color="auto"/>
              <w:left w:val="nil"/>
              <w:bottom w:val="single" w:sz="8" w:space="0" w:color="auto"/>
              <w:right w:val="single" w:sz="4" w:space="0" w:color="auto"/>
            </w:tcBorders>
            <w:shd w:val="clear" w:color="auto" w:fill="auto"/>
            <w:vAlign w:val="center"/>
          </w:tcPr>
          <w:p w:rsidR="00DE1B7D" w:rsidRPr="00CC63C7" w:rsidRDefault="00DE1B7D" w:rsidP="00840203">
            <w:pPr>
              <w:jc w:val="center"/>
              <w:rPr>
                <w:color w:val="000000"/>
                <w:sz w:val="26"/>
                <w:szCs w:val="26"/>
              </w:rPr>
            </w:pPr>
            <w:r w:rsidRPr="00CC63C7">
              <w:rPr>
                <w:color w:val="000000"/>
                <w:sz w:val="26"/>
                <w:szCs w:val="26"/>
              </w:rPr>
              <w:t>1,7100</w:t>
            </w:r>
          </w:p>
        </w:tc>
        <w:tc>
          <w:tcPr>
            <w:tcW w:w="375" w:type="pct"/>
            <w:tcBorders>
              <w:top w:val="single" w:sz="8" w:space="0" w:color="auto"/>
              <w:left w:val="nil"/>
              <w:bottom w:val="single" w:sz="8" w:space="0" w:color="auto"/>
              <w:right w:val="single" w:sz="8" w:space="0" w:color="auto"/>
            </w:tcBorders>
            <w:shd w:val="clear" w:color="auto" w:fill="auto"/>
            <w:vAlign w:val="center"/>
          </w:tcPr>
          <w:p w:rsidR="00DE1B7D" w:rsidRPr="00DE1B7D" w:rsidRDefault="00DE1B7D" w:rsidP="00840203">
            <w:pPr>
              <w:jc w:val="center"/>
              <w:rPr>
                <w:bCs/>
                <w:color w:val="000000"/>
                <w:sz w:val="26"/>
                <w:szCs w:val="26"/>
              </w:rPr>
            </w:pPr>
            <w:r w:rsidRPr="00DE1B7D">
              <w:rPr>
                <w:bCs/>
                <w:color w:val="000000"/>
                <w:sz w:val="26"/>
                <w:szCs w:val="26"/>
              </w:rPr>
              <w:t>9,5829</w:t>
            </w:r>
          </w:p>
        </w:tc>
      </w:tr>
      <w:tr w:rsidR="00DE1B7D" w:rsidRPr="00CC63C7" w:rsidTr="00DE1B7D">
        <w:trPr>
          <w:trHeight w:val="345"/>
        </w:trPr>
        <w:tc>
          <w:tcPr>
            <w:tcW w:w="2436" w:type="pct"/>
            <w:gridSpan w:val="2"/>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rPr>
                <w:color w:val="000000"/>
                <w:sz w:val="26"/>
                <w:szCs w:val="26"/>
                <w:lang w:bidi="ar-SA"/>
              </w:rPr>
            </w:pPr>
            <w:r w:rsidRPr="00CC63C7">
              <w:rPr>
                <w:color w:val="000000"/>
                <w:sz w:val="26"/>
                <w:szCs w:val="26"/>
                <w:lang w:bidi="ar-SA"/>
              </w:rPr>
              <w:t>местный бюджет</w:t>
            </w:r>
          </w:p>
        </w:tc>
        <w:tc>
          <w:tcPr>
            <w:tcW w:w="395" w:type="pct"/>
            <w:tcBorders>
              <w:top w:val="single" w:sz="8" w:space="0" w:color="auto"/>
              <w:left w:val="single" w:sz="4" w:space="0" w:color="auto"/>
              <w:bottom w:val="single" w:sz="8" w:space="0" w:color="auto"/>
              <w:right w:val="single" w:sz="4" w:space="0" w:color="auto"/>
            </w:tcBorders>
            <w:shd w:val="clear" w:color="auto" w:fill="auto"/>
          </w:tcPr>
          <w:p w:rsidR="00DE1B7D" w:rsidRPr="00CC63C7" w:rsidRDefault="00DE1B7D" w:rsidP="00840203">
            <w:pPr>
              <w:jc w:val="center"/>
              <w:rPr>
                <w:sz w:val="26"/>
                <w:szCs w:val="26"/>
                <w:lang w:bidi="ar-SA"/>
              </w:rPr>
            </w:pPr>
          </w:p>
        </w:tc>
        <w:tc>
          <w:tcPr>
            <w:tcW w:w="376" w:type="pct"/>
            <w:tcBorders>
              <w:top w:val="single" w:sz="8" w:space="0" w:color="auto"/>
              <w:left w:val="nil"/>
              <w:bottom w:val="single" w:sz="8" w:space="0" w:color="auto"/>
              <w:right w:val="single" w:sz="4" w:space="0" w:color="auto"/>
            </w:tcBorders>
            <w:shd w:val="clear" w:color="auto" w:fill="auto"/>
          </w:tcPr>
          <w:p w:rsidR="00DE1B7D" w:rsidRPr="00CC63C7" w:rsidRDefault="00DE1B7D" w:rsidP="00840203">
            <w:pPr>
              <w:jc w:val="center"/>
              <w:rPr>
                <w:sz w:val="26"/>
                <w:szCs w:val="26"/>
                <w:lang w:bidi="ar-SA"/>
              </w:rPr>
            </w:pPr>
          </w:p>
        </w:tc>
        <w:tc>
          <w:tcPr>
            <w:tcW w:w="376" w:type="pct"/>
            <w:tcBorders>
              <w:top w:val="single" w:sz="8" w:space="0" w:color="auto"/>
              <w:left w:val="nil"/>
              <w:bottom w:val="single" w:sz="8" w:space="0" w:color="auto"/>
              <w:right w:val="single" w:sz="4" w:space="0" w:color="auto"/>
            </w:tcBorders>
            <w:shd w:val="clear" w:color="auto" w:fill="auto"/>
          </w:tcPr>
          <w:p w:rsidR="00DE1B7D" w:rsidRPr="00CC63C7" w:rsidRDefault="00DE1B7D" w:rsidP="00840203">
            <w:pPr>
              <w:jc w:val="center"/>
              <w:rPr>
                <w:sz w:val="26"/>
                <w:szCs w:val="26"/>
                <w:lang w:bidi="ar-SA"/>
              </w:rPr>
            </w:pPr>
          </w:p>
        </w:tc>
        <w:tc>
          <w:tcPr>
            <w:tcW w:w="338" w:type="pct"/>
            <w:tcBorders>
              <w:top w:val="single" w:sz="8" w:space="0" w:color="auto"/>
              <w:left w:val="nil"/>
              <w:bottom w:val="single" w:sz="8" w:space="0" w:color="auto"/>
              <w:right w:val="single" w:sz="4" w:space="0" w:color="auto"/>
            </w:tcBorders>
            <w:shd w:val="clear" w:color="auto" w:fill="auto"/>
          </w:tcPr>
          <w:p w:rsidR="00DE1B7D" w:rsidRPr="00CC63C7" w:rsidRDefault="00DE1B7D" w:rsidP="00840203">
            <w:pPr>
              <w:jc w:val="center"/>
              <w:rPr>
                <w:sz w:val="26"/>
                <w:szCs w:val="26"/>
              </w:rPr>
            </w:pPr>
          </w:p>
        </w:tc>
        <w:tc>
          <w:tcPr>
            <w:tcW w:w="365" w:type="pct"/>
            <w:tcBorders>
              <w:top w:val="single" w:sz="8" w:space="0" w:color="auto"/>
              <w:left w:val="nil"/>
              <w:bottom w:val="single" w:sz="8" w:space="0" w:color="auto"/>
              <w:right w:val="single" w:sz="4" w:space="0" w:color="auto"/>
            </w:tcBorders>
            <w:shd w:val="clear" w:color="auto" w:fill="auto"/>
          </w:tcPr>
          <w:p w:rsidR="00DE1B7D" w:rsidRPr="00CC63C7" w:rsidRDefault="00DE1B7D" w:rsidP="00840203">
            <w:pPr>
              <w:jc w:val="center"/>
              <w:rPr>
                <w:sz w:val="26"/>
                <w:szCs w:val="26"/>
              </w:rPr>
            </w:pPr>
          </w:p>
        </w:tc>
        <w:tc>
          <w:tcPr>
            <w:tcW w:w="339" w:type="pct"/>
            <w:tcBorders>
              <w:top w:val="single" w:sz="8" w:space="0" w:color="auto"/>
              <w:left w:val="nil"/>
              <w:bottom w:val="single" w:sz="8" w:space="0" w:color="auto"/>
              <w:right w:val="single" w:sz="4" w:space="0" w:color="auto"/>
            </w:tcBorders>
            <w:shd w:val="clear" w:color="auto" w:fill="auto"/>
          </w:tcPr>
          <w:p w:rsidR="00DE1B7D" w:rsidRPr="00CC63C7" w:rsidRDefault="00DE1B7D" w:rsidP="00840203">
            <w:pPr>
              <w:jc w:val="center"/>
              <w:rPr>
                <w:sz w:val="26"/>
                <w:szCs w:val="26"/>
              </w:rPr>
            </w:pPr>
          </w:p>
        </w:tc>
        <w:tc>
          <w:tcPr>
            <w:tcW w:w="375" w:type="pct"/>
            <w:tcBorders>
              <w:top w:val="single" w:sz="8" w:space="0" w:color="auto"/>
              <w:left w:val="nil"/>
              <w:bottom w:val="single" w:sz="8" w:space="0" w:color="auto"/>
              <w:right w:val="single" w:sz="8" w:space="0" w:color="auto"/>
            </w:tcBorders>
            <w:shd w:val="clear" w:color="auto" w:fill="auto"/>
          </w:tcPr>
          <w:p w:rsidR="00DE1B7D" w:rsidRPr="00DE1B7D" w:rsidRDefault="00DE1B7D" w:rsidP="00840203">
            <w:pPr>
              <w:jc w:val="center"/>
            </w:pPr>
            <w:r w:rsidRPr="00DE1B7D">
              <w:rPr>
                <w:bCs/>
                <w:color w:val="000000"/>
                <w:sz w:val="26"/>
                <w:szCs w:val="26"/>
              </w:rPr>
              <w:t>0</w:t>
            </w:r>
          </w:p>
        </w:tc>
      </w:tr>
      <w:tr w:rsidR="00DE1B7D" w:rsidRPr="00CC63C7" w:rsidTr="00DE1B7D">
        <w:trPr>
          <w:trHeight w:val="345"/>
        </w:trPr>
        <w:tc>
          <w:tcPr>
            <w:tcW w:w="2436" w:type="pct"/>
            <w:gridSpan w:val="2"/>
            <w:tcBorders>
              <w:top w:val="nil"/>
              <w:left w:val="single" w:sz="8" w:space="0" w:color="000000"/>
              <w:bottom w:val="single" w:sz="8" w:space="0" w:color="000000"/>
              <w:right w:val="nil"/>
            </w:tcBorders>
            <w:shd w:val="clear" w:color="000000" w:fill="FFFFFF"/>
            <w:vAlign w:val="center"/>
          </w:tcPr>
          <w:p w:rsidR="00DE1B7D" w:rsidRPr="00CC63C7" w:rsidRDefault="00DE1B7D" w:rsidP="00840203">
            <w:pPr>
              <w:rPr>
                <w:color w:val="000000"/>
                <w:sz w:val="26"/>
                <w:szCs w:val="26"/>
                <w:lang w:bidi="ar-SA"/>
              </w:rPr>
            </w:pPr>
            <w:r>
              <w:rPr>
                <w:color w:val="000000"/>
                <w:sz w:val="26"/>
                <w:szCs w:val="26"/>
                <w:lang w:bidi="ar-SA"/>
              </w:rPr>
              <w:t>В</w:t>
            </w:r>
            <w:r w:rsidRPr="00CC63C7">
              <w:rPr>
                <w:color w:val="000000"/>
                <w:sz w:val="26"/>
                <w:szCs w:val="26"/>
                <w:lang w:bidi="ar-SA"/>
              </w:rPr>
              <w:t>небюджетные источники</w:t>
            </w:r>
          </w:p>
        </w:tc>
        <w:tc>
          <w:tcPr>
            <w:tcW w:w="395" w:type="pct"/>
            <w:tcBorders>
              <w:top w:val="single" w:sz="8" w:space="0" w:color="auto"/>
              <w:left w:val="single" w:sz="4" w:space="0" w:color="auto"/>
              <w:bottom w:val="single" w:sz="8" w:space="0" w:color="auto"/>
              <w:right w:val="single" w:sz="4" w:space="0" w:color="auto"/>
            </w:tcBorders>
            <w:shd w:val="clear" w:color="auto" w:fill="auto"/>
          </w:tcPr>
          <w:p w:rsidR="00DE1B7D" w:rsidRPr="00CC63C7" w:rsidRDefault="00DE1B7D" w:rsidP="00840203">
            <w:pPr>
              <w:jc w:val="center"/>
              <w:rPr>
                <w:sz w:val="26"/>
                <w:szCs w:val="26"/>
                <w:lang w:bidi="ar-SA"/>
              </w:rPr>
            </w:pPr>
          </w:p>
        </w:tc>
        <w:tc>
          <w:tcPr>
            <w:tcW w:w="376" w:type="pct"/>
            <w:tcBorders>
              <w:top w:val="single" w:sz="8" w:space="0" w:color="auto"/>
              <w:left w:val="nil"/>
              <w:bottom w:val="single" w:sz="8" w:space="0" w:color="auto"/>
              <w:right w:val="single" w:sz="4" w:space="0" w:color="auto"/>
            </w:tcBorders>
            <w:shd w:val="clear" w:color="auto" w:fill="auto"/>
          </w:tcPr>
          <w:p w:rsidR="00DE1B7D" w:rsidRPr="00CC63C7" w:rsidRDefault="00DE1B7D" w:rsidP="00840203">
            <w:pPr>
              <w:jc w:val="center"/>
              <w:rPr>
                <w:sz w:val="26"/>
                <w:szCs w:val="26"/>
                <w:lang w:bidi="ar-SA"/>
              </w:rPr>
            </w:pPr>
          </w:p>
        </w:tc>
        <w:tc>
          <w:tcPr>
            <w:tcW w:w="376" w:type="pct"/>
            <w:tcBorders>
              <w:top w:val="single" w:sz="8" w:space="0" w:color="auto"/>
              <w:left w:val="nil"/>
              <w:bottom w:val="single" w:sz="8" w:space="0" w:color="auto"/>
              <w:right w:val="single" w:sz="4" w:space="0" w:color="auto"/>
            </w:tcBorders>
            <w:shd w:val="clear" w:color="auto" w:fill="auto"/>
          </w:tcPr>
          <w:p w:rsidR="00DE1B7D" w:rsidRPr="00CC63C7" w:rsidRDefault="00DE1B7D" w:rsidP="00840203">
            <w:pPr>
              <w:jc w:val="center"/>
              <w:rPr>
                <w:sz w:val="26"/>
                <w:szCs w:val="26"/>
                <w:lang w:bidi="ar-SA"/>
              </w:rPr>
            </w:pPr>
          </w:p>
        </w:tc>
        <w:tc>
          <w:tcPr>
            <w:tcW w:w="338" w:type="pct"/>
            <w:tcBorders>
              <w:top w:val="single" w:sz="8" w:space="0" w:color="auto"/>
              <w:left w:val="nil"/>
              <w:bottom w:val="single" w:sz="8" w:space="0" w:color="auto"/>
              <w:right w:val="single" w:sz="4" w:space="0" w:color="auto"/>
            </w:tcBorders>
            <w:shd w:val="clear" w:color="auto" w:fill="auto"/>
          </w:tcPr>
          <w:p w:rsidR="00DE1B7D" w:rsidRPr="00CC63C7" w:rsidRDefault="00DE1B7D" w:rsidP="00840203">
            <w:pPr>
              <w:jc w:val="center"/>
              <w:rPr>
                <w:sz w:val="26"/>
                <w:szCs w:val="26"/>
              </w:rPr>
            </w:pPr>
          </w:p>
        </w:tc>
        <w:tc>
          <w:tcPr>
            <w:tcW w:w="365" w:type="pct"/>
            <w:tcBorders>
              <w:top w:val="single" w:sz="8" w:space="0" w:color="auto"/>
              <w:left w:val="nil"/>
              <w:bottom w:val="single" w:sz="8" w:space="0" w:color="auto"/>
              <w:right w:val="single" w:sz="4" w:space="0" w:color="auto"/>
            </w:tcBorders>
            <w:shd w:val="clear" w:color="auto" w:fill="auto"/>
          </w:tcPr>
          <w:p w:rsidR="00DE1B7D" w:rsidRPr="00CC63C7" w:rsidRDefault="00DE1B7D" w:rsidP="00840203">
            <w:pPr>
              <w:jc w:val="center"/>
              <w:rPr>
                <w:sz w:val="26"/>
                <w:szCs w:val="26"/>
              </w:rPr>
            </w:pPr>
          </w:p>
        </w:tc>
        <w:tc>
          <w:tcPr>
            <w:tcW w:w="339" w:type="pct"/>
            <w:tcBorders>
              <w:top w:val="single" w:sz="8" w:space="0" w:color="auto"/>
              <w:left w:val="nil"/>
              <w:bottom w:val="single" w:sz="8" w:space="0" w:color="auto"/>
              <w:right w:val="single" w:sz="4" w:space="0" w:color="auto"/>
            </w:tcBorders>
            <w:shd w:val="clear" w:color="auto" w:fill="auto"/>
          </w:tcPr>
          <w:p w:rsidR="00DE1B7D" w:rsidRPr="00CC63C7" w:rsidRDefault="00DE1B7D" w:rsidP="00840203">
            <w:pPr>
              <w:jc w:val="center"/>
              <w:rPr>
                <w:sz w:val="26"/>
                <w:szCs w:val="26"/>
              </w:rPr>
            </w:pPr>
          </w:p>
        </w:tc>
        <w:tc>
          <w:tcPr>
            <w:tcW w:w="375" w:type="pct"/>
            <w:tcBorders>
              <w:top w:val="single" w:sz="8" w:space="0" w:color="auto"/>
              <w:left w:val="nil"/>
              <w:bottom w:val="single" w:sz="8" w:space="0" w:color="auto"/>
              <w:right w:val="single" w:sz="8" w:space="0" w:color="auto"/>
            </w:tcBorders>
            <w:shd w:val="clear" w:color="auto" w:fill="auto"/>
          </w:tcPr>
          <w:p w:rsidR="00DE1B7D" w:rsidRPr="00CC63C7" w:rsidRDefault="00DE1B7D" w:rsidP="00840203">
            <w:pPr>
              <w:jc w:val="center"/>
            </w:pPr>
            <w:r w:rsidRPr="00CC63C7">
              <w:rPr>
                <w:b/>
                <w:bCs/>
                <w:color w:val="000000"/>
                <w:sz w:val="26"/>
                <w:szCs w:val="26"/>
              </w:rPr>
              <w:t>0</w:t>
            </w:r>
          </w:p>
        </w:tc>
      </w:tr>
    </w:tbl>
    <w:p w:rsidR="007E1BCF" w:rsidRPr="00CC63C7" w:rsidRDefault="007E1BCF" w:rsidP="00840203">
      <w:pPr>
        <w:pStyle w:val="a5"/>
        <w:tabs>
          <w:tab w:val="left" w:pos="3396"/>
        </w:tabs>
        <w:ind w:left="0" w:firstLine="0"/>
        <w:jc w:val="center"/>
        <w:rPr>
          <w:sz w:val="26"/>
        </w:rPr>
      </w:pPr>
    </w:p>
    <w:p w:rsidR="007E1BCF" w:rsidRPr="00CC63C7" w:rsidRDefault="007E1BCF" w:rsidP="00840203">
      <w:pPr>
        <w:pStyle w:val="a5"/>
        <w:tabs>
          <w:tab w:val="left" w:pos="1586"/>
        </w:tabs>
        <w:spacing w:before="64"/>
        <w:ind w:left="5793" w:right="1040" w:firstLine="0"/>
        <w:rPr>
          <w:i/>
          <w:sz w:val="26"/>
        </w:rPr>
      </w:pPr>
    </w:p>
    <w:p w:rsidR="00BD1D27" w:rsidRPr="00CC63C7" w:rsidRDefault="00BD1D27" w:rsidP="00840203">
      <w:pPr>
        <w:rPr>
          <w:sz w:val="26"/>
        </w:rPr>
      </w:pPr>
      <w:r w:rsidRPr="00CC63C7">
        <w:rPr>
          <w:sz w:val="26"/>
        </w:rPr>
        <w:br w:type="page"/>
      </w:r>
    </w:p>
    <w:p w:rsidR="004A7D01" w:rsidRPr="00CC63C7" w:rsidRDefault="004A7D01" w:rsidP="00840203">
      <w:pPr>
        <w:pStyle w:val="a5"/>
        <w:tabs>
          <w:tab w:val="left" w:pos="3396"/>
        </w:tabs>
        <w:ind w:left="0" w:firstLine="0"/>
        <w:jc w:val="center"/>
        <w:rPr>
          <w:sz w:val="26"/>
        </w:rPr>
      </w:pPr>
      <w:r w:rsidRPr="00CC63C7">
        <w:rPr>
          <w:sz w:val="26"/>
        </w:rPr>
        <w:t xml:space="preserve">5. Участники </w:t>
      </w:r>
      <w:r w:rsidR="00CF5B3C" w:rsidRPr="00CC63C7">
        <w:rPr>
          <w:sz w:val="26"/>
        </w:rPr>
        <w:t>регионального</w:t>
      </w:r>
      <w:r w:rsidRPr="00CC63C7">
        <w:rPr>
          <w:sz w:val="26"/>
        </w:rPr>
        <w:t xml:space="preserve"> проекта</w:t>
      </w:r>
    </w:p>
    <w:p w:rsidR="004A7D01" w:rsidRPr="00CC63C7" w:rsidRDefault="004A7D01" w:rsidP="00840203">
      <w:pPr>
        <w:pStyle w:val="a5"/>
        <w:tabs>
          <w:tab w:val="left" w:pos="3396"/>
        </w:tabs>
        <w:ind w:left="0" w:firstLine="0"/>
        <w:jc w:val="center"/>
        <w:rPr>
          <w:sz w:val="26"/>
        </w:rPr>
      </w:pPr>
    </w:p>
    <w:tbl>
      <w:tblPr>
        <w:tblStyle w:val="ae"/>
        <w:tblW w:w="5000" w:type="pct"/>
        <w:tblLook w:val="04A0"/>
      </w:tblPr>
      <w:tblGrid>
        <w:gridCol w:w="778"/>
        <w:gridCol w:w="3780"/>
        <w:gridCol w:w="3348"/>
        <w:gridCol w:w="2967"/>
        <w:gridCol w:w="2842"/>
        <w:gridCol w:w="2611"/>
      </w:tblGrid>
      <w:tr w:rsidR="00BD1D27" w:rsidRPr="00CC63C7" w:rsidTr="002C0152">
        <w:tc>
          <w:tcPr>
            <w:tcW w:w="252" w:type="pct"/>
          </w:tcPr>
          <w:p w:rsidR="00BD1D27" w:rsidRPr="00CC63C7" w:rsidRDefault="00BD1D27" w:rsidP="00840203">
            <w:pPr>
              <w:pStyle w:val="a5"/>
              <w:tabs>
                <w:tab w:val="left" w:pos="3396"/>
              </w:tabs>
              <w:ind w:left="0" w:firstLine="0"/>
              <w:jc w:val="center"/>
              <w:rPr>
                <w:sz w:val="26"/>
              </w:rPr>
            </w:pPr>
            <w:r w:rsidRPr="00CC63C7">
              <w:rPr>
                <w:sz w:val="26"/>
              </w:rPr>
              <w:t>№ п/п</w:t>
            </w:r>
          </w:p>
        </w:tc>
        <w:tc>
          <w:tcPr>
            <w:tcW w:w="1090" w:type="pct"/>
          </w:tcPr>
          <w:p w:rsidR="00BD1D27" w:rsidRPr="00CC63C7" w:rsidRDefault="00BD1D27" w:rsidP="00840203">
            <w:pPr>
              <w:pStyle w:val="a5"/>
              <w:tabs>
                <w:tab w:val="left" w:pos="3396"/>
              </w:tabs>
              <w:ind w:left="0" w:firstLine="0"/>
              <w:jc w:val="center"/>
              <w:rPr>
                <w:sz w:val="26"/>
              </w:rPr>
            </w:pPr>
            <w:r w:rsidRPr="00CC63C7">
              <w:rPr>
                <w:sz w:val="26"/>
              </w:rPr>
              <w:t>Роль в проекте</w:t>
            </w:r>
          </w:p>
        </w:tc>
        <w:tc>
          <w:tcPr>
            <w:tcW w:w="1039" w:type="pct"/>
          </w:tcPr>
          <w:p w:rsidR="00BD1D27" w:rsidRPr="00CC63C7" w:rsidRDefault="00BD1D27" w:rsidP="00840203">
            <w:pPr>
              <w:pStyle w:val="a5"/>
              <w:tabs>
                <w:tab w:val="left" w:pos="3396"/>
              </w:tabs>
              <w:ind w:left="0" w:firstLine="0"/>
              <w:jc w:val="center"/>
              <w:rPr>
                <w:sz w:val="26"/>
              </w:rPr>
            </w:pPr>
            <w:r w:rsidRPr="00CC63C7">
              <w:rPr>
                <w:sz w:val="26"/>
              </w:rPr>
              <w:t>Фамилия, инициалы</w:t>
            </w:r>
          </w:p>
        </w:tc>
        <w:tc>
          <w:tcPr>
            <w:tcW w:w="922" w:type="pct"/>
          </w:tcPr>
          <w:p w:rsidR="00BD1D27" w:rsidRPr="00CC63C7" w:rsidRDefault="00BD1D27" w:rsidP="00840203">
            <w:pPr>
              <w:pStyle w:val="a5"/>
              <w:tabs>
                <w:tab w:val="left" w:pos="3396"/>
              </w:tabs>
              <w:ind w:left="0" w:firstLine="0"/>
              <w:jc w:val="center"/>
              <w:rPr>
                <w:sz w:val="26"/>
              </w:rPr>
            </w:pPr>
            <w:r w:rsidRPr="00CC63C7">
              <w:rPr>
                <w:sz w:val="26"/>
              </w:rPr>
              <w:t>Должность</w:t>
            </w:r>
          </w:p>
        </w:tc>
        <w:tc>
          <w:tcPr>
            <w:tcW w:w="884" w:type="pct"/>
          </w:tcPr>
          <w:p w:rsidR="00BD1D27" w:rsidRPr="00CC63C7" w:rsidRDefault="00BD1D27" w:rsidP="00840203">
            <w:pPr>
              <w:pStyle w:val="a5"/>
              <w:tabs>
                <w:tab w:val="left" w:pos="3396"/>
              </w:tabs>
              <w:ind w:left="0" w:firstLine="0"/>
              <w:jc w:val="center"/>
              <w:rPr>
                <w:sz w:val="26"/>
              </w:rPr>
            </w:pPr>
            <w:r w:rsidRPr="00CC63C7">
              <w:rPr>
                <w:sz w:val="26"/>
              </w:rPr>
              <w:t>Непосредственный руководитель</w:t>
            </w:r>
          </w:p>
        </w:tc>
        <w:tc>
          <w:tcPr>
            <w:tcW w:w="813" w:type="pct"/>
          </w:tcPr>
          <w:p w:rsidR="00BD1D27" w:rsidRPr="00CC63C7" w:rsidRDefault="00BD1D27" w:rsidP="00840203">
            <w:pPr>
              <w:pStyle w:val="a5"/>
              <w:tabs>
                <w:tab w:val="left" w:pos="3396"/>
              </w:tabs>
              <w:ind w:left="0" w:firstLine="0"/>
              <w:jc w:val="center"/>
              <w:rPr>
                <w:sz w:val="26"/>
              </w:rPr>
            </w:pPr>
            <w:r w:rsidRPr="00CC63C7">
              <w:rPr>
                <w:sz w:val="26"/>
              </w:rPr>
              <w:t>Занятость в проекте (процентов)</w:t>
            </w:r>
          </w:p>
        </w:tc>
      </w:tr>
      <w:tr w:rsidR="00BD1D27" w:rsidRPr="00CC63C7" w:rsidTr="002C0152">
        <w:tc>
          <w:tcPr>
            <w:tcW w:w="252" w:type="pct"/>
          </w:tcPr>
          <w:p w:rsidR="00BD1D27" w:rsidRPr="00CC63C7" w:rsidRDefault="00BD1D27" w:rsidP="00840203">
            <w:pPr>
              <w:pStyle w:val="a5"/>
              <w:tabs>
                <w:tab w:val="left" w:pos="3396"/>
              </w:tabs>
              <w:ind w:left="0" w:firstLine="0"/>
              <w:jc w:val="center"/>
              <w:rPr>
                <w:sz w:val="26"/>
              </w:rPr>
            </w:pPr>
            <w:r w:rsidRPr="00CC63C7">
              <w:rPr>
                <w:sz w:val="26"/>
              </w:rPr>
              <w:t>1.</w:t>
            </w:r>
          </w:p>
        </w:tc>
        <w:tc>
          <w:tcPr>
            <w:tcW w:w="1090" w:type="pct"/>
          </w:tcPr>
          <w:p w:rsidR="00BD1D27" w:rsidRPr="00CC63C7" w:rsidRDefault="00BD1D27" w:rsidP="00840203">
            <w:pPr>
              <w:pStyle w:val="a5"/>
              <w:tabs>
                <w:tab w:val="left" w:pos="3396"/>
              </w:tabs>
              <w:ind w:left="0" w:firstLine="0"/>
              <w:rPr>
                <w:sz w:val="26"/>
              </w:rPr>
            </w:pPr>
            <w:r w:rsidRPr="00CC63C7">
              <w:rPr>
                <w:sz w:val="26"/>
              </w:rPr>
              <w:t>Руководитель регионального проекта</w:t>
            </w:r>
          </w:p>
        </w:tc>
        <w:tc>
          <w:tcPr>
            <w:tcW w:w="1039" w:type="pct"/>
          </w:tcPr>
          <w:p w:rsidR="00BD1D27" w:rsidRPr="00CC63C7" w:rsidRDefault="00BD1D27" w:rsidP="00840203">
            <w:pPr>
              <w:pStyle w:val="TableParagraph"/>
              <w:spacing w:line="289" w:lineRule="exact"/>
              <w:rPr>
                <w:sz w:val="26"/>
              </w:rPr>
            </w:pPr>
            <w:r w:rsidRPr="00CC63C7">
              <w:rPr>
                <w:sz w:val="26"/>
              </w:rPr>
              <w:t xml:space="preserve">М.В. Анисимова </w:t>
            </w:r>
          </w:p>
        </w:tc>
        <w:tc>
          <w:tcPr>
            <w:tcW w:w="922" w:type="pct"/>
          </w:tcPr>
          <w:p w:rsidR="00BD1D27" w:rsidRPr="00CC63C7" w:rsidRDefault="00BD1D27" w:rsidP="00840203">
            <w:pPr>
              <w:pStyle w:val="a5"/>
              <w:tabs>
                <w:tab w:val="left" w:pos="3396"/>
              </w:tabs>
              <w:ind w:left="0" w:firstLine="0"/>
              <w:jc w:val="both"/>
              <w:rPr>
                <w:sz w:val="26"/>
              </w:rPr>
            </w:pPr>
            <w:r w:rsidRPr="00CC63C7">
              <w:rPr>
                <w:sz w:val="26"/>
              </w:rPr>
              <w:t>Министр экономики Республики Коми</w:t>
            </w:r>
          </w:p>
        </w:tc>
        <w:tc>
          <w:tcPr>
            <w:tcW w:w="884" w:type="pct"/>
          </w:tcPr>
          <w:p w:rsidR="00BD1D27" w:rsidRPr="00CC63C7" w:rsidRDefault="00BD1D27" w:rsidP="00840203">
            <w:pPr>
              <w:pStyle w:val="a5"/>
              <w:tabs>
                <w:tab w:val="left" w:pos="3396"/>
              </w:tabs>
              <w:ind w:left="0" w:firstLine="0"/>
              <w:jc w:val="center"/>
              <w:rPr>
                <w:sz w:val="26"/>
              </w:rPr>
            </w:pPr>
            <w:r w:rsidRPr="00CC63C7">
              <w:rPr>
                <w:sz w:val="26"/>
              </w:rPr>
              <w:t>Гапликов С.А. – Глава Республики Коми</w:t>
            </w:r>
          </w:p>
        </w:tc>
        <w:tc>
          <w:tcPr>
            <w:tcW w:w="813" w:type="pct"/>
          </w:tcPr>
          <w:p w:rsidR="00BD1D27" w:rsidRPr="00CC63C7" w:rsidRDefault="00BD1D27" w:rsidP="00840203">
            <w:pPr>
              <w:pStyle w:val="a5"/>
              <w:tabs>
                <w:tab w:val="left" w:pos="3396"/>
              </w:tabs>
              <w:ind w:left="0" w:firstLine="0"/>
              <w:jc w:val="center"/>
              <w:rPr>
                <w:sz w:val="26"/>
              </w:rPr>
            </w:pPr>
          </w:p>
        </w:tc>
      </w:tr>
      <w:tr w:rsidR="00BD1D27" w:rsidRPr="00CC63C7" w:rsidTr="002C0152">
        <w:tc>
          <w:tcPr>
            <w:tcW w:w="252" w:type="pct"/>
          </w:tcPr>
          <w:p w:rsidR="00BD1D27" w:rsidRPr="00CC63C7" w:rsidRDefault="00BD1D27" w:rsidP="00840203">
            <w:pPr>
              <w:pStyle w:val="a5"/>
              <w:tabs>
                <w:tab w:val="left" w:pos="3396"/>
              </w:tabs>
              <w:ind w:left="0" w:firstLine="0"/>
              <w:jc w:val="center"/>
              <w:rPr>
                <w:sz w:val="26"/>
              </w:rPr>
            </w:pPr>
            <w:r w:rsidRPr="00CC63C7">
              <w:rPr>
                <w:sz w:val="26"/>
              </w:rPr>
              <w:t>2.</w:t>
            </w:r>
          </w:p>
        </w:tc>
        <w:tc>
          <w:tcPr>
            <w:tcW w:w="1090" w:type="pct"/>
          </w:tcPr>
          <w:p w:rsidR="00BD1D27" w:rsidRPr="00CC63C7" w:rsidRDefault="00BD1D27" w:rsidP="00840203">
            <w:pPr>
              <w:pStyle w:val="a5"/>
              <w:tabs>
                <w:tab w:val="left" w:pos="3396"/>
              </w:tabs>
              <w:ind w:left="0" w:firstLine="0"/>
              <w:rPr>
                <w:sz w:val="26"/>
              </w:rPr>
            </w:pPr>
            <w:r w:rsidRPr="00CC63C7">
              <w:rPr>
                <w:sz w:val="26"/>
              </w:rPr>
              <w:t>Администратор регионального проекта</w:t>
            </w:r>
          </w:p>
        </w:tc>
        <w:tc>
          <w:tcPr>
            <w:tcW w:w="1039" w:type="pct"/>
          </w:tcPr>
          <w:p w:rsidR="00BD1D27" w:rsidRPr="00CC63C7" w:rsidRDefault="00BD1D27" w:rsidP="00840203">
            <w:pPr>
              <w:pStyle w:val="TableParagraph"/>
              <w:spacing w:line="289" w:lineRule="exact"/>
              <w:rPr>
                <w:color w:val="FF0000"/>
                <w:sz w:val="26"/>
              </w:rPr>
            </w:pPr>
            <w:r w:rsidRPr="00CC63C7">
              <w:rPr>
                <w:sz w:val="26"/>
              </w:rPr>
              <w:t>УсоваН.А.</w:t>
            </w:r>
          </w:p>
        </w:tc>
        <w:tc>
          <w:tcPr>
            <w:tcW w:w="922" w:type="pct"/>
          </w:tcPr>
          <w:p w:rsidR="00BD1D27" w:rsidRPr="00CC63C7" w:rsidRDefault="00BD1D27" w:rsidP="00840203">
            <w:pPr>
              <w:pStyle w:val="a5"/>
              <w:tabs>
                <w:tab w:val="left" w:pos="3396"/>
              </w:tabs>
              <w:ind w:left="0" w:firstLine="0"/>
              <w:jc w:val="both"/>
              <w:rPr>
                <w:sz w:val="26"/>
              </w:rPr>
            </w:pPr>
            <w:r w:rsidRPr="00CC63C7">
              <w:rPr>
                <w:sz w:val="26"/>
              </w:rPr>
              <w:t>Заместитель министра экономики Республики Коми</w:t>
            </w:r>
          </w:p>
        </w:tc>
        <w:tc>
          <w:tcPr>
            <w:tcW w:w="884" w:type="pct"/>
          </w:tcPr>
          <w:p w:rsidR="00BD1D27" w:rsidRPr="00CC63C7" w:rsidRDefault="00BD1D27" w:rsidP="00840203">
            <w:pPr>
              <w:pStyle w:val="a5"/>
              <w:tabs>
                <w:tab w:val="left" w:pos="3396"/>
              </w:tabs>
              <w:ind w:left="0" w:firstLine="0"/>
              <w:jc w:val="center"/>
              <w:rPr>
                <w:sz w:val="26"/>
              </w:rPr>
            </w:pPr>
            <w:r w:rsidRPr="00CC63C7">
              <w:rPr>
                <w:sz w:val="26"/>
              </w:rPr>
              <w:t xml:space="preserve">М.В. Анисимова  - Министр экономики Республики Коми </w:t>
            </w:r>
          </w:p>
        </w:tc>
        <w:tc>
          <w:tcPr>
            <w:tcW w:w="813" w:type="pct"/>
          </w:tcPr>
          <w:p w:rsidR="00BD1D27" w:rsidRPr="00CC63C7" w:rsidRDefault="00BD1D27" w:rsidP="00840203">
            <w:pPr>
              <w:pStyle w:val="a5"/>
              <w:tabs>
                <w:tab w:val="left" w:pos="3396"/>
              </w:tabs>
              <w:ind w:left="0" w:firstLine="0"/>
              <w:jc w:val="center"/>
              <w:rPr>
                <w:sz w:val="26"/>
              </w:rPr>
            </w:pPr>
          </w:p>
        </w:tc>
      </w:tr>
      <w:tr w:rsidR="00BD1D27" w:rsidRPr="00CC63C7" w:rsidTr="002C0152">
        <w:tc>
          <w:tcPr>
            <w:tcW w:w="5000" w:type="pct"/>
            <w:gridSpan w:val="6"/>
          </w:tcPr>
          <w:p w:rsidR="00BD1D27" w:rsidRPr="00CC63C7" w:rsidRDefault="00BD1D27" w:rsidP="00840203">
            <w:pPr>
              <w:pStyle w:val="a5"/>
              <w:tabs>
                <w:tab w:val="left" w:pos="3396"/>
              </w:tabs>
              <w:ind w:left="0" w:firstLine="0"/>
              <w:jc w:val="center"/>
              <w:rPr>
                <w:sz w:val="26"/>
              </w:rPr>
            </w:pPr>
            <w:r w:rsidRPr="00CC63C7">
              <w:rPr>
                <w:sz w:val="26"/>
              </w:rPr>
              <w:t>Общие организационные мероприятия по проекту</w:t>
            </w:r>
          </w:p>
        </w:tc>
      </w:tr>
      <w:tr w:rsidR="00BD1D27" w:rsidRPr="00CC63C7" w:rsidTr="002C0152">
        <w:tc>
          <w:tcPr>
            <w:tcW w:w="252" w:type="pct"/>
          </w:tcPr>
          <w:p w:rsidR="00BD1D27" w:rsidRPr="00CC63C7" w:rsidRDefault="00BD1D27" w:rsidP="00840203">
            <w:pPr>
              <w:pStyle w:val="a5"/>
              <w:tabs>
                <w:tab w:val="left" w:pos="3396"/>
              </w:tabs>
              <w:ind w:left="0" w:firstLine="0"/>
              <w:jc w:val="center"/>
              <w:rPr>
                <w:sz w:val="26"/>
              </w:rPr>
            </w:pPr>
            <w:r w:rsidRPr="00CC63C7">
              <w:rPr>
                <w:sz w:val="26"/>
              </w:rPr>
              <w:t>1.</w:t>
            </w:r>
          </w:p>
        </w:tc>
        <w:tc>
          <w:tcPr>
            <w:tcW w:w="1090" w:type="pct"/>
          </w:tcPr>
          <w:p w:rsidR="00BD1D27" w:rsidRPr="00CC63C7" w:rsidRDefault="00BD1D27" w:rsidP="00840203">
            <w:pPr>
              <w:pStyle w:val="a5"/>
              <w:tabs>
                <w:tab w:val="left" w:pos="3396"/>
              </w:tabs>
              <w:ind w:left="0" w:firstLine="0"/>
              <w:rPr>
                <w:sz w:val="26"/>
              </w:rPr>
            </w:pPr>
            <w:r w:rsidRPr="00CC63C7">
              <w:rPr>
                <w:sz w:val="26"/>
              </w:rPr>
              <w:t>Участник регионального проекта</w:t>
            </w:r>
          </w:p>
        </w:tc>
        <w:tc>
          <w:tcPr>
            <w:tcW w:w="1039" w:type="pct"/>
          </w:tcPr>
          <w:p w:rsidR="00BD1D27" w:rsidRPr="00CC63C7" w:rsidRDefault="00BD1D27" w:rsidP="00840203">
            <w:pPr>
              <w:pStyle w:val="a5"/>
              <w:tabs>
                <w:tab w:val="left" w:pos="3396"/>
              </w:tabs>
              <w:ind w:left="0" w:firstLine="0"/>
              <w:rPr>
                <w:sz w:val="26"/>
              </w:rPr>
            </w:pPr>
            <w:r w:rsidRPr="00CC63C7">
              <w:rPr>
                <w:sz w:val="26"/>
              </w:rPr>
              <w:t>Кузьмина Н.В.</w:t>
            </w:r>
          </w:p>
        </w:tc>
        <w:tc>
          <w:tcPr>
            <w:tcW w:w="922" w:type="pct"/>
          </w:tcPr>
          <w:p w:rsidR="00BD1D27" w:rsidRPr="00CC63C7" w:rsidRDefault="00BD1D27" w:rsidP="00840203">
            <w:pPr>
              <w:pStyle w:val="a5"/>
              <w:tabs>
                <w:tab w:val="left" w:pos="3396"/>
              </w:tabs>
              <w:ind w:left="0" w:firstLine="0"/>
              <w:jc w:val="both"/>
              <w:rPr>
                <w:sz w:val="26"/>
              </w:rPr>
            </w:pPr>
            <w:r w:rsidRPr="00CC63C7">
              <w:rPr>
                <w:sz w:val="26"/>
              </w:rPr>
              <w:t>Начальник отдела развития малого, среднего и социального предпринимательства</w:t>
            </w:r>
          </w:p>
        </w:tc>
        <w:tc>
          <w:tcPr>
            <w:tcW w:w="884" w:type="pct"/>
          </w:tcPr>
          <w:p w:rsidR="00BD1D27" w:rsidRPr="00CC63C7" w:rsidRDefault="00BD1D27" w:rsidP="00840203">
            <w:pPr>
              <w:pStyle w:val="a5"/>
              <w:tabs>
                <w:tab w:val="left" w:pos="3396"/>
              </w:tabs>
              <w:ind w:left="0" w:firstLine="0"/>
              <w:jc w:val="center"/>
              <w:rPr>
                <w:sz w:val="26"/>
              </w:rPr>
            </w:pPr>
            <w:r w:rsidRPr="00CC63C7">
              <w:rPr>
                <w:sz w:val="26"/>
              </w:rPr>
              <w:t>УсоваН.А. - Заместитель министра экономики Республики Коми</w:t>
            </w:r>
          </w:p>
        </w:tc>
        <w:tc>
          <w:tcPr>
            <w:tcW w:w="813" w:type="pct"/>
          </w:tcPr>
          <w:p w:rsidR="00BD1D27" w:rsidRPr="00CC63C7" w:rsidRDefault="00BD1D27" w:rsidP="00840203">
            <w:pPr>
              <w:pStyle w:val="a5"/>
              <w:tabs>
                <w:tab w:val="left" w:pos="3396"/>
              </w:tabs>
              <w:ind w:left="0" w:firstLine="0"/>
              <w:jc w:val="center"/>
              <w:rPr>
                <w:sz w:val="26"/>
              </w:rPr>
            </w:pPr>
          </w:p>
        </w:tc>
      </w:tr>
      <w:tr w:rsidR="00BD1D27" w:rsidRPr="00CC63C7" w:rsidTr="002C0152">
        <w:tc>
          <w:tcPr>
            <w:tcW w:w="5000" w:type="pct"/>
            <w:gridSpan w:val="6"/>
          </w:tcPr>
          <w:p w:rsidR="00BD1D27" w:rsidRPr="00CC63C7" w:rsidRDefault="00BD1D27" w:rsidP="00840203">
            <w:pPr>
              <w:pStyle w:val="a5"/>
              <w:numPr>
                <w:ilvl w:val="1"/>
                <w:numId w:val="34"/>
              </w:numPr>
              <w:tabs>
                <w:tab w:val="left" w:pos="3396"/>
              </w:tabs>
              <w:jc w:val="center"/>
              <w:rPr>
                <w:sz w:val="26"/>
              </w:rPr>
            </w:pPr>
            <w:r w:rsidRPr="00CC63C7">
              <w:rPr>
                <w:rFonts w:eastAsia="Arial Unicode MS"/>
                <w:bCs/>
                <w:sz w:val="26"/>
                <w:szCs w:val="26"/>
                <w:u w:color="000000"/>
              </w:rPr>
              <w:t>Реализованы информационные кампании на региональном и муниципальном уровнях с учетом особенностей целевых групп</w:t>
            </w:r>
          </w:p>
        </w:tc>
      </w:tr>
      <w:tr w:rsidR="00BD1D27" w:rsidRPr="00CC63C7" w:rsidTr="002C0152">
        <w:tc>
          <w:tcPr>
            <w:tcW w:w="252" w:type="pct"/>
          </w:tcPr>
          <w:p w:rsidR="00BD1D27" w:rsidRPr="00CC63C7" w:rsidRDefault="00BD1D27" w:rsidP="00840203">
            <w:pPr>
              <w:pStyle w:val="a5"/>
              <w:tabs>
                <w:tab w:val="left" w:pos="3396"/>
              </w:tabs>
              <w:ind w:left="0" w:firstLine="0"/>
              <w:jc w:val="center"/>
              <w:rPr>
                <w:sz w:val="26"/>
              </w:rPr>
            </w:pPr>
            <w:r w:rsidRPr="00CC63C7">
              <w:rPr>
                <w:sz w:val="26"/>
              </w:rPr>
              <w:t>1.</w:t>
            </w:r>
          </w:p>
        </w:tc>
        <w:tc>
          <w:tcPr>
            <w:tcW w:w="1090" w:type="pct"/>
          </w:tcPr>
          <w:p w:rsidR="00BD1D27" w:rsidRPr="00CC63C7" w:rsidRDefault="00BD1D27" w:rsidP="00840203">
            <w:pPr>
              <w:pStyle w:val="a5"/>
              <w:tabs>
                <w:tab w:val="left" w:pos="3396"/>
              </w:tabs>
              <w:ind w:left="0" w:firstLine="0"/>
              <w:rPr>
                <w:sz w:val="26"/>
              </w:rPr>
            </w:pPr>
            <w:r w:rsidRPr="00CC63C7">
              <w:rPr>
                <w:sz w:val="26"/>
              </w:rPr>
              <w:t>Ответственный за достижение результата регионального проекта</w:t>
            </w:r>
          </w:p>
        </w:tc>
        <w:tc>
          <w:tcPr>
            <w:tcW w:w="1039" w:type="pct"/>
          </w:tcPr>
          <w:p w:rsidR="00BD1D27" w:rsidRPr="00CC63C7" w:rsidRDefault="00BD1D27" w:rsidP="00840203">
            <w:pPr>
              <w:pStyle w:val="TableParagraph"/>
              <w:spacing w:line="289" w:lineRule="exact"/>
              <w:rPr>
                <w:sz w:val="26"/>
              </w:rPr>
            </w:pPr>
            <w:r w:rsidRPr="00CC63C7">
              <w:rPr>
                <w:sz w:val="26"/>
              </w:rPr>
              <w:t xml:space="preserve">Морозов Е.В. </w:t>
            </w:r>
          </w:p>
        </w:tc>
        <w:tc>
          <w:tcPr>
            <w:tcW w:w="922" w:type="pct"/>
          </w:tcPr>
          <w:p w:rsidR="00BD1D27" w:rsidRPr="00CC63C7" w:rsidRDefault="00BD1D27" w:rsidP="00840203">
            <w:pPr>
              <w:pStyle w:val="a5"/>
              <w:tabs>
                <w:tab w:val="left" w:pos="3396"/>
              </w:tabs>
              <w:ind w:left="0" w:firstLine="0"/>
              <w:jc w:val="both"/>
              <w:rPr>
                <w:sz w:val="26"/>
              </w:rPr>
            </w:pPr>
            <w:r w:rsidRPr="00CC63C7">
              <w:rPr>
                <w:sz w:val="26"/>
              </w:rPr>
              <w:t>Заместитель Руководителя Администрации-начальник Управления массовых коммуникаций, информатизации и связи</w:t>
            </w:r>
          </w:p>
        </w:tc>
        <w:tc>
          <w:tcPr>
            <w:tcW w:w="884" w:type="pct"/>
          </w:tcPr>
          <w:p w:rsidR="00BD1D27" w:rsidRPr="00CC63C7" w:rsidRDefault="00BD1D27" w:rsidP="00840203">
            <w:pPr>
              <w:pStyle w:val="a5"/>
              <w:tabs>
                <w:tab w:val="left" w:pos="3396"/>
              </w:tabs>
              <w:ind w:left="0" w:firstLine="0"/>
              <w:jc w:val="center"/>
              <w:rPr>
                <w:sz w:val="26"/>
              </w:rPr>
            </w:pPr>
            <w:r w:rsidRPr="00CC63C7">
              <w:rPr>
                <w:sz w:val="26"/>
              </w:rPr>
              <w:t>Порядин М.Ю. – Руководитель Администрации Главы Республики Коми</w:t>
            </w:r>
          </w:p>
        </w:tc>
        <w:tc>
          <w:tcPr>
            <w:tcW w:w="813" w:type="pct"/>
          </w:tcPr>
          <w:p w:rsidR="00BD1D27" w:rsidRPr="00CC63C7" w:rsidRDefault="00BD1D27" w:rsidP="00840203">
            <w:pPr>
              <w:pStyle w:val="a5"/>
              <w:tabs>
                <w:tab w:val="left" w:pos="3396"/>
              </w:tabs>
              <w:ind w:left="0" w:firstLine="0"/>
              <w:jc w:val="center"/>
              <w:rPr>
                <w:sz w:val="26"/>
              </w:rPr>
            </w:pPr>
          </w:p>
        </w:tc>
      </w:tr>
      <w:tr w:rsidR="00BD1D27" w:rsidRPr="00CC63C7" w:rsidTr="002C0152">
        <w:tc>
          <w:tcPr>
            <w:tcW w:w="252" w:type="pct"/>
          </w:tcPr>
          <w:p w:rsidR="00BD1D27" w:rsidRPr="00CC63C7" w:rsidRDefault="00BD1D27" w:rsidP="00840203">
            <w:pPr>
              <w:pStyle w:val="a5"/>
              <w:tabs>
                <w:tab w:val="left" w:pos="3396"/>
              </w:tabs>
              <w:ind w:left="0" w:firstLine="0"/>
              <w:jc w:val="center"/>
              <w:rPr>
                <w:sz w:val="26"/>
              </w:rPr>
            </w:pPr>
            <w:r w:rsidRPr="00CC63C7">
              <w:rPr>
                <w:sz w:val="26"/>
              </w:rPr>
              <w:t>3.</w:t>
            </w:r>
          </w:p>
        </w:tc>
        <w:tc>
          <w:tcPr>
            <w:tcW w:w="1090" w:type="pct"/>
          </w:tcPr>
          <w:p w:rsidR="00BD1D27" w:rsidRPr="00CC63C7" w:rsidRDefault="00BD1D27" w:rsidP="00840203">
            <w:pPr>
              <w:pStyle w:val="a5"/>
              <w:tabs>
                <w:tab w:val="left" w:pos="3396"/>
              </w:tabs>
              <w:ind w:left="0" w:firstLine="0"/>
              <w:rPr>
                <w:sz w:val="26"/>
              </w:rPr>
            </w:pPr>
            <w:r w:rsidRPr="00CC63C7">
              <w:rPr>
                <w:sz w:val="26"/>
              </w:rPr>
              <w:t>Участник регионального проекта</w:t>
            </w:r>
          </w:p>
        </w:tc>
        <w:tc>
          <w:tcPr>
            <w:tcW w:w="1039" w:type="pct"/>
          </w:tcPr>
          <w:p w:rsidR="00BD1D27" w:rsidRPr="00CC63C7" w:rsidRDefault="00BD1D27" w:rsidP="00840203">
            <w:pPr>
              <w:pStyle w:val="TableParagraph"/>
              <w:spacing w:line="289" w:lineRule="exact"/>
              <w:rPr>
                <w:color w:val="FF0000"/>
                <w:sz w:val="26"/>
              </w:rPr>
            </w:pPr>
            <w:r w:rsidRPr="00CC63C7">
              <w:rPr>
                <w:sz w:val="26"/>
              </w:rPr>
              <w:t>УсоваН.А.</w:t>
            </w:r>
          </w:p>
        </w:tc>
        <w:tc>
          <w:tcPr>
            <w:tcW w:w="922" w:type="pct"/>
          </w:tcPr>
          <w:p w:rsidR="00BD1D27" w:rsidRPr="00CC63C7" w:rsidRDefault="00BD1D27" w:rsidP="00840203">
            <w:pPr>
              <w:pStyle w:val="a5"/>
              <w:tabs>
                <w:tab w:val="left" w:pos="3396"/>
              </w:tabs>
              <w:ind w:left="0" w:firstLine="0"/>
              <w:jc w:val="both"/>
              <w:rPr>
                <w:sz w:val="26"/>
              </w:rPr>
            </w:pPr>
            <w:r w:rsidRPr="00CC63C7">
              <w:rPr>
                <w:sz w:val="26"/>
              </w:rPr>
              <w:t>Заместитель министра экономики Республики Коми</w:t>
            </w:r>
          </w:p>
        </w:tc>
        <w:tc>
          <w:tcPr>
            <w:tcW w:w="884" w:type="pct"/>
          </w:tcPr>
          <w:p w:rsidR="00BD1D27" w:rsidRPr="00CC63C7" w:rsidRDefault="00BD1D27" w:rsidP="00840203">
            <w:pPr>
              <w:pStyle w:val="a5"/>
              <w:tabs>
                <w:tab w:val="left" w:pos="3396"/>
              </w:tabs>
              <w:ind w:left="0" w:firstLine="0"/>
              <w:jc w:val="center"/>
              <w:rPr>
                <w:sz w:val="26"/>
              </w:rPr>
            </w:pPr>
            <w:r w:rsidRPr="00CC63C7">
              <w:rPr>
                <w:sz w:val="26"/>
              </w:rPr>
              <w:t xml:space="preserve">М.В. Анисимова  - Министр экономики Республики Коми </w:t>
            </w:r>
          </w:p>
        </w:tc>
        <w:tc>
          <w:tcPr>
            <w:tcW w:w="813" w:type="pct"/>
          </w:tcPr>
          <w:p w:rsidR="00BD1D27" w:rsidRPr="00CC63C7" w:rsidRDefault="00BD1D27" w:rsidP="00840203">
            <w:pPr>
              <w:pStyle w:val="a5"/>
              <w:tabs>
                <w:tab w:val="left" w:pos="3396"/>
              </w:tabs>
              <w:ind w:left="0" w:firstLine="0"/>
              <w:jc w:val="center"/>
              <w:rPr>
                <w:sz w:val="26"/>
              </w:rPr>
            </w:pPr>
          </w:p>
        </w:tc>
      </w:tr>
      <w:tr w:rsidR="00BD1D27" w:rsidRPr="00CC63C7" w:rsidTr="002C0152">
        <w:tc>
          <w:tcPr>
            <w:tcW w:w="252" w:type="pct"/>
          </w:tcPr>
          <w:p w:rsidR="00BD1D27" w:rsidRPr="00CC63C7" w:rsidRDefault="00BD1D27" w:rsidP="00840203">
            <w:pPr>
              <w:pStyle w:val="a5"/>
              <w:tabs>
                <w:tab w:val="left" w:pos="3396"/>
              </w:tabs>
              <w:ind w:left="0" w:firstLine="0"/>
              <w:jc w:val="center"/>
              <w:rPr>
                <w:sz w:val="26"/>
              </w:rPr>
            </w:pPr>
            <w:r w:rsidRPr="00CC63C7">
              <w:rPr>
                <w:sz w:val="26"/>
              </w:rPr>
              <w:t>4.</w:t>
            </w:r>
          </w:p>
        </w:tc>
        <w:tc>
          <w:tcPr>
            <w:tcW w:w="1090" w:type="pct"/>
          </w:tcPr>
          <w:p w:rsidR="00BD1D27" w:rsidRPr="00CC63C7" w:rsidRDefault="00071E24" w:rsidP="00840203">
            <w:pPr>
              <w:pStyle w:val="a5"/>
              <w:tabs>
                <w:tab w:val="left" w:pos="3396"/>
              </w:tabs>
              <w:ind w:left="0" w:firstLine="0"/>
              <w:rPr>
                <w:sz w:val="26"/>
              </w:rPr>
            </w:pPr>
            <w:r w:rsidRPr="00CC63C7">
              <w:rPr>
                <w:sz w:val="26"/>
              </w:rPr>
              <w:t>Участник</w:t>
            </w:r>
            <w:r w:rsidR="00BD1D27" w:rsidRPr="00CC63C7">
              <w:rPr>
                <w:sz w:val="26"/>
              </w:rPr>
              <w:t xml:space="preserve"> регионального проекта</w:t>
            </w:r>
          </w:p>
        </w:tc>
        <w:tc>
          <w:tcPr>
            <w:tcW w:w="1039" w:type="pct"/>
          </w:tcPr>
          <w:p w:rsidR="00BD1D27" w:rsidRPr="00CC63C7" w:rsidRDefault="00071E24" w:rsidP="00840203">
            <w:pPr>
              <w:pStyle w:val="a5"/>
              <w:tabs>
                <w:tab w:val="left" w:pos="3396"/>
              </w:tabs>
              <w:ind w:left="0" w:firstLine="0"/>
              <w:rPr>
                <w:sz w:val="26"/>
                <w:szCs w:val="26"/>
                <w:lang w:eastAsia="en-US"/>
              </w:rPr>
            </w:pPr>
            <w:r w:rsidRPr="00CC63C7">
              <w:rPr>
                <w:sz w:val="26"/>
                <w:szCs w:val="26"/>
                <w:lang w:eastAsia="en-US"/>
              </w:rPr>
              <w:t>Сажин А.В.</w:t>
            </w:r>
          </w:p>
        </w:tc>
        <w:tc>
          <w:tcPr>
            <w:tcW w:w="922" w:type="pct"/>
          </w:tcPr>
          <w:p w:rsidR="00BD1D27" w:rsidRPr="00CC63C7" w:rsidRDefault="00071E24" w:rsidP="00840203">
            <w:pPr>
              <w:pStyle w:val="a5"/>
              <w:tabs>
                <w:tab w:val="left" w:pos="3396"/>
              </w:tabs>
              <w:ind w:left="0" w:firstLine="0"/>
              <w:jc w:val="both"/>
              <w:rPr>
                <w:sz w:val="26"/>
              </w:rPr>
            </w:pPr>
            <w:r w:rsidRPr="00CC63C7">
              <w:rPr>
                <w:sz w:val="26"/>
              </w:rPr>
              <w:t>Министр Республики Коми имущественных и земельных отношений</w:t>
            </w:r>
          </w:p>
        </w:tc>
        <w:tc>
          <w:tcPr>
            <w:tcW w:w="884" w:type="pct"/>
          </w:tcPr>
          <w:p w:rsidR="00BD1D27" w:rsidRPr="00CC63C7" w:rsidRDefault="00BD1D27" w:rsidP="00840203">
            <w:pPr>
              <w:pStyle w:val="a5"/>
              <w:tabs>
                <w:tab w:val="left" w:pos="3396"/>
              </w:tabs>
              <w:ind w:left="0" w:firstLine="0"/>
              <w:jc w:val="center"/>
              <w:rPr>
                <w:sz w:val="26"/>
              </w:rPr>
            </w:pPr>
            <w:r w:rsidRPr="00CC63C7">
              <w:rPr>
                <w:sz w:val="26"/>
              </w:rPr>
              <w:t>Гапликов С.А. – Глава Республики Коми</w:t>
            </w:r>
          </w:p>
        </w:tc>
        <w:tc>
          <w:tcPr>
            <w:tcW w:w="813" w:type="pct"/>
          </w:tcPr>
          <w:p w:rsidR="00BD1D27" w:rsidRPr="00CC63C7" w:rsidRDefault="00BD1D27" w:rsidP="00840203">
            <w:pPr>
              <w:pStyle w:val="a5"/>
              <w:tabs>
                <w:tab w:val="left" w:pos="3396"/>
              </w:tabs>
              <w:ind w:left="0" w:firstLine="0"/>
              <w:jc w:val="center"/>
              <w:rPr>
                <w:sz w:val="26"/>
              </w:rPr>
            </w:pPr>
          </w:p>
        </w:tc>
      </w:tr>
      <w:tr w:rsidR="00071E24" w:rsidRPr="00CC63C7" w:rsidTr="002C0152">
        <w:tc>
          <w:tcPr>
            <w:tcW w:w="252" w:type="pct"/>
          </w:tcPr>
          <w:p w:rsidR="00071E24" w:rsidRPr="00CC63C7" w:rsidRDefault="00071E24" w:rsidP="00840203">
            <w:pPr>
              <w:pStyle w:val="a5"/>
              <w:tabs>
                <w:tab w:val="left" w:pos="3396"/>
              </w:tabs>
              <w:ind w:left="0" w:firstLine="0"/>
              <w:jc w:val="center"/>
              <w:rPr>
                <w:sz w:val="26"/>
              </w:rPr>
            </w:pPr>
            <w:r w:rsidRPr="00CC63C7">
              <w:rPr>
                <w:sz w:val="26"/>
              </w:rPr>
              <w:t>5.</w:t>
            </w:r>
          </w:p>
        </w:tc>
        <w:tc>
          <w:tcPr>
            <w:tcW w:w="1090" w:type="pct"/>
          </w:tcPr>
          <w:p w:rsidR="00071E24" w:rsidRPr="00CC63C7" w:rsidRDefault="00071E24" w:rsidP="00840203">
            <w:r w:rsidRPr="00CC63C7">
              <w:rPr>
                <w:sz w:val="26"/>
              </w:rPr>
              <w:t>Участник регионального проекта</w:t>
            </w:r>
          </w:p>
        </w:tc>
        <w:tc>
          <w:tcPr>
            <w:tcW w:w="1039" w:type="pct"/>
          </w:tcPr>
          <w:p w:rsidR="00071E24" w:rsidRPr="00CC63C7" w:rsidRDefault="00071E24" w:rsidP="00840203">
            <w:pPr>
              <w:pStyle w:val="a5"/>
              <w:tabs>
                <w:tab w:val="left" w:pos="3396"/>
              </w:tabs>
              <w:ind w:left="0" w:firstLine="0"/>
              <w:rPr>
                <w:sz w:val="26"/>
                <w:szCs w:val="26"/>
                <w:lang w:eastAsia="en-US"/>
              </w:rPr>
            </w:pPr>
            <w:r w:rsidRPr="00CC63C7">
              <w:rPr>
                <w:sz w:val="26"/>
                <w:szCs w:val="26"/>
                <w:lang w:eastAsia="en-US"/>
              </w:rPr>
              <w:t>Просужих А.А.</w:t>
            </w:r>
          </w:p>
        </w:tc>
        <w:tc>
          <w:tcPr>
            <w:tcW w:w="922" w:type="pct"/>
          </w:tcPr>
          <w:p w:rsidR="00071E24" w:rsidRPr="00CC63C7" w:rsidRDefault="00071E24" w:rsidP="00840203">
            <w:pPr>
              <w:pStyle w:val="a5"/>
              <w:tabs>
                <w:tab w:val="left" w:pos="3396"/>
              </w:tabs>
              <w:ind w:left="0" w:firstLine="0"/>
              <w:jc w:val="both"/>
              <w:rPr>
                <w:sz w:val="26"/>
              </w:rPr>
            </w:pPr>
            <w:r w:rsidRPr="00CC63C7">
              <w:rPr>
                <w:sz w:val="26"/>
              </w:rPr>
              <w:t>И.о. министра инвестиций, промышленности и транспорта Республики Коми</w:t>
            </w:r>
          </w:p>
        </w:tc>
        <w:tc>
          <w:tcPr>
            <w:tcW w:w="884" w:type="pct"/>
          </w:tcPr>
          <w:p w:rsidR="00071E24" w:rsidRPr="00CC63C7" w:rsidRDefault="00071E24" w:rsidP="00840203">
            <w:r w:rsidRPr="00CC63C7">
              <w:rPr>
                <w:sz w:val="26"/>
              </w:rPr>
              <w:t>Гапликов С.А. – Глава Республики Коми</w:t>
            </w:r>
          </w:p>
        </w:tc>
        <w:tc>
          <w:tcPr>
            <w:tcW w:w="813" w:type="pct"/>
          </w:tcPr>
          <w:p w:rsidR="00071E24" w:rsidRPr="00CC63C7" w:rsidRDefault="00071E24" w:rsidP="00840203">
            <w:pPr>
              <w:pStyle w:val="a5"/>
              <w:tabs>
                <w:tab w:val="left" w:pos="3396"/>
              </w:tabs>
              <w:ind w:left="0" w:firstLine="0"/>
              <w:jc w:val="center"/>
              <w:rPr>
                <w:sz w:val="26"/>
              </w:rPr>
            </w:pP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rPr>
            </w:pPr>
            <w:r w:rsidRPr="00CC63C7">
              <w:rPr>
                <w:sz w:val="26"/>
              </w:rPr>
              <w:t>6.</w:t>
            </w:r>
          </w:p>
        </w:tc>
        <w:tc>
          <w:tcPr>
            <w:tcW w:w="1090" w:type="pct"/>
          </w:tcPr>
          <w:p w:rsidR="00070A88" w:rsidRPr="00CC63C7" w:rsidRDefault="00070A88" w:rsidP="00840203">
            <w:r w:rsidRPr="00CC63C7">
              <w:rPr>
                <w:sz w:val="26"/>
              </w:rPr>
              <w:t>Участник регионального проекта</w:t>
            </w:r>
          </w:p>
        </w:tc>
        <w:tc>
          <w:tcPr>
            <w:tcW w:w="1039" w:type="pct"/>
          </w:tcPr>
          <w:p w:rsidR="00070A88" w:rsidRPr="00CC63C7" w:rsidRDefault="00070A88" w:rsidP="00840203">
            <w:pPr>
              <w:pStyle w:val="TableParagraph"/>
              <w:spacing w:line="289" w:lineRule="exact"/>
              <w:rPr>
                <w:sz w:val="26"/>
              </w:rPr>
            </w:pPr>
            <w:r w:rsidRPr="00CC63C7">
              <w:rPr>
                <w:sz w:val="26"/>
              </w:rPr>
              <w:t>Якимова Н.В</w:t>
            </w:r>
          </w:p>
        </w:tc>
        <w:tc>
          <w:tcPr>
            <w:tcW w:w="922" w:type="pct"/>
          </w:tcPr>
          <w:p w:rsidR="00070A88" w:rsidRPr="00CC63C7" w:rsidRDefault="00070A88" w:rsidP="00840203">
            <w:pPr>
              <w:pStyle w:val="a5"/>
              <w:tabs>
                <w:tab w:val="left" w:pos="3396"/>
              </w:tabs>
              <w:ind w:left="0" w:firstLine="0"/>
              <w:jc w:val="both"/>
              <w:rPr>
                <w:sz w:val="26"/>
              </w:rPr>
            </w:pPr>
            <w:r w:rsidRPr="00CC63C7">
              <w:rPr>
                <w:sz w:val="26"/>
              </w:rPr>
              <w:t>И.о. министра образования, науки и молодежной политики Республики Коми</w:t>
            </w:r>
          </w:p>
        </w:tc>
        <w:tc>
          <w:tcPr>
            <w:tcW w:w="884" w:type="pct"/>
          </w:tcPr>
          <w:p w:rsidR="00070A88" w:rsidRPr="00CC63C7" w:rsidRDefault="00070A88" w:rsidP="00840203">
            <w:r w:rsidRPr="00CC63C7">
              <w:rPr>
                <w:sz w:val="26"/>
              </w:rPr>
              <w:t>Гапликов С.А. – Глава Республики Коми</w:t>
            </w:r>
          </w:p>
        </w:tc>
        <w:tc>
          <w:tcPr>
            <w:tcW w:w="813" w:type="pct"/>
          </w:tcPr>
          <w:p w:rsidR="00070A88" w:rsidRPr="00CC63C7" w:rsidRDefault="00070A88" w:rsidP="00840203">
            <w:pPr>
              <w:pStyle w:val="a5"/>
              <w:tabs>
                <w:tab w:val="left" w:pos="3396"/>
              </w:tabs>
              <w:ind w:left="0" w:firstLine="0"/>
              <w:jc w:val="center"/>
              <w:rPr>
                <w:sz w:val="26"/>
              </w:rPr>
            </w:pP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rPr>
            </w:pPr>
            <w:r w:rsidRPr="00CC63C7">
              <w:rPr>
                <w:sz w:val="26"/>
              </w:rPr>
              <w:t>7.</w:t>
            </w:r>
          </w:p>
        </w:tc>
        <w:tc>
          <w:tcPr>
            <w:tcW w:w="1090" w:type="pct"/>
          </w:tcPr>
          <w:p w:rsidR="00070A88" w:rsidRPr="00CC63C7" w:rsidRDefault="00070A88" w:rsidP="00840203">
            <w:r w:rsidRPr="00CC63C7">
              <w:rPr>
                <w:sz w:val="26"/>
              </w:rPr>
              <w:t>Участник регионального проекта</w:t>
            </w:r>
          </w:p>
        </w:tc>
        <w:tc>
          <w:tcPr>
            <w:tcW w:w="1039" w:type="pct"/>
          </w:tcPr>
          <w:p w:rsidR="00070A88" w:rsidRPr="00CC63C7" w:rsidRDefault="00070A88" w:rsidP="00840203">
            <w:pPr>
              <w:pStyle w:val="a5"/>
              <w:tabs>
                <w:tab w:val="left" w:pos="3396"/>
              </w:tabs>
              <w:ind w:left="0" w:firstLine="0"/>
              <w:rPr>
                <w:sz w:val="26"/>
                <w:szCs w:val="26"/>
                <w:lang w:eastAsia="en-US"/>
              </w:rPr>
            </w:pPr>
            <w:r w:rsidRPr="00CC63C7">
              <w:rPr>
                <w:sz w:val="26"/>
                <w:szCs w:val="26"/>
                <w:lang w:eastAsia="en-US"/>
              </w:rPr>
              <w:t>Князев А.П.</w:t>
            </w:r>
          </w:p>
        </w:tc>
        <w:tc>
          <w:tcPr>
            <w:tcW w:w="922" w:type="pct"/>
          </w:tcPr>
          <w:p w:rsidR="00070A88" w:rsidRPr="00CC63C7" w:rsidRDefault="00070A88" w:rsidP="00840203">
            <w:pPr>
              <w:pStyle w:val="a5"/>
              <w:tabs>
                <w:tab w:val="left" w:pos="3396"/>
              </w:tabs>
              <w:ind w:left="0" w:firstLine="0"/>
              <w:jc w:val="both"/>
              <w:rPr>
                <w:sz w:val="26"/>
              </w:rPr>
            </w:pPr>
            <w:r w:rsidRPr="00CC63C7">
              <w:rPr>
                <w:sz w:val="26"/>
              </w:rPr>
              <w:t>Министр сельского хозяйства и потребительского рынка Республики Коми</w:t>
            </w:r>
          </w:p>
        </w:tc>
        <w:tc>
          <w:tcPr>
            <w:tcW w:w="884" w:type="pct"/>
          </w:tcPr>
          <w:p w:rsidR="00070A88" w:rsidRPr="00CC63C7" w:rsidRDefault="00070A88" w:rsidP="00840203">
            <w:r w:rsidRPr="00CC63C7">
              <w:rPr>
                <w:sz w:val="26"/>
              </w:rPr>
              <w:t>Гапликов С.А. – Глава Республики Коми</w:t>
            </w:r>
          </w:p>
        </w:tc>
        <w:tc>
          <w:tcPr>
            <w:tcW w:w="813" w:type="pct"/>
          </w:tcPr>
          <w:p w:rsidR="00070A88" w:rsidRPr="00CC63C7" w:rsidRDefault="00070A88" w:rsidP="00840203">
            <w:pPr>
              <w:pStyle w:val="a5"/>
              <w:tabs>
                <w:tab w:val="left" w:pos="3396"/>
              </w:tabs>
              <w:ind w:left="0" w:firstLine="0"/>
              <w:jc w:val="center"/>
              <w:rPr>
                <w:sz w:val="26"/>
              </w:rPr>
            </w:pP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rPr>
            </w:pPr>
            <w:r w:rsidRPr="00CC63C7">
              <w:rPr>
                <w:sz w:val="26"/>
              </w:rPr>
              <w:t>8.</w:t>
            </w:r>
          </w:p>
        </w:tc>
        <w:tc>
          <w:tcPr>
            <w:tcW w:w="1090" w:type="pct"/>
          </w:tcPr>
          <w:p w:rsidR="00070A88" w:rsidRPr="00CC63C7" w:rsidRDefault="00070A88" w:rsidP="00840203">
            <w:pPr>
              <w:pStyle w:val="a5"/>
              <w:tabs>
                <w:tab w:val="left" w:pos="3396"/>
              </w:tabs>
              <w:ind w:left="0" w:firstLine="0"/>
              <w:rPr>
                <w:sz w:val="26"/>
              </w:rPr>
            </w:pPr>
            <w:r w:rsidRPr="00CC63C7">
              <w:rPr>
                <w:sz w:val="26"/>
              </w:rPr>
              <w:t>Участники регионального проекта</w:t>
            </w:r>
          </w:p>
        </w:tc>
        <w:tc>
          <w:tcPr>
            <w:tcW w:w="1039" w:type="pct"/>
          </w:tcPr>
          <w:p w:rsidR="00070A88" w:rsidRPr="00CC63C7" w:rsidRDefault="00070A88" w:rsidP="00840203">
            <w:pPr>
              <w:pStyle w:val="a5"/>
              <w:tabs>
                <w:tab w:val="left" w:pos="3396"/>
              </w:tabs>
              <w:ind w:left="0" w:firstLine="0"/>
              <w:rPr>
                <w:sz w:val="26"/>
              </w:rPr>
            </w:pPr>
            <w:r w:rsidRPr="00CC63C7">
              <w:rPr>
                <w:sz w:val="26"/>
              </w:rPr>
              <w:t>Козлов В.В., Такаев Н.З., Османов М.Н., Жилин Н.Д., Нестерюк Е.В., Доронина Л.Ю., Ушакова Л.Ю.,  Рубан С.В., Носков Р.В., Терентьева Л.И.,               Поздеев А.В., Сажин К.А., Плетцер Г.Я., Сидорин И.В., Дегтяренко С.В., Паншина Н.Н.,                Немчинов А.Л., Гурьев И.В., Титовец Л.В., Идрисова Г.Р.</w:t>
            </w:r>
          </w:p>
        </w:tc>
        <w:tc>
          <w:tcPr>
            <w:tcW w:w="922" w:type="pct"/>
          </w:tcPr>
          <w:p w:rsidR="00070A88" w:rsidRPr="00CC63C7" w:rsidRDefault="00070A88" w:rsidP="00840203">
            <w:pPr>
              <w:pStyle w:val="a5"/>
              <w:tabs>
                <w:tab w:val="left" w:pos="3396"/>
              </w:tabs>
              <w:ind w:left="0" w:firstLine="0"/>
              <w:jc w:val="both"/>
              <w:rPr>
                <w:sz w:val="26"/>
              </w:rPr>
            </w:pPr>
            <w:r w:rsidRPr="00CC63C7">
              <w:rPr>
                <w:sz w:val="26"/>
              </w:rPr>
              <w:t>Руководители администраций муниципальных образований муниципальных районов и городских округов Республики Коми</w:t>
            </w:r>
          </w:p>
        </w:tc>
        <w:tc>
          <w:tcPr>
            <w:tcW w:w="884" w:type="pct"/>
          </w:tcPr>
          <w:p w:rsidR="00070A88" w:rsidRPr="00CC63C7" w:rsidRDefault="00070A88" w:rsidP="00840203">
            <w:pPr>
              <w:pStyle w:val="a5"/>
              <w:tabs>
                <w:tab w:val="left" w:pos="3396"/>
              </w:tabs>
              <w:ind w:left="0" w:firstLine="0"/>
              <w:jc w:val="center"/>
              <w:rPr>
                <w:sz w:val="26"/>
              </w:rPr>
            </w:pPr>
            <w:r w:rsidRPr="00CC63C7">
              <w:rPr>
                <w:sz w:val="26"/>
              </w:rPr>
              <w:t>Гапликов С.А. – Глава Республики Коми</w:t>
            </w:r>
          </w:p>
        </w:tc>
        <w:tc>
          <w:tcPr>
            <w:tcW w:w="813" w:type="pct"/>
          </w:tcPr>
          <w:p w:rsidR="00070A88" w:rsidRPr="00CC63C7" w:rsidRDefault="00070A88" w:rsidP="00840203">
            <w:pPr>
              <w:pStyle w:val="a5"/>
              <w:tabs>
                <w:tab w:val="left" w:pos="3396"/>
              </w:tabs>
              <w:ind w:left="0" w:firstLine="0"/>
              <w:jc w:val="center"/>
              <w:rPr>
                <w:sz w:val="26"/>
              </w:rPr>
            </w:pP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rPr>
            </w:pPr>
            <w:r w:rsidRPr="00CC63C7">
              <w:rPr>
                <w:sz w:val="26"/>
              </w:rPr>
              <w:t>9.</w:t>
            </w:r>
          </w:p>
        </w:tc>
        <w:tc>
          <w:tcPr>
            <w:tcW w:w="1090" w:type="pct"/>
          </w:tcPr>
          <w:p w:rsidR="00070A88" w:rsidRPr="00CC63C7" w:rsidRDefault="00070A88" w:rsidP="00840203">
            <w:pPr>
              <w:pStyle w:val="a5"/>
              <w:tabs>
                <w:tab w:val="left" w:pos="3396"/>
              </w:tabs>
              <w:ind w:left="0" w:firstLine="0"/>
              <w:rPr>
                <w:sz w:val="26"/>
              </w:rPr>
            </w:pPr>
            <w:r w:rsidRPr="00CC63C7">
              <w:rPr>
                <w:sz w:val="26"/>
              </w:rPr>
              <w:t>Участник регионального проекта</w:t>
            </w:r>
          </w:p>
        </w:tc>
        <w:tc>
          <w:tcPr>
            <w:tcW w:w="1039" w:type="pct"/>
          </w:tcPr>
          <w:p w:rsidR="00070A88" w:rsidRPr="00CC63C7" w:rsidRDefault="00070A88" w:rsidP="00840203">
            <w:pPr>
              <w:pStyle w:val="TableParagraph"/>
              <w:spacing w:line="289" w:lineRule="exact"/>
              <w:rPr>
                <w:sz w:val="26"/>
              </w:rPr>
            </w:pPr>
            <w:r w:rsidRPr="00CC63C7">
              <w:rPr>
                <w:sz w:val="26"/>
              </w:rPr>
              <w:t>Палькевич И.Г.</w:t>
            </w:r>
          </w:p>
        </w:tc>
        <w:tc>
          <w:tcPr>
            <w:tcW w:w="922" w:type="pct"/>
          </w:tcPr>
          <w:p w:rsidR="00070A88" w:rsidRPr="00CC63C7" w:rsidRDefault="00070A88" w:rsidP="00840203">
            <w:pPr>
              <w:pStyle w:val="a5"/>
              <w:tabs>
                <w:tab w:val="left" w:pos="3396"/>
              </w:tabs>
              <w:ind w:left="0" w:firstLine="0"/>
              <w:jc w:val="both"/>
              <w:rPr>
                <w:sz w:val="26"/>
              </w:rPr>
            </w:pPr>
            <w:r w:rsidRPr="00CC63C7">
              <w:rPr>
                <w:sz w:val="26"/>
              </w:rPr>
              <w:t>Руководитель Центра поддержки предпринимательства «Шонд</w:t>
            </w:r>
            <w:r w:rsidRPr="00CC63C7">
              <w:rPr>
                <w:sz w:val="26"/>
                <w:lang w:val="en-US"/>
              </w:rPr>
              <w:t>i</w:t>
            </w:r>
            <w:r w:rsidRPr="00CC63C7">
              <w:rPr>
                <w:sz w:val="26"/>
              </w:rPr>
              <w:t>»</w:t>
            </w:r>
          </w:p>
        </w:tc>
        <w:tc>
          <w:tcPr>
            <w:tcW w:w="884" w:type="pct"/>
          </w:tcPr>
          <w:p w:rsidR="00070A88" w:rsidRPr="00CC63C7" w:rsidRDefault="00070A88" w:rsidP="00840203">
            <w:pPr>
              <w:pStyle w:val="a5"/>
              <w:tabs>
                <w:tab w:val="left" w:pos="3396"/>
              </w:tabs>
              <w:ind w:left="0" w:firstLine="0"/>
              <w:jc w:val="center"/>
              <w:rPr>
                <w:sz w:val="26"/>
              </w:rPr>
            </w:pPr>
            <w:r w:rsidRPr="00CC63C7">
              <w:rPr>
                <w:sz w:val="26"/>
              </w:rPr>
              <w:t>-</w:t>
            </w:r>
          </w:p>
        </w:tc>
        <w:tc>
          <w:tcPr>
            <w:tcW w:w="813" w:type="pct"/>
          </w:tcPr>
          <w:p w:rsidR="00070A88" w:rsidRPr="00CC63C7" w:rsidRDefault="00070A88" w:rsidP="00840203">
            <w:pPr>
              <w:pStyle w:val="a5"/>
              <w:tabs>
                <w:tab w:val="left" w:pos="3396"/>
              </w:tabs>
              <w:ind w:left="0" w:firstLine="0"/>
              <w:jc w:val="center"/>
              <w:rPr>
                <w:sz w:val="26"/>
              </w:rPr>
            </w:pP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rPr>
            </w:pPr>
            <w:r w:rsidRPr="00CC63C7">
              <w:rPr>
                <w:sz w:val="26"/>
              </w:rPr>
              <w:t>10.</w:t>
            </w:r>
          </w:p>
        </w:tc>
        <w:tc>
          <w:tcPr>
            <w:tcW w:w="1090" w:type="pct"/>
          </w:tcPr>
          <w:p w:rsidR="00070A88" w:rsidRPr="00CC63C7" w:rsidRDefault="00070A88" w:rsidP="00840203">
            <w:pPr>
              <w:pStyle w:val="a5"/>
              <w:tabs>
                <w:tab w:val="left" w:pos="3396"/>
              </w:tabs>
              <w:ind w:left="0" w:firstLine="0"/>
              <w:rPr>
                <w:sz w:val="26"/>
              </w:rPr>
            </w:pPr>
            <w:r w:rsidRPr="00CC63C7">
              <w:rPr>
                <w:sz w:val="26"/>
              </w:rPr>
              <w:t>Участник регионального проекта</w:t>
            </w:r>
          </w:p>
        </w:tc>
        <w:tc>
          <w:tcPr>
            <w:tcW w:w="1039" w:type="pct"/>
          </w:tcPr>
          <w:p w:rsidR="00070A88" w:rsidRPr="00CC63C7" w:rsidRDefault="00070A88" w:rsidP="00840203">
            <w:pPr>
              <w:pStyle w:val="TableParagraph"/>
              <w:spacing w:line="289" w:lineRule="exact"/>
              <w:rPr>
                <w:sz w:val="26"/>
              </w:rPr>
            </w:pPr>
            <w:r w:rsidRPr="00CC63C7">
              <w:rPr>
                <w:sz w:val="26"/>
              </w:rPr>
              <w:t>Федорова Т.А.</w:t>
            </w:r>
          </w:p>
        </w:tc>
        <w:tc>
          <w:tcPr>
            <w:tcW w:w="922" w:type="pct"/>
          </w:tcPr>
          <w:p w:rsidR="00070A88" w:rsidRPr="00CC63C7" w:rsidRDefault="00070A88" w:rsidP="00840203">
            <w:pPr>
              <w:pStyle w:val="a5"/>
              <w:tabs>
                <w:tab w:val="left" w:pos="3396"/>
              </w:tabs>
              <w:ind w:left="0" w:firstLine="0"/>
              <w:jc w:val="both"/>
              <w:rPr>
                <w:sz w:val="26"/>
              </w:rPr>
            </w:pPr>
            <w:r w:rsidRPr="00CC63C7">
              <w:rPr>
                <w:sz w:val="26"/>
              </w:rPr>
              <w:t>Ректор ГОУ ВО «Коми республиканская академия государственной службы и управления»</w:t>
            </w:r>
          </w:p>
        </w:tc>
        <w:tc>
          <w:tcPr>
            <w:tcW w:w="884" w:type="pct"/>
          </w:tcPr>
          <w:p w:rsidR="00070A88" w:rsidRPr="00CC63C7" w:rsidRDefault="00070A88" w:rsidP="00840203">
            <w:pPr>
              <w:pStyle w:val="a5"/>
              <w:tabs>
                <w:tab w:val="left" w:pos="3396"/>
              </w:tabs>
              <w:ind w:left="0" w:firstLine="0"/>
              <w:jc w:val="center"/>
              <w:rPr>
                <w:sz w:val="26"/>
              </w:rPr>
            </w:pPr>
            <w:r w:rsidRPr="00CC63C7">
              <w:rPr>
                <w:sz w:val="26"/>
              </w:rPr>
              <w:t>-</w:t>
            </w:r>
          </w:p>
        </w:tc>
        <w:tc>
          <w:tcPr>
            <w:tcW w:w="813" w:type="pct"/>
          </w:tcPr>
          <w:p w:rsidR="00070A88" w:rsidRPr="00CC63C7" w:rsidRDefault="00070A88" w:rsidP="00840203">
            <w:pPr>
              <w:pStyle w:val="a5"/>
              <w:tabs>
                <w:tab w:val="left" w:pos="3396"/>
              </w:tabs>
              <w:ind w:left="0" w:firstLine="0"/>
              <w:jc w:val="center"/>
              <w:rPr>
                <w:sz w:val="26"/>
              </w:rPr>
            </w:pP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lang w:eastAsia="en-US"/>
              </w:rPr>
            </w:pPr>
            <w:r w:rsidRPr="00CC63C7">
              <w:rPr>
                <w:sz w:val="26"/>
                <w:lang w:eastAsia="en-US"/>
              </w:rPr>
              <w:t>11.</w:t>
            </w:r>
          </w:p>
        </w:tc>
        <w:tc>
          <w:tcPr>
            <w:tcW w:w="1090" w:type="pct"/>
            <w:hideMark/>
          </w:tcPr>
          <w:p w:rsidR="00070A88" w:rsidRPr="00CC63C7" w:rsidRDefault="00070A88" w:rsidP="00840203">
            <w:pPr>
              <w:pStyle w:val="a5"/>
              <w:tabs>
                <w:tab w:val="left" w:pos="3396"/>
              </w:tabs>
              <w:ind w:left="0" w:firstLine="0"/>
              <w:rPr>
                <w:sz w:val="26"/>
                <w:lang w:val="en-US" w:eastAsia="en-US"/>
              </w:rPr>
            </w:pPr>
            <w:r w:rsidRPr="00CC63C7">
              <w:rPr>
                <w:sz w:val="26"/>
                <w:lang w:val="en-US" w:eastAsia="en-US"/>
              </w:rPr>
              <w:t>Участникрегиональногопроекта</w:t>
            </w:r>
          </w:p>
        </w:tc>
        <w:tc>
          <w:tcPr>
            <w:tcW w:w="1039" w:type="pct"/>
            <w:hideMark/>
          </w:tcPr>
          <w:p w:rsidR="00070A88" w:rsidRPr="00CC63C7" w:rsidRDefault="00070A88" w:rsidP="00840203">
            <w:pPr>
              <w:pStyle w:val="a5"/>
              <w:tabs>
                <w:tab w:val="left" w:pos="3396"/>
              </w:tabs>
              <w:ind w:left="0" w:firstLine="0"/>
              <w:rPr>
                <w:sz w:val="26"/>
                <w:lang w:val="en-US" w:eastAsia="en-US"/>
              </w:rPr>
            </w:pPr>
            <w:r w:rsidRPr="00CC63C7">
              <w:rPr>
                <w:sz w:val="26"/>
                <w:lang w:val="en-US" w:eastAsia="en-US"/>
              </w:rPr>
              <w:t>Киселев И.В.</w:t>
            </w:r>
          </w:p>
        </w:tc>
        <w:tc>
          <w:tcPr>
            <w:tcW w:w="922" w:type="pct"/>
            <w:hideMark/>
          </w:tcPr>
          <w:p w:rsidR="00070A88" w:rsidRPr="00CC63C7" w:rsidRDefault="00070A88" w:rsidP="00840203">
            <w:pPr>
              <w:pStyle w:val="a5"/>
              <w:tabs>
                <w:tab w:val="left" w:pos="3396"/>
              </w:tabs>
              <w:ind w:left="0" w:firstLine="0"/>
              <w:jc w:val="both"/>
              <w:rPr>
                <w:sz w:val="26"/>
                <w:lang w:eastAsia="en-US"/>
              </w:rPr>
            </w:pPr>
            <w:r w:rsidRPr="00CC63C7">
              <w:rPr>
                <w:sz w:val="26"/>
                <w:lang w:eastAsia="en-US"/>
              </w:rPr>
              <w:t>Председатель Коми республиканского отделения Общероссийской общественной организации малого и среднего предпринимательства «ОПОРА РОССИИ»</w:t>
            </w:r>
          </w:p>
        </w:tc>
        <w:tc>
          <w:tcPr>
            <w:tcW w:w="884" w:type="pct"/>
          </w:tcPr>
          <w:p w:rsidR="00070A88" w:rsidRPr="00CC63C7" w:rsidRDefault="00070A88" w:rsidP="00840203">
            <w:pPr>
              <w:pStyle w:val="a5"/>
              <w:tabs>
                <w:tab w:val="left" w:pos="3396"/>
              </w:tabs>
              <w:ind w:left="0" w:firstLine="0"/>
              <w:jc w:val="center"/>
              <w:rPr>
                <w:sz w:val="26"/>
                <w:lang w:eastAsia="en-US"/>
              </w:rPr>
            </w:pPr>
            <w:r w:rsidRPr="00CC63C7">
              <w:rPr>
                <w:sz w:val="26"/>
                <w:lang w:eastAsia="en-US"/>
              </w:rPr>
              <w:t>-</w:t>
            </w:r>
          </w:p>
        </w:tc>
        <w:tc>
          <w:tcPr>
            <w:tcW w:w="813" w:type="pct"/>
          </w:tcPr>
          <w:p w:rsidR="00070A88" w:rsidRPr="00CC63C7" w:rsidRDefault="00070A88" w:rsidP="00840203">
            <w:pPr>
              <w:pStyle w:val="a5"/>
              <w:tabs>
                <w:tab w:val="left" w:pos="3396"/>
              </w:tabs>
              <w:ind w:left="0" w:firstLine="0"/>
              <w:jc w:val="center"/>
              <w:rPr>
                <w:sz w:val="26"/>
                <w:lang w:eastAsia="en-US"/>
              </w:rPr>
            </w:pP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lang w:eastAsia="en-US"/>
              </w:rPr>
            </w:pPr>
            <w:r w:rsidRPr="00CC63C7">
              <w:rPr>
                <w:sz w:val="26"/>
                <w:lang w:eastAsia="en-US"/>
              </w:rPr>
              <w:t>12.</w:t>
            </w:r>
          </w:p>
        </w:tc>
        <w:tc>
          <w:tcPr>
            <w:tcW w:w="1090" w:type="pct"/>
            <w:hideMark/>
          </w:tcPr>
          <w:p w:rsidR="00070A88" w:rsidRPr="00CC63C7" w:rsidRDefault="00070A88" w:rsidP="00840203">
            <w:pPr>
              <w:pStyle w:val="a5"/>
              <w:tabs>
                <w:tab w:val="left" w:pos="3396"/>
              </w:tabs>
              <w:ind w:left="0" w:firstLine="0"/>
              <w:rPr>
                <w:sz w:val="26"/>
                <w:lang w:val="en-US" w:eastAsia="en-US"/>
              </w:rPr>
            </w:pPr>
            <w:r w:rsidRPr="00CC63C7">
              <w:rPr>
                <w:sz w:val="26"/>
                <w:lang w:val="en-US" w:eastAsia="en-US"/>
              </w:rPr>
              <w:t>Участникрегиональногопроекта</w:t>
            </w:r>
          </w:p>
        </w:tc>
        <w:tc>
          <w:tcPr>
            <w:tcW w:w="1039" w:type="pct"/>
            <w:hideMark/>
          </w:tcPr>
          <w:p w:rsidR="00070A88" w:rsidRPr="00CC63C7" w:rsidRDefault="00070A88" w:rsidP="00840203">
            <w:pPr>
              <w:pStyle w:val="a5"/>
              <w:tabs>
                <w:tab w:val="left" w:pos="3396"/>
              </w:tabs>
              <w:ind w:left="0" w:firstLine="0"/>
              <w:rPr>
                <w:sz w:val="26"/>
                <w:lang w:val="en-US" w:eastAsia="en-US"/>
              </w:rPr>
            </w:pPr>
            <w:r w:rsidRPr="00CC63C7">
              <w:rPr>
                <w:sz w:val="26"/>
                <w:lang w:val="en-US" w:eastAsia="en-US"/>
              </w:rPr>
              <w:t>Артеев С. В.</w:t>
            </w:r>
          </w:p>
        </w:tc>
        <w:tc>
          <w:tcPr>
            <w:tcW w:w="922" w:type="pct"/>
            <w:hideMark/>
          </w:tcPr>
          <w:p w:rsidR="00070A88" w:rsidRPr="00CC63C7" w:rsidRDefault="00070A88" w:rsidP="00840203">
            <w:pPr>
              <w:pStyle w:val="a5"/>
              <w:tabs>
                <w:tab w:val="left" w:pos="3396"/>
              </w:tabs>
              <w:ind w:left="0" w:firstLine="0"/>
              <w:jc w:val="both"/>
              <w:rPr>
                <w:sz w:val="26"/>
                <w:lang w:eastAsia="en-US"/>
              </w:rPr>
            </w:pPr>
            <w:r w:rsidRPr="00CC63C7">
              <w:rPr>
                <w:sz w:val="26"/>
                <w:lang w:eastAsia="en-US"/>
              </w:rPr>
              <w:t>Председатель Коми Республиканского регионального отделения Общероссийской общественной организации «Деловая Россия»</w:t>
            </w:r>
          </w:p>
        </w:tc>
        <w:tc>
          <w:tcPr>
            <w:tcW w:w="884" w:type="pct"/>
          </w:tcPr>
          <w:p w:rsidR="00070A88" w:rsidRPr="00CC63C7" w:rsidRDefault="00070A88" w:rsidP="00840203">
            <w:pPr>
              <w:pStyle w:val="a5"/>
              <w:tabs>
                <w:tab w:val="left" w:pos="3396"/>
              </w:tabs>
              <w:ind w:left="0" w:firstLine="0"/>
              <w:jc w:val="center"/>
              <w:rPr>
                <w:sz w:val="26"/>
                <w:lang w:eastAsia="en-US"/>
              </w:rPr>
            </w:pPr>
            <w:r w:rsidRPr="00CC63C7">
              <w:rPr>
                <w:sz w:val="26"/>
                <w:lang w:eastAsia="en-US"/>
              </w:rPr>
              <w:t>-</w:t>
            </w:r>
          </w:p>
        </w:tc>
        <w:tc>
          <w:tcPr>
            <w:tcW w:w="813" w:type="pct"/>
          </w:tcPr>
          <w:p w:rsidR="00070A88" w:rsidRPr="00CC63C7" w:rsidRDefault="00070A88" w:rsidP="00840203">
            <w:pPr>
              <w:pStyle w:val="a5"/>
              <w:tabs>
                <w:tab w:val="left" w:pos="3396"/>
              </w:tabs>
              <w:ind w:left="0" w:firstLine="0"/>
              <w:jc w:val="center"/>
              <w:rPr>
                <w:sz w:val="26"/>
                <w:lang w:eastAsia="en-US"/>
              </w:rPr>
            </w:pP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lang w:eastAsia="en-US"/>
              </w:rPr>
            </w:pPr>
            <w:r w:rsidRPr="00CC63C7">
              <w:rPr>
                <w:sz w:val="26"/>
                <w:lang w:eastAsia="en-US"/>
              </w:rPr>
              <w:t>13.</w:t>
            </w:r>
          </w:p>
        </w:tc>
        <w:tc>
          <w:tcPr>
            <w:tcW w:w="1090" w:type="pct"/>
            <w:hideMark/>
          </w:tcPr>
          <w:p w:rsidR="00070A88" w:rsidRPr="00CC63C7" w:rsidRDefault="00070A88" w:rsidP="00840203">
            <w:pPr>
              <w:pStyle w:val="a5"/>
              <w:tabs>
                <w:tab w:val="left" w:pos="3396"/>
              </w:tabs>
              <w:ind w:left="0" w:firstLine="0"/>
              <w:rPr>
                <w:sz w:val="26"/>
                <w:lang w:val="en-US" w:eastAsia="en-US"/>
              </w:rPr>
            </w:pPr>
            <w:r w:rsidRPr="00CC63C7">
              <w:rPr>
                <w:sz w:val="26"/>
                <w:lang w:val="en-US" w:eastAsia="en-US"/>
              </w:rPr>
              <w:t>Участникрегиональногопроекта</w:t>
            </w:r>
          </w:p>
        </w:tc>
        <w:tc>
          <w:tcPr>
            <w:tcW w:w="1039" w:type="pct"/>
            <w:hideMark/>
          </w:tcPr>
          <w:p w:rsidR="00070A88" w:rsidRPr="00CC63C7" w:rsidRDefault="00070A88" w:rsidP="00840203">
            <w:pPr>
              <w:pStyle w:val="a5"/>
              <w:tabs>
                <w:tab w:val="left" w:pos="3396"/>
              </w:tabs>
              <w:ind w:left="0" w:firstLine="0"/>
              <w:rPr>
                <w:sz w:val="26"/>
                <w:lang w:val="en-US" w:eastAsia="en-US"/>
              </w:rPr>
            </w:pPr>
            <w:r w:rsidRPr="00CC63C7">
              <w:rPr>
                <w:sz w:val="26"/>
                <w:lang w:val="en-US" w:eastAsia="en-US"/>
              </w:rPr>
              <w:t>Рудой В.П.</w:t>
            </w:r>
          </w:p>
        </w:tc>
        <w:tc>
          <w:tcPr>
            <w:tcW w:w="922" w:type="pct"/>
            <w:hideMark/>
          </w:tcPr>
          <w:p w:rsidR="00070A88" w:rsidRPr="00CC63C7" w:rsidRDefault="00070A88" w:rsidP="00840203">
            <w:pPr>
              <w:pStyle w:val="a5"/>
              <w:tabs>
                <w:tab w:val="left" w:pos="3396"/>
              </w:tabs>
              <w:ind w:left="0" w:firstLine="0"/>
              <w:jc w:val="both"/>
              <w:rPr>
                <w:sz w:val="26"/>
                <w:lang w:eastAsia="en-US"/>
              </w:rPr>
            </w:pPr>
            <w:r w:rsidRPr="00CC63C7">
              <w:rPr>
                <w:sz w:val="26"/>
                <w:lang w:eastAsia="en-US"/>
              </w:rPr>
              <w:t>Исполнительный директор Регионального объединения работодателей Союз промышленников и предпринимателей Республики Коми</w:t>
            </w:r>
          </w:p>
        </w:tc>
        <w:tc>
          <w:tcPr>
            <w:tcW w:w="884" w:type="pct"/>
          </w:tcPr>
          <w:p w:rsidR="00070A88" w:rsidRPr="00CC63C7" w:rsidRDefault="00070A88" w:rsidP="00840203">
            <w:pPr>
              <w:pStyle w:val="a5"/>
              <w:tabs>
                <w:tab w:val="left" w:pos="3396"/>
              </w:tabs>
              <w:ind w:left="0" w:firstLine="0"/>
              <w:jc w:val="center"/>
              <w:rPr>
                <w:sz w:val="26"/>
                <w:lang w:eastAsia="en-US"/>
              </w:rPr>
            </w:pPr>
            <w:r w:rsidRPr="00CC63C7">
              <w:rPr>
                <w:sz w:val="26"/>
                <w:lang w:eastAsia="en-US"/>
              </w:rPr>
              <w:t>-</w:t>
            </w:r>
          </w:p>
        </w:tc>
        <w:tc>
          <w:tcPr>
            <w:tcW w:w="813" w:type="pct"/>
          </w:tcPr>
          <w:p w:rsidR="00070A88" w:rsidRPr="00CC63C7" w:rsidRDefault="00070A88" w:rsidP="00840203">
            <w:pPr>
              <w:pStyle w:val="a5"/>
              <w:tabs>
                <w:tab w:val="left" w:pos="3396"/>
              </w:tabs>
              <w:ind w:left="0" w:firstLine="0"/>
              <w:jc w:val="center"/>
              <w:rPr>
                <w:sz w:val="26"/>
                <w:lang w:eastAsia="en-US"/>
              </w:rPr>
            </w:pP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lang w:eastAsia="en-US"/>
              </w:rPr>
            </w:pPr>
            <w:r w:rsidRPr="00CC63C7">
              <w:rPr>
                <w:sz w:val="26"/>
                <w:lang w:eastAsia="en-US"/>
              </w:rPr>
              <w:t>14.</w:t>
            </w:r>
          </w:p>
        </w:tc>
        <w:tc>
          <w:tcPr>
            <w:tcW w:w="1090" w:type="pct"/>
            <w:hideMark/>
          </w:tcPr>
          <w:p w:rsidR="00070A88" w:rsidRPr="00CC63C7" w:rsidRDefault="00070A88" w:rsidP="00840203">
            <w:pPr>
              <w:pStyle w:val="a5"/>
              <w:tabs>
                <w:tab w:val="left" w:pos="3396"/>
              </w:tabs>
              <w:ind w:left="0" w:firstLine="0"/>
              <w:rPr>
                <w:sz w:val="26"/>
                <w:lang w:val="en-US" w:eastAsia="en-US"/>
              </w:rPr>
            </w:pPr>
            <w:r w:rsidRPr="00CC63C7">
              <w:rPr>
                <w:sz w:val="26"/>
                <w:lang w:val="en-US" w:eastAsia="en-US"/>
              </w:rPr>
              <w:t>Участникрегиональногопроекта</w:t>
            </w:r>
          </w:p>
        </w:tc>
        <w:tc>
          <w:tcPr>
            <w:tcW w:w="1039" w:type="pct"/>
            <w:hideMark/>
          </w:tcPr>
          <w:p w:rsidR="00070A88" w:rsidRPr="00CC63C7" w:rsidRDefault="00070A88" w:rsidP="00840203">
            <w:pPr>
              <w:pStyle w:val="a5"/>
              <w:tabs>
                <w:tab w:val="left" w:pos="3396"/>
              </w:tabs>
              <w:ind w:left="0" w:firstLine="0"/>
              <w:rPr>
                <w:sz w:val="26"/>
                <w:lang w:val="en-US" w:eastAsia="en-US"/>
              </w:rPr>
            </w:pPr>
            <w:r w:rsidRPr="00CC63C7">
              <w:rPr>
                <w:sz w:val="26"/>
                <w:lang w:val="en-US" w:eastAsia="en-US"/>
              </w:rPr>
              <w:t>Колмаков Ю.А.</w:t>
            </w:r>
          </w:p>
        </w:tc>
        <w:tc>
          <w:tcPr>
            <w:tcW w:w="922" w:type="pct"/>
            <w:hideMark/>
          </w:tcPr>
          <w:p w:rsidR="00070A88" w:rsidRPr="00CC63C7" w:rsidRDefault="00070A88" w:rsidP="00840203">
            <w:pPr>
              <w:pStyle w:val="a5"/>
              <w:tabs>
                <w:tab w:val="left" w:pos="3396"/>
              </w:tabs>
              <w:ind w:left="0" w:firstLine="0"/>
              <w:jc w:val="both"/>
              <w:rPr>
                <w:sz w:val="26"/>
                <w:lang w:eastAsia="en-US"/>
              </w:rPr>
            </w:pPr>
            <w:r w:rsidRPr="00CC63C7">
              <w:rPr>
                <w:sz w:val="26"/>
                <w:lang w:eastAsia="en-US"/>
              </w:rPr>
              <w:t>Президент Торгово-промышленной палаты Республики Коми</w:t>
            </w:r>
          </w:p>
        </w:tc>
        <w:tc>
          <w:tcPr>
            <w:tcW w:w="884" w:type="pct"/>
          </w:tcPr>
          <w:p w:rsidR="00070A88" w:rsidRPr="00CC63C7" w:rsidRDefault="00070A88" w:rsidP="00840203">
            <w:pPr>
              <w:pStyle w:val="a5"/>
              <w:tabs>
                <w:tab w:val="left" w:pos="3396"/>
              </w:tabs>
              <w:ind w:left="0" w:firstLine="0"/>
              <w:jc w:val="center"/>
              <w:rPr>
                <w:sz w:val="26"/>
                <w:lang w:eastAsia="en-US"/>
              </w:rPr>
            </w:pPr>
            <w:r w:rsidRPr="00CC63C7">
              <w:rPr>
                <w:sz w:val="26"/>
                <w:lang w:eastAsia="en-US"/>
              </w:rPr>
              <w:t>-</w:t>
            </w:r>
          </w:p>
        </w:tc>
        <w:tc>
          <w:tcPr>
            <w:tcW w:w="813" w:type="pct"/>
          </w:tcPr>
          <w:p w:rsidR="00070A88" w:rsidRPr="00CC63C7" w:rsidRDefault="00070A88" w:rsidP="00840203">
            <w:pPr>
              <w:pStyle w:val="a5"/>
              <w:tabs>
                <w:tab w:val="left" w:pos="3396"/>
              </w:tabs>
              <w:ind w:left="0" w:firstLine="0"/>
              <w:jc w:val="center"/>
              <w:rPr>
                <w:sz w:val="26"/>
                <w:lang w:eastAsia="en-US"/>
              </w:rPr>
            </w:pPr>
          </w:p>
        </w:tc>
      </w:tr>
      <w:tr w:rsidR="00070A88" w:rsidRPr="00CC63C7" w:rsidTr="002C0152">
        <w:tc>
          <w:tcPr>
            <w:tcW w:w="5000" w:type="pct"/>
            <w:gridSpan w:val="6"/>
            <w:vAlign w:val="center"/>
          </w:tcPr>
          <w:p w:rsidR="00070A88" w:rsidRPr="00CC63C7" w:rsidRDefault="00070A88" w:rsidP="00840203">
            <w:pPr>
              <w:pStyle w:val="a5"/>
              <w:numPr>
                <w:ilvl w:val="0"/>
                <w:numId w:val="34"/>
              </w:numPr>
              <w:tabs>
                <w:tab w:val="left" w:pos="3396"/>
              </w:tabs>
              <w:jc w:val="center"/>
              <w:rPr>
                <w:sz w:val="26"/>
              </w:rPr>
            </w:pPr>
            <w:r w:rsidRPr="00CC63C7">
              <w:rPr>
                <w:sz w:val="26"/>
              </w:rPr>
              <w:t>Организация и проведение мероприятий, способствующих формированию положительного образа предпринимателя и вовлечению граждан в предпринимательскую деятельность</w:t>
            </w: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rPr>
            </w:pPr>
            <w:r w:rsidRPr="00CC63C7">
              <w:rPr>
                <w:sz w:val="26"/>
              </w:rPr>
              <w:t>1.</w:t>
            </w:r>
          </w:p>
        </w:tc>
        <w:tc>
          <w:tcPr>
            <w:tcW w:w="1090" w:type="pct"/>
          </w:tcPr>
          <w:p w:rsidR="00070A88" w:rsidRPr="00CC63C7" w:rsidRDefault="00070A88" w:rsidP="00840203">
            <w:pPr>
              <w:pStyle w:val="a5"/>
              <w:tabs>
                <w:tab w:val="left" w:pos="3396"/>
              </w:tabs>
              <w:ind w:left="0" w:firstLine="0"/>
              <w:rPr>
                <w:sz w:val="26"/>
              </w:rPr>
            </w:pPr>
            <w:r w:rsidRPr="00CC63C7">
              <w:rPr>
                <w:sz w:val="26"/>
              </w:rPr>
              <w:t>Ответственный за достижение результата регионального проекта</w:t>
            </w:r>
          </w:p>
        </w:tc>
        <w:tc>
          <w:tcPr>
            <w:tcW w:w="1039" w:type="pct"/>
          </w:tcPr>
          <w:p w:rsidR="00070A88" w:rsidRPr="00CC63C7" w:rsidRDefault="00070A88" w:rsidP="00840203">
            <w:pPr>
              <w:pStyle w:val="TableParagraph"/>
              <w:spacing w:line="289" w:lineRule="exact"/>
              <w:rPr>
                <w:color w:val="FF0000"/>
                <w:sz w:val="26"/>
              </w:rPr>
            </w:pPr>
            <w:r w:rsidRPr="00CC63C7">
              <w:rPr>
                <w:sz w:val="26"/>
              </w:rPr>
              <w:t>УсоваН.А.</w:t>
            </w:r>
          </w:p>
        </w:tc>
        <w:tc>
          <w:tcPr>
            <w:tcW w:w="922" w:type="pct"/>
          </w:tcPr>
          <w:p w:rsidR="00070A88" w:rsidRPr="00CC63C7" w:rsidRDefault="00070A88" w:rsidP="00840203">
            <w:pPr>
              <w:pStyle w:val="a5"/>
              <w:tabs>
                <w:tab w:val="left" w:pos="3396"/>
              </w:tabs>
              <w:ind w:left="0" w:firstLine="0"/>
              <w:jc w:val="both"/>
              <w:rPr>
                <w:sz w:val="26"/>
              </w:rPr>
            </w:pPr>
            <w:r w:rsidRPr="00CC63C7">
              <w:rPr>
                <w:sz w:val="26"/>
              </w:rPr>
              <w:t>Заместитель министра экономики Республики Коми</w:t>
            </w:r>
          </w:p>
        </w:tc>
        <w:tc>
          <w:tcPr>
            <w:tcW w:w="884" w:type="pct"/>
          </w:tcPr>
          <w:p w:rsidR="00070A88" w:rsidRPr="00CC63C7" w:rsidRDefault="00070A88" w:rsidP="00840203">
            <w:pPr>
              <w:pStyle w:val="a5"/>
              <w:tabs>
                <w:tab w:val="left" w:pos="3396"/>
              </w:tabs>
              <w:ind w:left="0" w:firstLine="0"/>
              <w:jc w:val="center"/>
              <w:rPr>
                <w:sz w:val="26"/>
              </w:rPr>
            </w:pPr>
            <w:r w:rsidRPr="00CC63C7">
              <w:rPr>
                <w:sz w:val="26"/>
              </w:rPr>
              <w:t xml:space="preserve">М.В. Анисимова  - Министр экономики Республики Коми </w:t>
            </w:r>
          </w:p>
        </w:tc>
        <w:tc>
          <w:tcPr>
            <w:tcW w:w="813" w:type="pct"/>
          </w:tcPr>
          <w:p w:rsidR="00070A88" w:rsidRPr="00CC63C7" w:rsidRDefault="00070A88" w:rsidP="00840203">
            <w:pPr>
              <w:pStyle w:val="a5"/>
              <w:tabs>
                <w:tab w:val="left" w:pos="3396"/>
              </w:tabs>
              <w:ind w:left="0" w:firstLine="0"/>
              <w:jc w:val="center"/>
              <w:rPr>
                <w:sz w:val="26"/>
              </w:rPr>
            </w:pP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rPr>
            </w:pPr>
            <w:r w:rsidRPr="00CC63C7">
              <w:rPr>
                <w:sz w:val="26"/>
              </w:rPr>
              <w:t>2.</w:t>
            </w:r>
          </w:p>
        </w:tc>
        <w:tc>
          <w:tcPr>
            <w:tcW w:w="1090" w:type="pct"/>
          </w:tcPr>
          <w:p w:rsidR="00070A88" w:rsidRPr="00CC63C7" w:rsidRDefault="00070A88" w:rsidP="00840203">
            <w:pPr>
              <w:pStyle w:val="a5"/>
              <w:tabs>
                <w:tab w:val="left" w:pos="3396"/>
              </w:tabs>
              <w:ind w:left="0" w:firstLine="0"/>
              <w:rPr>
                <w:sz w:val="26"/>
              </w:rPr>
            </w:pPr>
            <w:r w:rsidRPr="00CC63C7">
              <w:rPr>
                <w:sz w:val="26"/>
              </w:rPr>
              <w:t>Участник регионального проекта</w:t>
            </w:r>
          </w:p>
        </w:tc>
        <w:tc>
          <w:tcPr>
            <w:tcW w:w="1039" w:type="pct"/>
          </w:tcPr>
          <w:p w:rsidR="00070A88" w:rsidRPr="00CC63C7" w:rsidRDefault="00070A88" w:rsidP="00840203">
            <w:pPr>
              <w:pStyle w:val="TableParagraph"/>
              <w:spacing w:line="289" w:lineRule="exact"/>
              <w:rPr>
                <w:sz w:val="26"/>
              </w:rPr>
            </w:pPr>
            <w:r w:rsidRPr="00CC63C7">
              <w:rPr>
                <w:sz w:val="26"/>
              </w:rPr>
              <w:t xml:space="preserve">Морозов Е.В. </w:t>
            </w:r>
          </w:p>
        </w:tc>
        <w:tc>
          <w:tcPr>
            <w:tcW w:w="922" w:type="pct"/>
          </w:tcPr>
          <w:p w:rsidR="00070A88" w:rsidRPr="00CC63C7" w:rsidRDefault="00070A88" w:rsidP="00840203">
            <w:pPr>
              <w:pStyle w:val="a5"/>
              <w:tabs>
                <w:tab w:val="left" w:pos="3396"/>
              </w:tabs>
              <w:ind w:left="0" w:firstLine="0"/>
              <w:jc w:val="both"/>
              <w:rPr>
                <w:sz w:val="26"/>
              </w:rPr>
            </w:pPr>
            <w:r w:rsidRPr="00CC63C7">
              <w:rPr>
                <w:sz w:val="26"/>
              </w:rPr>
              <w:t>Заместитель Руководителя Администрации-начальник Управления массовых коммуникаций, информатизации и связи</w:t>
            </w:r>
          </w:p>
        </w:tc>
        <w:tc>
          <w:tcPr>
            <w:tcW w:w="884" w:type="pct"/>
          </w:tcPr>
          <w:p w:rsidR="00070A88" w:rsidRPr="00CC63C7" w:rsidRDefault="00070A88" w:rsidP="00840203">
            <w:pPr>
              <w:pStyle w:val="a5"/>
              <w:tabs>
                <w:tab w:val="left" w:pos="3396"/>
              </w:tabs>
              <w:ind w:left="0" w:firstLine="0"/>
              <w:jc w:val="center"/>
              <w:rPr>
                <w:sz w:val="26"/>
              </w:rPr>
            </w:pPr>
            <w:r w:rsidRPr="00CC63C7">
              <w:rPr>
                <w:sz w:val="26"/>
              </w:rPr>
              <w:t>Порядин М.Ю. – Руководитель Администрации Главы Республики Коми</w:t>
            </w:r>
          </w:p>
        </w:tc>
        <w:tc>
          <w:tcPr>
            <w:tcW w:w="813" w:type="pct"/>
          </w:tcPr>
          <w:p w:rsidR="00070A88" w:rsidRPr="00CC63C7" w:rsidRDefault="00070A88" w:rsidP="00840203">
            <w:pPr>
              <w:pStyle w:val="a5"/>
              <w:tabs>
                <w:tab w:val="left" w:pos="3396"/>
              </w:tabs>
              <w:ind w:left="0" w:firstLine="0"/>
              <w:jc w:val="center"/>
              <w:rPr>
                <w:sz w:val="26"/>
              </w:rPr>
            </w:pPr>
          </w:p>
        </w:tc>
      </w:tr>
      <w:tr w:rsidR="00070A88" w:rsidRPr="00CC63C7" w:rsidTr="00CA0B4C">
        <w:tc>
          <w:tcPr>
            <w:tcW w:w="252" w:type="pct"/>
          </w:tcPr>
          <w:p w:rsidR="00070A88" w:rsidRPr="00CC63C7" w:rsidRDefault="00070A88" w:rsidP="00840203">
            <w:pPr>
              <w:pStyle w:val="a5"/>
              <w:tabs>
                <w:tab w:val="left" w:pos="3396"/>
              </w:tabs>
              <w:ind w:left="0" w:firstLine="0"/>
              <w:jc w:val="center"/>
              <w:rPr>
                <w:sz w:val="26"/>
              </w:rPr>
            </w:pPr>
            <w:r w:rsidRPr="00CC63C7">
              <w:rPr>
                <w:sz w:val="26"/>
              </w:rPr>
              <w:t>3.</w:t>
            </w:r>
          </w:p>
        </w:tc>
        <w:tc>
          <w:tcPr>
            <w:tcW w:w="1090" w:type="pct"/>
          </w:tcPr>
          <w:p w:rsidR="00070A88" w:rsidRPr="00CC63C7" w:rsidRDefault="00070A88" w:rsidP="00840203">
            <w:pPr>
              <w:pStyle w:val="a5"/>
              <w:tabs>
                <w:tab w:val="left" w:pos="3396"/>
              </w:tabs>
              <w:ind w:left="0" w:firstLine="0"/>
              <w:rPr>
                <w:sz w:val="26"/>
              </w:rPr>
            </w:pPr>
            <w:r w:rsidRPr="00CC63C7">
              <w:rPr>
                <w:sz w:val="26"/>
              </w:rPr>
              <w:t>Участник регионального проекта</w:t>
            </w:r>
          </w:p>
        </w:tc>
        <w:tc>
          <w:tcPr>
            <w:tcW w:w="1039" w:type="pct"/>
          </w:tcPr>
          <w:p w:rsidR="00070A88" w:rsidRPr="00CC63C7" w:rsidRDefault="00070A88" w:rsidP="00840203">
            <w:pPr>
              <w:pStyle w:val="a5"/>
              <w:tabs>
                <w:tab w:val="left" w:pos="3396"/>
              </w:tabs>
              <w:ind w:left="0" w:firstLine="0"/>
              <w:rPr>
                <w:sz w:val="26"/>
                <w:szCs w:val="26"/>
                <w:lang w:eastAsia="en-US"/>
              </w:rPr>
            </w:pPr>
            <w:r w:rsidRPr="00CC63C7">
              <w:rPr>
                <w:sz w:val="26"/>
                <w:szCs w:val="26"/>
                <w:lang w:eastAsia="en-US"/>
              </w:rPr>
              <w:t>Сажин А.В.</w:t>
            </w:r>
          </w:p>
        </w:tc>
        <w:tc>
          <w:tcPr>
            <w:tcW w:w="922" w:type="pct"/>
          </w:tcPr>
          <w:p w:rsidR="00070A88" w:rsidRPr="00CC63C7" w:rsidRDefault="00070A88" w:rsidP="00840203">
            <w:pPr>
              <w:pStyle w:val="a5"/>
              <w:tabs>
                <w:tab w:val="left" w:pos="3396"/>
              </w:tabs>
              <w:ind w:left="0" w:firstLine="0"/>
              <w:jc w:val="both"/>
              <w:rPr>
                <w:sz w:val="26"/>
              </w:rPr>
            </w:pPr>
            <w:r w:rsidRPr="00CC63C7">
              <w:rPr>
                <w:sz w:val="26"/>
              </w:rPr>
              <w:t>Министр Республики Коми имущественных и земельных отношений</w:t>
            </w:r>
          </w:p>
        </w:tc>
        <w:tc>
          <w:tcPr>
            <w:tcW w:w="884" w:type="pct"/>
          </w:tcPr>
          <w:p w:rsidR="00070A88" w:rsidRPr="00CC63C7" w:rsidRDefault="00070A88" w:rsidP="00840203">
            <w:pPr>
              <w:pStyle w:val="a5"/>
              <w:tabs>
                <w:tab w:val="left" w:pos="3396"/>
              </w:tabs>
              <w:ind w:left="0" w:firstLine="0"/>
              <w:jc w:val="center"/>
              <w:rPr>
                <w:sz w:val="26"/>
              </w:rPr>
            </w:pPr>
            <w:r w:rsidRPr="00CC63C7">
              <w:rPr>
                <w:sz w:val="26"/>
              </w:rPr>
              <w:t>Гапликов С.А. – Глава Республики Коми</w:t>
            </w:r>
          </w:p>
        </w:tc>
        <w:tc>
          <w:tcPr>
            <w:tcW w:w="813" w:type="pct"/>
          </w:tcPr>
          <w:p w:rsidR="00070A88" w:rsidRPr="00CC63C7" w:rsidRDefault="00070A88" w:rsidP="00840203">
            <w:pPr>
              <w:pStyle w:val="a5"/>
              <w:tabs>
                <w:tab w:val="left" w:pos="3396"/>
              </w:tabs>
              <w:ind w:left="0" w:firstLine="0"/>
              <w:jc w:val="center"/>
              <w:rPr>
                <w:sz w:val="26"/>
              </w:rPr>
            </w:pPr>
          </w:p>
        </w:tc>
      </w:tr>
      <w:tr w:rsidR="00070A88" w:rsidRPr="00CC63C7" w:rsidTr="00CA0B4C">
        <w:tc>
          <w:tcPr>
            <w:tcW w:w="252" w:type="pct"/>
          </w:tcPr>
          <w:p w:rsidR="00070A88" w:rsidRPr="00CC63C7" w:rsidRDefault="00070A88" w:rsidP="00840203">
            <w:pPr>
              <w:pStyle w:val="a5"/>
              <w:tabs>
                <w:tab w:val="left" w:pos="3396"/>
              </w:tabs>
              <w:ind w:left="0" w:firstLine="0"/>
              <w:jc w:val="center"/>
              <w:rPr>
                <w:sz w:val="26"/>
              </w:rPr>
            </w:pPr>
            <w:r w:rsidRPr="00CC63C7">
              <w:rPr>
                <w:sz w:val="26"/>
              </w:rPr>
              <w:t>4.</w:t>
            </w:r>
          </w:p>
        </w:tc>
        <w:tc>
          <w:tcPr>
            <w:tcW w:w="1090" w:type="pct"/>
          </w:tcPr>
          <w:p w:rsidR="00070A88" w:rsidRPr="00CC63C7" w:rsidRDefault="00070A88" w:rsidP="00840203">
            <w:r w:rsidRPr="00CC63C7">
              <w:rPr>
                <w:sz w:val="26"/>
              </w:rPr>
              <w:t>Участник регионального проекта</w:t>
            </w:r>
          </w:p>
        </w:tc>
        <w:tc>
          <w:tcPr>
            <w:tcW w:w="1039" w:type="pct"/>
          </w:tcPr>
          <w:p w:rsidR="00070A88" w:rsidRPr="00CC63C7" w:rsidRDefault="00070A88" w:rsidP="00840203">
            <w:pPr>
              <w:pStyle w:val="a5"/>
              <w:tabs>
                <w:tab w:val="left" w:pos="3396"/>
              </w:tabs>
              <w:ind w:left="0" w:firstLine="0"/>
              <w:rPr>
                <w:sz w:val="26"/>
                <w:szCs w:val="26"/>
                <w:lang w:eastAsia="en-US"/>
              </w:rPr>
            </w:pPr>
            <w:r w:rsidRPr="00CC63C7">
              <w:rPr>
                <w:sz w:val="26"/>
                <w:szCs w:val="26"/>
                <w:lang w:eastAsia="en-US"/>
              </w:rPr>
              <w:t>Просужих А.А.</w:t>
            </w:r>
          </w:p>
        </w:tc>
        <w:tc>
          <w:tcPr>
            <w:tcW w:w="922" w:type="pct"/>
          </w:tcPr>
          <w:p w:rsidR="00070A88" w:rsidRPr="00CC63C7" w:rsidRDefault="00070A88" w:rsidP="00840203">
            <w:pPr>
              <w:pStyle w:val="a5"/>
              <w:tabs>
                <w:tab w:val="left" w:pos="3396"/>
              </w:tabs>
              <w:ind w:left="0" w:firstLine="0"/>
              <w:jc w:val="both"/>
              <w:rPr>
                <w:sz w:val="26"/>
              </w:rPr>
            </w:pPr>
            <w:r w:rsidRPr="00CC63C7">
              <w:rPr>
                <w:sz w:val="26"/>
              </w:rPr>
              <w:t>И.о. министра инвестиций, промышленности и транспорта Республики Коми</w:t>
            </w:r>
          </w:p>
        </w:tc>
        <w:tc>
          <w:tcPr>
            <w:tcW w:w="884" w:type="pct"/>
          </w:tcPr>
          <w:p w:rsidR="00070A88" w:rsidRPr="00CC63C7" w:rsidRDefault="00070A88" w:rsidP="00840203">
            <w:r w:rsidRPr="00CC63C7">
              <w:rPr>
                <w:sz w:val="26"/>
              </w:rPr>
              <w:t>Гапликов С.А. – Глава Республики Коми</w:t>
            </w:r>
          </w:p>
        </w:tc>
        <w:tc>
          <w:tcPr>
            <w:tcW w:w="813" w:type="pct"/>
          </w:tcPr>
          <w:p w:rsidR="00070A88" w:rsidRPr="00CC63C7" w:rsidRDefault="00070A88" w:rsidP="00840203">
            <w:pPr>
              <w:pStyle w:val="a5"/>
              <w:tabs>
                <w:tab w:val="left" w:pos="3396"/>
              </w:tabs>
              <w:ind w:left="0" w:firstLine="0"/>
              <w:jc w:val="center"/>
              <w:rPr>
                <w:sz w:val="26"/>
              </w:rPr>
            </w:pPr>
          </w:p>
        </w:tc>
      </w:tr>
      <w:tr w:rsidR="00070A88" w:rsidRPr="00CC63C7" w:rsidTr="00CA0B4C">
        <w:tc>
          <w:tcPr>
            <w:tcW w:w="252" w:type="pct"/>
          </w:tcPr>
          <w:p w:rsidR="00070A88" w:rsidRPr="00CC63C7" w:rsidRDefault="00070A88" w:rsidP="00840203">
            <w:pPr>
              <w:pStyle w:val="a5"/>
              <w:tabs>
                <w:tab w:val="left" w:pos="3396"/>
              </w:tabs>
              <w:ind w:left="0" w:firstLine="0"/>
              <w:jc w:val="center"/>
              <w:rPr>
                <w:sz w:val="26"/>
              </w:rPr>
            </w:pPr>
            <w:r w:rsidRPr="00CC63C7">
              <w:rPr>
                <w:sz w:val="26"/>
              </w:rPr>
              <w:t>5.</w:t>
            </w:r>
          </w:p>
        </w:tc>
        <w:tc>
          <w:tcPr>
            <w:tcW w:w="1090" w:type="pct"/>
          </w:tcPr>
          <w:p w:rsidR="00070A88" w:rsidRPr="00CC63C7" w:rsidRDefault="00070A88" w:rsidP="00840203">
            <w:r w:rsidRPr="00CC63C7">
              <w:rPr>
                <w:sz w:val="26"/>
              </w:rPr>
              <w:t>Участник регионального проекта</w:t>
            </w:r>
          </w:p>
        </w:tc>
        <w:tc>
          <w:tcPr>
            <w:tcW w:w="1039" w:type="pct"/>
          </w:tcPr>
          <w:p w:rsidR="00070A88" w:rsidRPr="00CC63C7" w:rsidRDefault="00070A88" w:rsidP="00840203">
            <w:pPr>
              <w:pStyle w:val="a5"/>
              <w:tabs>
                <w:tab w:val="left" w:pos="3396"/>
              </w:tabs>
              <w:ind w:left="0" w:firstLine="0"/>
              <w:rPr>
                <w:sz w:val="26"/>
                <w:szCs w:val="26"/>
                <w:lang w:eastAsia="en-US"/>
              </w:rPr>
            </w:pPr>
            <w:r w:rsidRPr="00CC63C7">
              <w:rPr>
                <w:sz w:val="26"/>
                <w:szCs w:val="26"/>
                <w:lang w:eastAsia="en-US"/>
              </w:rPr>
              <w:t>Князев А.П.</w:t>
            </w:r>
          </w:p>
        </w:tc>
        <w:tc>
          <w:tcPr>
            <w:tcW w:w="922" w:type="pct"/>
          </w:tcPr>
          <w:p w:rsidR="00070A88" w:rsidRPr="00CC63C7" w:rsidRDefault="00070A88" w:rsidP="00840203">
            <w:pPr>
              <w:pStyle w:val="a5"/>
              <w:tabs>
                <w:tab w:val="left" w:pos="3396"/>
              </w:tabs>
              <w:ind w:left="0" w:firstLine="0"/>
              <w:jc w:val="both"/>
              <w:rPr>
                <w:sz w:val="26"/>
              </w:rPr>
            </w:pPr>
            <w:r w:rsidRPr="00CC63C7">
              <w:rPr>
                <w:sz w:val="26"/>
              </w:rPr>
              <w:t>Министр сельского хозяйства и потребительского рынка Республики Коми</w:t>
            </w:r>
          </w:p>
        </w:tc>
        <w:tc>
          <w:tcPr>
            <w:tcW w:w="884" w:type="pct"/>
          </w:tcPr>
          <w:p w:rsidR="00070A88" w:rsidRPr="00CC63C7" w:rsidRDefault="00070A88" w:rsidP="00840203">
            <w:r w:rsidRPr="00CC63C7">
              <w:rPr>
                <w:sz w:val="26"/>
              </w:rPr>
              <w:t>Гапликов С.А. – Глава Республики Коми</w:t>
            </w:r>
          </w:p>
        </w:tc>
        <w:tc>
          <w:tcPr>
            <w:tcW w:w="813" w:type="pct"/>
          </w:tcPr>
          <w:p w:rsidR="00070A88" w:rsidRPr="00CC63C7" w:rsidRDefault="00070A88" w:rsidP="00840203">
            <w:pPr>
              <w:pStyle w:val="a5"/>
              <w:tabs>
                <w:tab w:val="left" w:pos="3396"/>
              </w:tabs>
              <w:ind w:left="0" w:firstLine="0"/>
              <w:jc w:val="center"/>
              <w:rPr>
                <w:sz w:val="26"/>
              </w:rPr>
            </w:pP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rPr>
            </w:pPr>
            <w:r w:rsidRPr="00CC63C7">
              <w:rPr>
                <w:sz w:val="26"/>
              </w:rPr>
              <w:t>6.</w:t>
            </w:r>
          </w:p>
        </w:tc>
        <w:tc>
          <w:tcPr>
            <w:tcW w:w="1090" w:type="pct"/>
          </w:tcPr>
          <w:p w:rsidR="00070A88" w:rsidRPr="00CC63C7" w:rsidRDefault="00070A88" w:rsidP="00840203">
            <w:pPr>
              <w:pStyle w:val="a5"/>
              <w:tabs>
                <w:tab w:val="left" w:pos="3396"/>
              </w:tabs>
              <w:ind w:left="0" w:firstLine="0"/>
              <w:rPr>
                <w:sz w:val="26"/>
              </w:rPr>
            </w:pPr>
            <w:r w:rsidRPr="00CC63C7">
              <w:rPr>
                <w:sz w:val="26"/>
              </w:rPr>
              <w:t>Участники регионального проекта</w:t>
            </w:r>
          </w:p>
        </w:tc>
        <w:tc>
          <w:tcPr>
            <w:tcW w:w="1039" w:type="pct"/>
          </w:tcPr>
          <w:p w:rsidR="00070A88" w:rsidRPr="00CC63C7" w:rsidRDefault="00070A88" w:rsidP="00840203">
            <w:pPr>
              <w:pStyle w:val="a5"/>
              <w:tabs>
                <w:tab w:val="left" w:pos="3396"/>
              </w:tabs>
              <w:ind w:left="0" w:firstLine="0"/>
              <w:rPr>
                <w:sz w:val="26"/>
              </w:rPr>
            </w:pPr>
            <w:r w:rsidRPr="00CC63C7">
              <w:rPr>
                <w:sz w:val="26"/>
              </w:rPr>
              <w:t>Козлов В.В., Такаев Н.З., Османов М.Н., Жилин Н.Д., Нестерюк Е.В., Доронина Л.Ю., Ушакова Л.Ю.,  Рубан С.В., Носков Р.В., Терентьева Л.И.,               Поздеев А.В., Сажин К.А., Плетцер Г.Я., Сидорин И.В., Дегтяренко С.В., Паншина Н.Н.,                Немчинов А.Л., Гурьев И.В., Титовец Л.В., Идрисова Г.Р.</w:t>
            </w:r>
          </w:p>
        </w:tc>
        <w:tc>
          <w:tcPr>
            <w:tcW w:w="922" w:type="pct"/>
          </w:tcPr>
          <w:p w:rsidR="00070A88" w:rsidRPr="00CC63C7" w:rsidRDefault="00070A88" w:rsidP="00840203">
            <w:pPr>
              <w:pStyle w:val="a5"/>
              <w:tabs>
                <w:tab w:val="left" w:pos="3396"/>
              </w:tabs>
              <w:ind w:left="0" w:firstLine="0"/>
              <w:jc w:val="both"/>
              <w:rPr>
                <w:sz w:val="26"/>
              </w:rPr>
            </w:pPr>
            <w:r w:rsidRPr="00CC63C7">
              <w:rPr>
                <w:sz w:val="26"/>
              </w:rPr>
              <w:t>Руководители администраций муниципальных образований муниципальных районов и городских округов Республики Коми</w:t>
            </w:r>
          </w:p>
        </w:tc>
        <w:tc>
          <w:tcPr>
            <w:tcW w:w="884" w:type="pct"/>
          </w:tcPr>
          <w:p w:rsidR="00070A88" w:rsidRPr="00CC63C7" w:rsidRDefault="00070A88" w:rsidP="00840203">
            <w:pPr>
              <w:pStyle w:val="a5"/>
              <w:tabs>
                <w:tab w:val="left" w:pos="3396"/>
              </w:tabs>
              <w:ind w:left="0" w:firstLine="0"/>
              <w:jc w:val="center"/>
              <w:rPr>
                <w:sz w:val="26"/>
              </w:rPr>
            </w:pPr>
            <w:r w:rsidRPr="00CC63C7">
              <w:rPr>
                <w:sz w:val="26"/>
              </w:rPr>
              <w:t>Гапликов С.А. – Глава Республики Коми</w:t>
            </w:r>
          </w:p>
        </w:tc>
        <w:tc>
          <w:tcPr>
            <w:tcW w:w="813" w:type="pct"/>
          </w:tcPr>
          <w:p w:rsidR="00070A88" w:rsidRPr="00CC63C7" w:rsidRDefault="00070A88" w:rsidP="00840203">
            <w:pPr>
              <w:pStyle w:val="a5"/>
              <w:tabs>
                <w:tab w:val="left" w:pos="3396"/>
              </w:tabs>
              <w:ind w:left="0" w:firstLine="0"/>
              <w:jc w:val="center"/>
              <w:rPr>
                <w:sz w:val="26"/>
              </w:rPr>
            </w:pP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rPr>
            </w:pPr>
            <w:r w:rsidRPr="00CC63C7">
              <w:rPr>
                <w:sz w:val="26"/>
              </w:rPr>
              <w:t>7.</w:t>
            </w:r>
          </w:p>
        </w:tc>
        <w:tc>
          <w:tcPr>
            <w:tcW w:w="1090" w:type="pct"/>
          </w:tcPr>
          <w:p w:rsidR="00070A88" w:rsidRPr="00CC63C7" w:rsidRDefault="00070A88" w:rsidP="00840203">
            <w:pPr>
              <w:pStyle w:val="a5"/>
              <w:tabs>
                <w:tab w:val="left" w:pos="3396"/>
              </w:tabs>
              <w:ind w:left="0" w:firstLine="0"/>
              <w:rPr>
                <w:sz w:val="26"/>
              </w:rPr>
            </w:pPr>
            <w:r w:rsidRPr="00CC63C7">
              <w:rPr>
                <w:sz w:val="26"/>
              </w:rPr>
              <w:t>Участник регионального проекта</w:t>
            </w:r>
          </w:p>
        </w:tc>
        <w:tc>
          <w:tcPr>
            <w:tcW w:w="1039" w:type="pct"/>
          </w:tcPr>
          <w:p w:rsidR="00070A88" w:rsidRPr="00CC63C7" w:rsidRDefault="00070A88" w:rsidP="00840203">
            <w:pPr>
              <w:pStyle w:val="TableParagraph"/>
              <w:spacing w:line="289" w:lineRule="exact"/>
              <w:rPr>
                <w:sz w:val="26"/>
              </w:rPr>
            </w:pPr>
            <w:r w:rsidRPr="00CC63C7">
              <w:rPr>
                <w:sz w:val="26"/>
              </w:rPr>
              <w:t>Палькевич И.Г.</w:t>
            </w:r>
          </w:p>
        </w:tc>
        <w:tc>
          <w:tcPr>
            <w:tcW w:w="922" w:type="pct"/>
          </w:tcPr>
          <w:p w:rsidR="00070A88" w:rsidRPr="00CC63C7" w:rsidRDefault="00070A88" w:rsidP="00840203">
            <w:pPr>
              <w:pStyle w:val="a5"/>
              <w:tabs>
                <w:tab w:val="left" w:pos="3396"/>
              </w:tabs>
              <w:ind w:left="0" w:firstLine="0"/>
              <w:jc w:val="both"/>
              <w:rPr>
                <w:sz w:val="26"/>
              </w:rPr>
            </w:pPr>
            <w:r w:rsidRPr="00CC63C7">
              <w:rPr>
                <w:sz w:val="26"/>
              </w:rPr>
              <w:t>Руководитель Центра поддержки предпринимательства «Шонд</w:t>
            </w:r>
            <w:r w:rsidRPr="00CC63C7">
              <w:rPr>
                <w:sz w:val="26"/>
                <w:lang w:val="en-US"/>
              </w:rPr>
              <w:t>i</w:t>
            </w:r>
            <w:r w:rsidRPr="00CC63C7">
              <w:rPr>
                <w:sz w:val="26"/>
              </w:rPr>
              <w:t>»</w:t>
            </w:r>
          </w:p>
        </w:tc>
        <w:tc>
          <w:tcPr>
            <w:tcW w:w="884" w:type="pct"/>
          </w:tcPr>
          <w:p w:rsidR="00070A88" w:rsidRPr="00CC63C7" w:rsidRDefault="00070A88" w:rsidP="00840203">
            <w:pPr>
              <w:pStyle w:val="a5"/>
              <w:tabs>
                <w:tab w:val="left" w:pos="3396"/>
              </w:tabs>
              <w:ind w:left="0" w:firstLine="0"/>
              <w:jc w:val="center"/>
              <w:rPr>
                <w:sz w:val="26"/>
              </w:rPr>
            </w:pPr>
            <w:r w:rsidRPr="00CC63C7">
              <w:rPr>
                <w:sz w:val="26"/>
              </w:rPr>
              <w:t>-</w:t>
            </w:r>
          </w:p>
        </w:tc>
        <w:tc>
          <w:tcPr>
            <w:tcW w:w="813" w:type="pct"/>
          </w:tcPr>
          <w:p w:rsidR="00070A88" w:rsidRPr="00CC63C7" w:rsidRDefault="00070A88" w:rsidP="00840203">
            <w:pPr>
              <w:pStyle w:val="a5"/>
              <w:tabs>
                <w:tab w:val="left" w:pos="3396"/>
              </w:tabs>
              <w:ind w:left="0" w:firstLine="0"/>
              <w:jc w:val="center"/>
              <w:rPr>
                <w:sz w:val="26"/>
              </w:rPr>
            </w:pP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lang w:eastAsia="en-US"/>
              </w:rPr>
            </w:pPr>
            <w:r w:rsidRPr="00CC63C7">
              <w:rPr>
                <w:sz w:val="26"/>
                <w:lang w:eastAsia="en-US"/>
              </w:rPr>
              <w:t>8.</w:t>
            </w:r>
          </w:p>
        </w:tc>
        <w:tc>
          <w:tcPr>
            <w:tcW w:w="1090" w:type="pct"/>
            <w:hideMark/>
          </w:tcPr>
          <w:p w:rsidR="00070A88" w:rsidRPr="00CC63C7" w:rsidRDefault="00070A88" w:rsidP="00840203">
            <w:pPr>
              <w:pStyle w:val="a5"/>
              <w:tabs>
                <w:tab w:val="left" w:pos="3396"/>
              </w:tabs>
              <w:ind w:left="0" w:firstLine="0"/>
              <w:rPr>
                <w:sz w:val="26"/>
                <w:lang w:val="en-US" w:eastAsia="en-US"/>
              </w:rPr>
            </w:pPr>
            <w:r w:rsidRPr="00CC63C7">
              <w:rPr>
                <w:sz w:val="26"/>
                <w:lang w:val="en-US" w:eastAsia="en-US"/>
              </w:rPr>
              <w:t>Участникрегиональногопроекта</w:t>
            </w:r>
          </w:p>
        </w:tc>
        <w:tc>
          <w:tcPr>
            <w:tcW w:w="1039" w:type="pct"/>
            <w:hideMark/>
          </w:tcPr>
          <w:p w:rsidR="00070A88" w:rsidRPr="00CC63C7" w:rsidRDefault="00070A88" w:rsidP="00840203">
            <w:pPr>
              <w:pStyle w:val="a5"/>
              <w:tabs>
                <w:tab w:val="left" w:pos="3396"/>
              </w:tabs>
              <w:ind w:left="0" w:firstLine="0"/>
              <w:rPr>
                <w:sz w:val="26"/>
                <w:lang w:val="en-US" w:eastAsia="en-US"/>
              </w:rPr>
            </w:pPr>
            <w:r w:rsidRPr="00CC63C7">
              <w:rPr>
                <w:sz w:val="26"/>
                <w:lang w:val="en-US" w:eastAsia="en-US"/>
              </w:rPr>
              <w:t>Киселев И.В.</w:t>
            </w:r>
          </w:p>
        </w:tc>
        <w:tc>
          <w:tcPr>
            <w:tcW w:w="922" w:type="pct"/>
            <w:hideMark/>
          </w:tcPr>
          <w:p w:rsidR="00070A88" w:rsidRPr="00CC63C7" w:rsidRDefault="00070A88" w:rsidP="00840203">
            <w:pPr>
              <w:pStyle w:val="a5"/>
              <w:tabs>
                <w:tab w:val="left" w:pos="3396"/>
              </w:tabs>
              <w:ind w:left="0" w:firstLine="0"/>
              <w:jc w:val="both"/>
              <w:rPr>
                <w:sz w:val="26"/>
                <w:lang w:eastAsia="en-US"/>
              </w:rPr>
            </w:pPr>
            <w:r w:rsidRPr="00CC63C7">
              <w:rPr>
                <w:sz w:val="26"/>
                <w:lang w:eastAsia="en-US"/>
              </w:rPr>
              <w:t>Председатель Коми республиканского отделения Общероссийской общественной организации малого и среднего предпринимательства «ОПОРА РОССИИ»</w:t>
            </w:r>
          </w:p>
        </w:tc>
        <w:tc>
          <w:tcPr>
            <w:tcW w:w="884" w:type="pct"/>
          </w:tcPr>
          <w:p w:rsidR="00070A88" w:rsidRPr="00CC63C7" w:rsidRDefault="00070A88" w:rsidP="00840203">
            <w:pPr>
              <w:pStyle w:val="a5"/>
              <w:tabs>
                <w:tab w:val="left" w:pos="3396"/>
              </w:tabs>
              <w:ind w:left="0" w:firstLine="0"/>
              <w:jc w:val="center"/>
              <w:rPr>
                <w:sz w:val="26"/>
                <w:lang w:eastAsia="en-US"/>
              </w:rPr>
            </w:pPr>
            <w:r w:rsidRPr="00CC63C7">
              <w:rPr>
                <w:sz w:val="26"/>
                <w:lang w:eastAsia="en-US"/>
              </w:rPr>
              <w:t>-</w:t>
            </w:r>
          </w:p>
        </w:tc>
        <w:tc>
          <w:tcPr>
            <w:tcW w:w="813" w:type="pct"/>
          </w:tcPr>
          <w:p w:rsidR="00070A88" w:rsidRPr="00CC63C7" w:rsidRDefault="00070A88" w:rsidP="00840203">
            <w:pPr>
              <w:pStyle w:val="a5"/>
              <w:tabs>
                <w:tab w:val="left" w:pos="3396"/>
              </w:tabs>
              <w:ind w:left="0" w:firstLine="0"/>
              <w:jc w:val="center"/>
              <w:rPr>
                <w:sz w:val="26"/>
                <w:lang w:eastAsia="en-US"/>
              </w:rPr>
            </w:pP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lang w:eastAsia="en-US"/>
              </w:rPr>
            </w:pPr>
            <w:r w:rsidRPr="00CC63C7">
              <w:rPr>
                <w:sz w:val="26"/>
                <w:lang w:eastAsia="en-US"/>
              </w:rPr>
              <w:t>9.</w:t>
            </w:r>
          </w:p>
        </w:tc>
        <w:tc>
          <w:tcPr>
            <w:tcW w:w="1090" w:type="pct"/>
            <w:hideMark/>
          </w:tcPr>
          <w:p w:rsidR="00070A88" w:rsidRPr="00CC63C7" w:rsidRDefault="00070A88" w:rsidP="00840203">
            <w:pPr>
              <w:pStyle w:val="a5"/>
              <w:tabs>
                <w:tab w:val="left" w:pos="3396"/>
              </w:tabs>
              <w:ind w:left="0" w:firstLine="0"/>
              <w:rPr>
                <w:sz w:val="26"/>
                <w:lang w:val="en-US" w:eastAsia="en-US"/>
              </w:rPr>
            </w:pPr>
            <w:r w:rsidRPr="00CC63C7">
              <w:rPr>
                <w:sz w:val="26"/>
                <w:lang w:val="en-US" w:eastAsia="en-US"/>
              </w:rPr>
              <w:t>Участникрегиональногопроекта</w:t>
            </w:r>
          </w:p>
        </w:tc>
        <w:tc>
          <w:tcPr>
            <w:tcW w:w="1039" w:type="pct"/>
            <w:hideMark/>
          </w:tcPr>
          <w:p w:rsidR="00070A88" w:rsidRPr="00CC63C7" w:rsidRDefault="00070A88" w:rsidP="00840203">
            <w:pPr>
              <w:pStyle w:val="a5"/>
              <w:tabs>
                <w:tab w:val="left" w:pos="3396"/>
              </w:tabs>
              <w:ind w:left="0" w:firstLine="0"/>
              <w:rPr>
                <w:sz w:val="26"/>
                <w:lang w:val="en-US" w:eastAsia="en-US"/>
              </w:rPr>
            </w:pPr>
            <w:r w:rsidRPr="00CC63C7">
              <w:rPr>
                <w:sz w:val="26"/>
                <w:lang w:val="en-US" w:eastAsia="en-US"/>
              </w:rPr>
              <w:t>Артеев С. В.</w:t>
            </w:r>
          </w:p>
        </w:tc>
        <w:tc>
          <w:tcPr>
            <w:tcW w:w="922" w:type="pct"/>
            <w:hideMark/>
          </w:tcPr>
          <w:p w:rsidR="00070A88" w:rsidRPr="00CC63C7" w:rsidRDefault="00070A88" w:rsidP="00840203">
            <w:pPr>
              <w:pStyle w:val="a5"/>
              <w:tabs>
                <w:tab w:val="left" w:pos="3396"/>
              </w:tabs>
              <w:ind w:left="0" w:firstLine="0"/>
              <w:jc w:val="both"/>
              <w:rPr>
                <w:sz w:val="26"/>
                <w:lang w:eastAsia="en-US"/>
              </w:rPr>
            </w:pPr>
            <w:r w:rsidRPr="00CC63C7">
              <w:rPr>
                <w:sz w:val="26"/>
                <w:lang w:eastAsia="en-US"/>
              </w:rPr>
              <w:t>Председатель Коми Республиканского регионального отделения Общероссийской общественной организации «Деловая Россия»</w:t>
            </w:r>
          </w:p>
        </w:tc>
        <w:tc>
          <w:tcPr>
            <w:tcW w:w="884" w:type="pct"/>
          </w:tcPr>
          <w:p w:rsidR="00070A88" w:rsidRPr="00CC63C7" w:rsidRDefault="00070A88" w:rsidP="00840203">
            <w:pPr>
              <w:pStyle w:val="a5"/>
              <w:tabs>
                <w:tab w:val="left" w:pos="3396"/>
              </w:tabs>
              <w:ind w:left="0" w:firstLine="0"/>
              <w:jc w:val="center"/>
              <w:rPr>
                <w:sz w:val="26"/>
                <w:lang w:eastAsia="en-US"/>
              </w:rPr>
            </w:pPr>
            <w:r w:rsidRPr="00CC63C7">
              <w:rPr>
                <w:sz w:val="26"/>
                <w:lang w:eastAsia="en-US"/>
              </w:rPr>
              <w:t>-</w:t>
            </w:r>
          </w:p>
        </w:tc>
        <w:tc>
          <w:tcPr>
            <w:tcW w:w="813" w:type="pct"/>
          </w:tcPr>
          <w:p w:rsidR="00070A88" w:rsidRPr="00CC63C7" w:rsidRDefault="00070A88" w:rsidP="00840203">
            <w:pPr>
              <w:pStyle w:val="a5"/>
              <w:tabs>
                <w:tab w:val="left" w:pos="3396"/>
              </w:tabs>
              <w:ind w:left="0" w:firstLine="0"/>
              <w:jc w:val="center"/>
              <w:rPr>
                <w:sz w:val="26"/>
                <w:lang w:eastAsia="en-US"/>
              </w:rPr>
            </w:pP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lang w:eastAsia="en-US"/>
              </w:rPr>
            </w:pPr>
            <w:r w:rsidRPr="00CC63C7">
              <w:rPr>
                <w:sz w:val="26"/>
                <w:lang w:eastAsia="en-US"/>
              </w:rPr>
              <w:t>10.</w:t>
            </w:r>
          </w:p>
        </w:tc>
        <w:tc>
          <w:tcPr>
            <w:tcW w:w="1090" w:type="pct"/>
            <w:hideMark/>
          </w:tcPr>
          <w:p w:rsidR="00070A88" w:rsidRPr="00CC63C7" w:rsidRDefault="00070A88" w:rsidP="00840203">
            <w:pPr>
              <w:pStyle w:val="a5"/>
              <w:tabs>
                <w:tab w:val="left" w:pos="3396"/>
              </w:tabs>
              <w:ind w:left="0" w:firstLine="0"/>
              <w:rPr>
                <w:sz w:val="26"/>
                <w:lang w:val="en-US" w:eastAsia="en-US"/>
              </w:rPr>
            </w:pPr>
            <w:r w:rsidRPr="00CC63C7">
              <w:rPr>
                <w:sz w:val="26"/>
                <w:lang w:val="en-US" w:eastAsia="en-US"/>
              </w:rPr>
              <w:t>Участникрегиональногопроекта</w:t>
            </w:r>
          </w:p>
        </w:tc>
        <w:tc>
          <w:tcPr>
            <w:tcW w:w="1039" w:type="pct"/>
            <w:hideMark/>
          </w:tcPr>
          <w:p w:rsidR="00070A88" w:rsidRPr="00CC63C7" w:rsidRDefault="00070A88" w:rsidP="00840203">
            <w:pPr>
              <w:pStyle w:val="a5"/>
              <w:tabs>
                <w:tab w:val="left" w:pos="3396"/>
              </w:tabs>
              <w:ind w:left="0" w:firstLine="0"/>
              <w:rPr>
                <w:sz w:val="26"/>
                <w:lang w:val="en-US" w:eastAsia="en-US"/>
              </w:rPr>
            </w:pPr>
            <w:r w:rsidRPr="00CC63C7">
              <w:rPr>
                <w:sz w:val="26"/>
                <w:lang w:val="en-US" w:eastAsia="en-US"/>
              </w:rPr>
              <w:t>Рудой В.П.</w:t>
            </w:r>
          </w:p>
        </w:tc>
        <w:tc>
          <w:tcPr>
            <w:tcW w:w="922" w:type="pct"/>
            <w:hideMark/>
          </w:tcPr>
          <w:p w:rsidR="00070A88" w:rsidRPr="00CC63C7" w:rsidRDefault="00070A88" w:rsidP="00840203">
            <w:pPr>
              <w:pStyle w:val="a5"/>
              <w:tabs>
                <w:tab w:val="left" w:pos="3396"/>
              </w:tabs>
              <w:ind w:left="0" w:firstLine="0"/>
              <w:jc w:val="both"/>
              <w:rPr>
                <w:sz w:val="26"/>
                <w:lang w:eastAsia="en-US"/>
              </w:rPr>
            </w:pPr>
            <w:r w:rsidRPr="00CC63C7">
              <w:rPr>
                <w:sz w:val="26"/>
                <w:lang w:eastAsia="en-US"/>
              </w:rPr>
              <w:t>Исполнительный директор Регионального объединения работодателей Союз промышленников и предпринимателей Республики Коми</w:t>
            </w:r>
          </w:p>
        </w:tc>
        <w:tc>
          <w:tcPr>
            <w:tcW w:w="884" w:type="pct"/>
          </w:tcPr>
          <w:p w:rsidR="00070A88" w:rsidRPr="00CC63C7" w:rsidRDefault="00070A88" w:rsidP="00840203">
            <w:pPr>
              <w:pStyle w:val="a5"/>
              <w:tabs>
                <w:tab w:val="left" w:pos="3396"/>
              </w:tabs>
              <w:ind w:left="0" w:firstLine="0"/>
              <w:jc w:val="center"/>
              <w:rPr>
                <w:sz w:val="26"/>
                <w:lang w:eastAsia="en-US"/>
              </w:rPr>
            </w:pPr>
            <w:r w:rsidRPr="00CC63C7">
              <w:rPr>
                <w:sz w:val="26"/>
                <w:lang w:eastAsia="en-US"/>
              </w:rPr>
              <w:t>-</w:t>
            </w:r>
          </w:p>
        </w:tc>
        <w:tc>
          <w:tcPr>
            <w:tcW w:w="813" w:type="pct"/>
          </w:tcPr>
          <w:p w:rsidR="00070A88" w:rsidRPr="00CC63C7" w:rsidRDefault="00070A88" w:rsidP="00840203">
            <w:pPr>
              <w:pStyle w:val="a5"/>
              <w:tabs>
                <w:tab w:val="left" w:pos="3396"/>
              </w:tabs>
              <w:ind w:left="0" w:firstLine="0"/>
              <w:jc w:val="center"/>
              <w:rPr>
                <w:sz w:val="26"/>
                <w:lang w:eastAsia="en-US"/>
              </w:rPr>
            </w:pP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lang w:eastAsia="en-US"/>
              </w:rPr>
            </w:pPr>
            <w:r w:rsidRPr="00CC63C7">
              <w:rPr>
                <w:sz w:val="26"/>
                <w:lang w:eastAsia="en-US"/>
              </w:rPr>
              <w:t>11.</w:t>
            </w:r>
          </w:p>
        </w:tc>
        <w:tc>
          <w:tcPr>
            <w:tcW w:w="1090" w:type="pct"/>
            <w:hideMark/>
          </w:tcPr>
          <w:p w:rsidR="00070A88" w:rsidRPr="00CC63C7" w:rsidRDefault="00070A88" w:rsidP="00840203">
            <w:pPr>
              <w:pStyle w:val="a5"/>
              <w:tabs>
                <w:tab w:val="left" w:pos="3396"/>
              </w:tabs>
              <w:ind w:left="0" w:firstLine="0"/>
              <w:rPr>
                <w:sz w:val="26"/>
                <w:lang w:val="en-US" w:eastAsia="en-US"/>
              </w:rPr>
            </w:pPr>
            <w:r w:rsidRPr="00CC63C7">
              <w:rPr>
                <w:sz w:val="26"/>
                <w:lang w:val="en-US" w:eastAsia="en-US"/>
              </w:rPr>
              <w:t>Участникрегиональногопроекта</w:t>
            </w:r>
          </w:p>
        </w:tc>
        <w:tc>
          <w:tcPr>
            <w:tcW w:w="1039" w:type="pct"/>
            <w:hideMark/>
          </w:tcPr>
          <w:p w:rsidR="00070A88" w:rsidRPr="00CC63C7" w:rsidRDefault="00070A88" w:rsidP="00840203">
            <w:pPr>
              <w:pStyle w:val="a5"/>
              <w:tabs>
                <w:tab w:val="left" w:pos="3396"/>
              </w:tabs>
              <w:ind w:left="0" w:firstLine="0"/>
              <w:rPr>
                <w:sz w:val="26"/>
                <w:lang w:val="en-US" w:eastAsia="en-US"/>
              </w:rPr>
            </w:pPr>
            <w:r w:rsidRPr="00CC63C7">
              <w:rPr>
                <w:sz w:val="26"/>
                <w:lang w:val="en-US" w:eastAsia="en-US"/>
              </w:rPr>
              <w:t>Колмаков Ю.А.</w:t>
            </w:r>
          </w:p>
        </w:tc>
        <w:tc>
          <w:tcPr>
            <w:tcW w:w="922" w:type="pct"/>
            <w:hideMark/>
          </w:tcPr>
          <w:p w:rsidR="00070A88" w:rsidRPr="00CC63C7" w:rsidRDefault="00070A88" w:rsidP="00840203">
            <w:pPr>
              <w:pStyle w:val="a5"/>
              <w:tabs>
                <w:tab w:val="left" w:pos="3396"/>
              </w:tabs>
              <w:ind w:left="0" w:firstLine="0"/>
              <w:jc w:val="both"/>
              <w:rPr>
                <w:sz w:val="26"/>
                <w:lang w:eastAsia="en-US"/>
              </w:rPr>
            </w:pPr>
            <w:r w:rsidRPr="00CC63C7">
              <w:rPr>
                <w:sz w:val="26"/>
                <w:lang w:eastAsia="en-US"/>
              </w:rPr>
              <w:t>Президент Торгово-промышленной палаты Республики Коми</w:t>
            </w:r>
          </w:p>
        </w:tc>
        <w:tc>
          <w:tcPr>
            <w:tcW w:w="884" w:type="pct"/>
          </w:tcPr>
          <w:p w:rsidR="00070A88" w:rsidRPr="00CC63C7" w:rsidRDefault="00070A88" w:rsidP="00840203">
            <w:pPr>
              <w:pStyle w:val="a5"/>
              <w:tabs>
                <w:tab w:val="left" w:pos="3396"/>
              </w:tabs>
              <w:ind w:left="0" w:firstLine="0"/>
              <w:jc w:val="center"/>
              <w:rPr>
                <w:sz w:val="26"/>
                <w:lang w:eastAsia="en-US"/>
              </w:rPr>
            </w:pPr>
            <w:r w:rsidRPr="00CC63C7">
              <w:rPr>
                <w:sz w:val="26"/>
                <w:lang w:eastAsia="en-US"/>
              </w:rPr>
              <w:t>-</w:t>
            </w:r>
          </w:p>
        </w:tc>
        <w:tc>
          <w:tcPr>
            <w:tcW w:w="813" w:type="pct"/>
          </w:tcPr>
          <w:p w:rsidR="00070A88" w:rsidRPr="00CC63C7" w:rsidRDefault="00070A88" w:rsidP="00840203">
            <w:pPr>
              <w:pStyle w:val="a5"/>
              <w:tabs>
                <w:tab w:val="left" w:pos="3396"/>
              </w:tabs>
              <w:ind w:left="0" w:firstLine="0"/>
              <w:jc w:val="center"/>
              <w:rPr>
                <w:sz w:val="26"/>
                <w:lang w:eastAsia="en-US"/>
              </w:rPr>
            </w:pPr>
          </w:p>
        </w:tc>
      </w:tr>
      <w:tr w:rsidR="00070A88" w:rsidRPr="00CC63C7" w:rsidTr="002C0152">
        <w:tc>
          <w:tcPr>
            <w:tcW w:w="5000" w:type="pct"/>
            <w:gridSpan w:val="6"/>
            <w:vAlign w:val="center"/>
          </w:tcPr>
          <w:p w:rsidR="00070A88" w:rsidRPr="00CC63C7" w:rsidRDefault="00070A88" w:rsidP="00840203">
            <w:pPr>
              <w:pStyle w:val="a5"/>
              <w:numPr>
                <w:ilvl w:val="0"/>
                <w:numId w:val="34"/>
              </w:numPr>
              <w:tabs>
                <w:tab w:val="left" w:pos="3396"/>
              </w:tabs>
              <w:jc w:val="center"/>
              <w:rPr>
                <w:sz w:val="26"/>
              </w:rPr>
            </w:pPr>
            <w:r w:rsidRPr="00CC63C7">
              <w:rPr>
                <w:rFonts w:eastAsia="Arial Unicode MS"/>
                <w:bCs/>
                <w:color w:val="000000"/>
                <w:sz w:val="26"/>
                <w:szCs w:val="26"/>
              </w:rPr>
              <w:t>Реализация отдельных мероприятий регионального проекта «Популяризация предпринимательства» в части вовлечения молодежи в предпринимательскую деятельность</w:t>
            </w: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rPr>
            </w:pPr>
            <w:r w:rsidRPr="00CC63C7">
              <w:rPr>
                <w:sz w:val="26"/>
              </w:rPr>
              <w:t>1.</w:t>
            </w:r>
          </w:p>
        </w:tc>
        <w:tc>
          <w:tcPr>
            <w:tcW w:w="1090" w:type="pct"/>
          </w:tcPr>
          <w:p w:rsidR="00070A88" w:rsidRPr="00CC63C7" w:rsidRDefault="00070A88" w:rsidP="00840203">
            <w:pPr>
              <w:pStyle w:val="a5"/>
              <w:tabs>
                <w:tab w:val="left" w:pos="3396"/>
              </w:tabs>
              <w:ind w:left="0" w:firstLine="0"/>
              <w:rPr>
                <w:sz w:val="26"/>
              </w:rPr>
            </w:pPr>
            <w:r w:rsidRPr="00CC63C7">
              <w:rPr>
                <w:sz w:val="26"/>
              </w:rPr>
              <w:t>Ответственный за достижение результата регионального проекта</w:t>
            </w:r>
          </w:p>
        </w:tc>
        <w:tc>
          <w:tcPr>
            <w:tcW w:w="1039" w:type="pct"/>
          </w:tcPr>
          <w:p w:rsidR="00070A88" w:rsidRPr="00CC63C7" w:rsidRDefault="00070A88" w:rsidP="00840203">
            <w:pPr>
              <w:pStyle w:val="a5"/>
              <w:tabs>
                <w:tab w:val="left" w:pos="3396"/>
              </w:tabs>
              <w:ind w:left="0" w:firstLine="0"/>
              <w:rPr>
                <w:sz w:val="26"/>
                <w:szCs w:val="26"/>
                <w:lang w:eastAsia="en-US"/>
              </w:rPr>
            </w:pPr>
            <w:r w:rsidRPr="00CC63C7">
              <w:rPr>
                <w:sz w:val="26"/>
                <w:szCs w:val="26"/>
                <w:lang w:eastAsia="en-US"/>
              </w:rPr>
              <w:t>Жеребцов С.В.</w:t>
            </w:r>
          </w:p>
        </w:tc>
        <w:tc>
          <w:tcPr>
            <w:tcW w:w="922" w:type="pct"/>
          </w:tcPr>
          <w:p w:rsidR="00070A88" w:rsidRPr="00CC63C7" w:rsidRDefault="00070A88" w:rsidP="00840203">
            <w:pPr>
              <w:pStyle w:val="a5"/>
              <w:tabs>
                <w:tab w:val="left" w:pos="3396"/>
              </w:tabs>
              <w:ind w:left="0" w:firstLine="0"/>
              <w:jc w:val="both"/>
              <w:rPr>
                <w:sz w:val="26"/>
              </w:rPr>
            </w:pPr>
            <w:r w:rsidRPr="00CC63C7">
              <w:rPr>
                <w:sz w:val="26"/>
              </w:rPr>
              <w:t>Директор ГАУ РК «Республиканский центр поддержки молодежных инициатив»</w:t>
            </w:r>
          </w:p>
        </w:tc>
        <w:tc>
          <w:tcPr>
            <w:tcW w:w="884" w:type="pct"/>
          </w:tcPr>
          <w:p w:rsidR="00070A88" w:rsidRPr="00CC63C7" w:rsidRDefault="00070A88" w:rsidP="00840203">
            <w:pPr>
              <w:pStyle w:val="a5"/>
              <w:tabs>
                <w:tab w:val="left" w:pos="3396"/>
              </w:tabs>
              <w:ind w:left="0" w:firstLine="0"/>
              <w:jc w:val="center"/>
              <w:rPr>
                <w:sz w:val="26"/>
              </w:rPr>
            </w:pPr>
            <w:r w:rsidRPr="00CC63C7">
              <w:rPr>
                <w:sz w:val="26"/>
              </w:rPr>
              <w:t>Якимова Н.В. – и.о. министра образования, науки и молодежной политики Республики Коми</w:t>
            </w:r>
          </w:p>
        </w:tc>
        <w:tc>
          <w:tcPr>
            <w:tcW w:w="813" w:type="pct"/>
          </w:tcPr>
          <w:p w:rsidR="00070A88" w:rsidRPr="00CC63C7" w:rsidRDefault="00070A88" w:rsidP="00840203">
            <w:pPr>
              <w:pStyle w:val="a5"/>
              <w:tabs>
                <w:tab w:val="left" w:pos="3396"/>
              </w:tabs>
              <w:ind w:left="0" w:firstLine="0"/>
              <w:jc w:val="center"/>
              <w:rPr>
                <w:sz w:val="26"/>
              </w:rPr>
            </w:pP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rPr>
            </w:pPr>
            <w:r w:rsidRPr="00CC63C7">
              <w:rPr>
                <w:sz w:val="26"/>
              </w:rPr>
              <w:t>2.</w:t>
            </w:r>
          </w:p>
        </w:tc>
        <w:tc>
          <w:tcPr>
            <w:tcW w:w="1090" w:type="pct"/>
          </w:tcPr>
          <w:p w:rsidR="00070A88" w:rsidRPr="00CC63C7" w:rsidRDefault="00070A88" w:rsidP="00840203">
            <w:pPr>
              <w:pStyle w:val="a5"/>
              <w:tabs>
                <w:tab w:val="left" w:pos="3396"/>
              </w:tabs>
              <w:ind w:left="0" w:firstLine="0"/>
              <w:rPr>
                <w:sz w:val="26"/>
              </w:rPr>
            </w:pPr>
            <w:r w:rsidRPr="00CC63C7">
              <w:rPr>
                <w:sz w:val="26"/>
              </w:rPr>
              <w:t>Участник регионального проекта</w:t>
            </w:r>
          </w:p>
        </w:tc>
        <w:tc>
          <w:tcPr>
            <w:tcW w:w="1039" w:type="pct"/>
          </w:tcPr>
          <w:p w:rsidR="00070A88" w:rsidRPr="00CC63C7" w:rsidRDefault="00070A88" w:rsidP="00840203">
            <w:pPr>
              <w:pStyle w:val="TableParagraph"/>
              <w:spacing w:line="289" w:lineRule="exact"/>
              <w:rPr>
                <w:sz w:val="26"/>
              </w:rPr>
            </w:pPr>
            <w:r w:rsidRPr="00CC63C7">
              <w:rPr>
                <w:sz w:val="26"/>
              </w:rPr>
              <w:t>Якимова Н.В</w:t>
            </w:r>
          </w:p>
        </w:tc>
        <w:tc>
          <w:tcPr>
            <w:tcW w:w="922" w:type="pct"/>
          </w:tcPr>
          <w:p w:rsidR="00070A88" w:rsidRPr="00CC63C7" w:rsidRDefault="00070A88" w:rsidP="00840203">
            <w:pPr>
              <w:pStyle w:val="a5"/>
              <w:tabs>
                <w:tab w:val="left" w:pos="3396"/>
              </w:tabs>
              <w:ind w:left="0" w:firstLine="0"/>
              <w:jc w:val="both"/>
              <w:rPr>
                <w:sz w:val="26"/>
              </w:rPr>
            </w:pPr>
            <w:r w:rsidRPr="00CC63C7">
              <w:rPr>
                <w:sz w:val="26"/>
              </w:rPr>
              <w:t>И.о. министра образования, науки и молодежной политики Республики Коми</w:t>
            </w:r>
          </w:p>
        </w:tc>
        <w:tc>
          <w:tcPr>
            <w:tcW w:w="884" w:type="pct"/>
          </w:tcPr>
          <w:p w:rsidR="00070A88" w:rsidRPr="00CC63C7" w:rsidRDefault="00070A88" w:rsidP="00840203">
            <w:pPr>
              <w:pStyle w:val="a5"/>
              <w:tabs>
                <w:tab w:val="left" w:pos="3396"/>
              </w:tabs>
              <w:ind w:left="0" w:firstLine="0"/>
              <w:jc w:val="center"/>
              <w:rPr>
                <w:sz w:val="26"/>
              </w:rPr>
            </w:pPr>
            <w:r w:rsidRPr="00CC63C7">
              <w:rPr>
                <w:sz w:val="26"/>
              </w:rPr>
              <w:t>Гапликов С.А. – Глава Республики Коми</w:t>
            </w:r>
          </w:p>
        </w:tc>
        <w:tc>
          <w:tcPr>
            <w:tcW w:w="813" w:type="pct"/>
          </w:tcPr>
          <w:p w:rsidR="00070A88" w:rsidRPr="00CC63C7" w:rsidRDefault="00070A88" w:rsidP="00840203">
            <w:pPr>
              <w:pStyle w:val="a5"/>
              <w:tabs>
                <w:tab w:val="left" w:pos="3396"/>
              </w:tabs>
              <w:ind w:left="0" w:firstLine="0"/>
              <w:jc w:val="center"/>
              <w:rPr>
                <w:sz w:val="26"/>
              </w:rPr>
            </w:pP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rPr>
            </w:pPr>
            <w:r w:rsidRPr="00CC63C7">
              <w:rPr>
                <w:sz w:val="26"/>
              </w:rPr>
              <w:t>3.</w:t>
            </w:r>
          </w:p>
        </w:tc>
        <w:tc>
          <w:tcPr>
            <w:tcW w:w="1090" w:type="pct"/>
          </w:tcPr>
          <w:p w:rsidR="00070A88" w:rsidRPr="00CC63C7" w:rsidRDefault="00070A88" w:rsidP="00840203">
            <w:pPr>
              <w:pStyle w:val="a5"/>
              <w:tabs>
                <w:tab w:val="left" w:pos="3396"/>
              </w:tabs>
              <w:ind w:left="0" w:firstLine="0"/>
              <w:rPr>
                <w:sz w:val="26"/>
              </w:rPr>
            </w:pPr>
            <w:r w:rsidRPr="00CC63C7">
              <w:rPr>
                <w:sz w:val="26"/>
              </w:rPr>
              <w:t>Участник регионального проекта</w:t>
            </w:r>
          </w:p>
        </w:tc>
        <w:tc>
          <w:tcPr>
            <w:tcW w:w="1039" w:type="pct"/>
          </w:tcPr>
          <w:p w:rsidR="00070A88" w:rsidRPr="00CC63C7" w:rsidRDefault="00070A88" w:rsidP="00840203">
            <w:pPr>
              <w:pStyle w:val="TableParagraph"/>
              <w:spacing w:line="289" w:lineRule="exact"/>
              <w:rPr>
                <w:sz w:val="26"/>
              </w:rPr>
            </w:pPr>
            <w:r w:rsidRPr="00CC63C7">
              <w:rPr>
                <w:sz w:val="26"/>
              </w:rPr>
              <w:t>Палькевич И.Г.</w:t>
            </w:r>
          </w:p>
        </w:tc>
        <w:tc>
          <w:tcPr>
            <w:tcW w:w="922" w:type="pct"/>
          </w:tcPr>
          <w:p w:rsidR="00070A88" w:rsidRPr="00CC63C7" w:rsidRDefault="00070A88" w:rsidP="00840203">
            <w:pPr>
              <w:pStyle w:val="a5"/>
              <w:tabs>
                <w:tab w:val="left" w:pos="3396"/>
              </w:tabs>
              <w:ind w:left="0" w:firstLine="0"/>
              <w:jc w:val="both"/>
              <w:rPr>
                <w:sz w:val="26"/>
              </w:rPr>
            </w:pPr>
            <w:r w:rsidRPr="00CC63C7">
              <w:rPr>
                <w:sz w:val="26"/>
              </w:rPr>
              <w:t>Руководитель Центра поддержки предпринимательства «Шонд</w:t>
            </w:r>
            <w:r w:rsidRPr="00CC63C7">
              <w:rPr>
                <w:sz w:val="26"/>
                <w:lang w:val="en-US"/>
              </w:rPr>
              <w:t>i</w:t>
            </w:r>
            <w:r w:rsidRPr="00CC63C7">
              <w:rPr>
                <w:sz w:val="26"/>
              </w:rPr>
              <w:t>»</w:t>
            </w:r>
          </w:p>
        </w:tc>
        <w:tc>
          <w:tcPr>
            <w:tcW w:w="884" w:type="pct"/>
          </w:tcPr>
          <w:p w:rsidR="00070A88" w:rsidRPr="00CC63C7" w:rsidRDefault="00070A88" w:rsidP="00840203">
            <w:pPr>
              <w:pStyle w:val="a5"/>
              <w:tabs>
                <w:tab w:val="left" w:pos="3396"/>
              </w:tabs>
              <w:ind w:left="0" w:firstLine="0"/>
              <w:jc w:val="center"/>
              <w:rPr>
                <w:sz w:val="26"/>
              </w:rPr>
            </w:pPr>
            <w:r w:rsidRPr="00CC63C7">
              <w:rPr>
                <w:sz w:val="26"/>
              </w:rPr>
              <w:t>-</w:t>
            </w:r>
          </w:p>
        </w:tc>
        <w:tc>
          <w:tcPr>
            <w:tcW w:w="813" w:type="pct"/>
          </w:tcPr>
          <w:p w:rsidR="00070A88" w:rsidRPr="00CC63C7" w:rsidRDefault="00070A88" w:rsidP="00840203">
            <w:pPr>
              <w:pStyle w:val="a5"/>
              <w:tabs>
                <w:tab w:val="left" w:pos="3396"/>
              </w:tabs>
              <w:ind w:left="0" w:firstLine="0"/>
              <w:jc w:val="center"/>
              <w:rPr>
                <w:sz w:val="26"/>
              </w:rPr>
            </w:pP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rPr>
            </w:pPr>
            <w:r w:rsidRPr="00CC63C7">
              <w:rPr>
                <w:sz w:val="26"/>
              </w:rPr>
              <w:t>4.</w:t>
            </w:r>
          </w:p>
        </w:tc>
        <w:tc>
          <w:tcPr>
            <w:tcW w:w="1090" w:type="pct"/>
          </w:tcPr>
          <w:p w:rsidR="00070A88" w:rsidRPr="00CC63C7" w:rsidRDefault="00070A88" w:rsidP="00840203">
            <w:pPr>
              <w:pStyle w:val="a5"/>
              <w:tabs>
                <w:tab w:val="left" w:pos="3396"/>
              </w:tabs>
              <w:ind w:left="0" w:firstLine="0"/>
              <w:rPr>
                <w:sz w:val="26"/>
              </w:rPr>
            </w:pPr>
            <w:r w:rsidRPr="00CC63C7">
              <w:rPr>
                <w:sz w:val="26"/>
              </w:rPr>
              <w:t>Участники регионального проекта</w:t>
            </w:r>
          </w:p>
        </w:tc>
        <w:tc>
          <w:tcPr>
            <w:tcW w:w="1039" w:type="pct"/>
          </w:tcPr>
          <w:p w:rsidR="00070A88" w:rsidRPr="00CC63C7" w:rsidRDefault="00070A88" w:rsidP="00840203">
            <w:pPr>
              <w:pStyle w:val="a5"/>
              <w:tabs>
                <w:tab w:val="left" w:pos="3396"/>
              </w:tabs>
              <w:ind w:left="0" w:firstLine="0"/>
              <w:rPr>
                <w:sz w:val="26"/>
              </w:rPr>
            </w:pPr>
            <w:r w:rsidRPr="00CC63C7">
              <w:rPr>
                <w:sz w:val="26"/>
              </w:rPr>
              <w:t>Козлов В.В., Такаев Н.З., Османов М.Н., Жилин Н.Д., Нестерюк Е.В., Доронина Л.Ю., Ушакова Л.Ю.,  Рубан С.В., Носков Р.В., Терентьева Л.И.,               Поздеев А.В., Сажин К.А., Плетцер Г.Я., Сидорин И.В., Дегтяренко С.В., Паншина Н.Н.,                Немчинов А.Л., Гурьев И.В., Титовец Л.В., Идрисова Г.Р.</w:t>
            </w:r>
          </w:p>
        </w:tc>
        <w:tc>
          <w:tcPr>
            <w:tcW w:w="922" w:type="pct"/>
          </w:tcPr>
          <w:p w:rsidR="00070A88" w:rsidRPr="00CC63C7" w:rsidRDefault="00070A88" w:rsidP="00840203">
            <w:pPr>
              <w:pStyle w:val="a5"/>
              <w:tabs>
                <w:tab w:val="left" w:pos="3396"/>
              </w:tabs>
              <w:ind w:left="0" w:firstLine="0"/>
              <w:jc w:val="both"/>
              <w:rPr>
                <w:sz w:val="26"/>
              </w:rPr>
            </w:pPr>
            <w:r w:rsidRPr="00CC63C7">
              <w:rPr>
                <w:sz w:val="26"/>
              </w:rPr>
              <w:t>Руководители администраций муниципальных образований муниципальных районов и городских округов Республики Коми</w:t>
            </w:r>
          </w:p>
        </w:tc>
        <w:tc>
          <w:tcPr>
            <w:tcW w:w="884" w:type="pct"/>
          </w:tcPr>
          <w:p w:rsidR="00070A88" w:rsidRPr="00CC63C7" w:rsidRDefault="00070A88" w:rsidP="00840203">
            <w:pPr>
              <w:pStyle w:val="a5"/>
              <w:tabs>
                <w:tab w:val="left" w:pos="3396"/>
              </w:tabs>
              <w:ind w:left="0" w:firstLine="0"/>
              <w:jc w:val="center"/>
              <w:rPr>
                <w:sz w:val="26"/>
              </w:rPr>
            </w:pPr>
            <w:r w:rsidRPr="00CC63C7">
              <w:rPr>
                <w:sz w:val="26"/>
              </w:rPr>
              <w:t>Гапликов С.А. – Глава Республики Коми</w:t>
            </w:r>
          </w:p>
        </w:tc>
        <w:tc>
          <w:tcPr>
            <w:tcW w:w="813" w:type="pct"/>
          </w:tcPr>
          <w:p w:rsidR="00070A88" w:rsidRPr="00CC63C7" w:rsidRDefault="00070A88" w:rsidP="00840203">
            <w:pPr>
              <w:pStyle w:val="a5"/>
              <w:tabs>
                <w:tab w:val="left" w:pos="3396"/>
              </w:tabs>
              <w:ind w:left="0" w:firstLine="0"/>
              <w:jc w:val="center"/>
              <w:rPr>
                <w:sz w:val="26"/>
              </w:rPr>
            </w:pPr>
          </w:p>
        </w:tc>
      </w:tr>
      <w:tr w:rsidR="00070A88" w:rsidRPr="00CC63C7" w:rsidTr="002C0152">
        <w:tc>
          <w:tcPr>
            <w:tcW w:w="5000" w:type="pct"/>
            <w:gridSpan w:val="6"/>
            <w:vAlign w:val="center"/>
          </w:tcPr>
          <w:p w:rsidR="00070A88" w:rsidRPr="00CC63C7" w:rsidRDefault="00070A88" w:rsidP="00840203">
            <w:pPr>
              <w:pStyle w:val="a5"/>
              <w:numPr>
                <w:ilvl w:val="0"/>
                <w:numId w:val="34"/>
              </w:numPr>
              <w:tabs>
                <w:tab w:val="left" w:pos="3396"/>
              </w:tabs>
              <w:jc w:val="center"/>
              <w:rPr>
                <w:sz w:val="26"/>
              </w:rPr>
            </w:pPr>
            <w:r w:rsidRPr="00CC63C7">
              <w:rPr>
                <w:color w:val="000000"/>
                <w:sz w:val="26"/>
                <w:szCs w:val="26"/>
              </w:rPr>
              <w:t>Организация выпуска специализированной телевизионной программы по тематике малого и среднего предпринимательства</w:t>
            </w: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rPr>
            </w:pPr>
            <w:r w:rsidRPr="00CC63C7">
              <w:rPr>
                <w:sz w:val="26"/>
              </w:rPr>
              <w:t>1.</w:t>
            </w:r>
          </w:p>
        </w:tc>
        <w:tc>
          <w:tcPr>
            <w:tcW w:w="1090" w:type="pct"/>
          </w:tcPr>
          <w:p w:rsidR="00070A88" w:rsidRPr="00CC63C7" w:rsidRDefault="00070A88" w:rsidP="00840203">
            <w:pPr>
              <w:pStyle w:val="a5"/>
              <w:tabs>
                <w:tab w:val="left" w:pos="3396"/>
              </w:tabs>
              <w:ind w:left="0" w:firstLine="0"/>
              <w:rPr>
                <w:sz w:val="26"/>
              </w:rPr>
            </w:pPr>
            <w:r w:rsidRPr="00CC63C7">
              <w:rPr>
                <w:sz w:val="26"/>
              </w:rPr>
              <w:t>Ответственный за достижение результата регионального проекта</w:t>
            </w:r>
          </w:p>
        </w:tc>
        <w:tc>
          <w:tcPr>
            <w:tcW w:w="1039" w:type="pct"/>
          </w:tcPr>
          <w:p w:rsidR="00070A88" w:rsidRPr="00CC63C7" w:rsidRDefault="00070A88" w:rsidP="00840203">
            <w:pPr>
              <w:pStyle w:val="TableParagraph"/>
              <w:spacing w:line="289" w:lineRule="exact"/>
              <w:rPr>
                <w:color w:val="FF0000"/>
                <w:sz w:val="26"/>
              </w:rPr>
            </w:pPr>
            <w:r w:rsidRPr="00CC63C7">
              <w:rPr>
                <w:sz w:val="26"/>
              </w:rPr>
              <w:t>УсоваН.А.</w:t>
            </w:r>
          </w:p>
        </w:tc>
        <w:tc>
          <w:tcPr>
            <w:tcW w:w="922" w:type="pct"/>
          </w:tcPr>
          <w:p w:rsidR="00070A88" w:rsidRPr="00CC63C7" w:rsidRDefault="00070A88" w:rsidP="00840203">
            <w:pPr>
              <w:pStyle w:val="a5"/>
              <w:tabs>
                <w:tab w:val="left" w:pos="3396"/>
              </w:tabs>
              <w:ind w:left="0" w:firstLine="0"/>
              <w:jc w:val="both"/>
              <w:rPr>
                <w:sz w:val="26"/>
              </w:rPr>
            </w:pPr>
            <w:r w:rsidRPr="00CC63C7">
              <w:rPr>
                <w:sz w:val="26"/>
              </w:rPr>
              <w:t>Заместитель министра экономики Республики Коми</w:t>
            </w:r>
          </w:p>
        </w:tc>
        <w:tc>
          <w:tcPr>
            <w:tcW w:w="884" w:type="pct"/>
          </w:tcPr>
          <w:p w:rsidR="00070A88" w:rsidRPr="00CC63C7" w:rsidRDefault="00070A88" w:rsidP="00840203">
            <w:pPr>
              <w:pStyle w:val="a5"/>
              <w:tabs>
                <w:tab w:val="left" w:pos="3396"/>
              </w:tabs>
              <w:ind w:left="0" w:firstLine="0"/>
              <w:jc w:val="center"/>
              <w:rPr>
                <w:sz w:val="26"/>
              </w:rPr>
            </w:pPr>
            <w:r w:rsidRPr="00CC63C7">
              <w:rPr>
                <w:sz w:val="26"/>
              </w:rPr>
              <w:t xml:space="preserve">М.В. Анисимова  - Министр экономики Республики Коми </w:t>
            </w:r>
          </w:p>
        </w:tc>
        <w:tc>
          <w:tcPr>
            <w:tcW w:w="813" w:type="pct"/>
          </w:tcPr>
          <w:p w:rsidR="00070A88" w:rsidRPr="00CC63C7" w:rsidRDefault="00070A88" w:rsidP="00840203">
            <w:pPr>
              <w:pStyle w:val="a5"/>
              <w:tabs>
                <w:tab w:val="left" w:pos="3396"/>
              </w:tabs>
              <w:ind w:left="0" w:firstLine="0"/>
              <w:jc w:val="center"/>
              <w:rPr>
                <w:sz w:val="26"/>
              </w:rPr>
            </w:pPr>
          </w:p>
        </w:tc>
      </w:tr>
      <w:tr w:rsidR="00070A88" w:rsidRPr="00CC63C7" w:rsidTr="002C0152">
        <w:tc>
          <w:tcPr>
            <w:tcW w:w="5000" w:type="pct"/>
            <w:gridSpan w:val="6"/>
            <w:vAlign w:val="center"/>
          </w:tcPr>
          <w:p w:rsidR="00070A88" w:rsidRPr="00CC63C7" w:rsidRDefault="00070A88" w:rsidP="00840203">
            <w:pPr>
              <w:pStyle w:val="a5"/>
              <w:numPr>
                <w:ilvl w:val="0"/>
                <w:numId w:val="34"/>
              </w:numPr>
              <w:tabs>
                <w:tab w:val="left" w:pos="3396"/>
              </w:tabs>
              <w:jc w:val="center"/>
              <w:rPr>
                <w:sz w:val="26"/>
              </w:rPr>
            </w:pPr>
            <w:r w:rsidRPr="00CC63C7">
              <w:rPr>
                <w:color w:val="000000"/>
                <w:sz w:val="26"/>
                <w:szCs w:val="26"/>
              </w:rPr>
              <w:t>Содействие участию субъектов малого и среднего предпринимательства Республики Коми в международных и межрегиональных выставочно-ярмарочных и конгрессных, научных мероприятиях, деловых миссиях и днях Республики Коми, проводимых на территориях субъектов Российской Федерации, расположенных в пределах Северо-Западного Федерального округа</w:t>
            </w: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rPr>
            </w:pPr>
            <w:r w:rsidRPr="00CC63C7">
              <w:rPr>
                <w:sz w:val="26"/>
              </w:rPr>
              <w:t>1.</w:t>
            </w:r>
          </w:p>
        </w:tc>
        <w:tc>
          <w:tcPr>
            <w:tcW w:w="1090" w:type="pct"/>
          </w:tcPr>
          <w:p w:rsidR="00070A88" w:rsidRPr="00CC63C7" w:rsidRDefault="00070A88" w:rsidP="00840203">
            <w:pPr>
              <w:pStyle w:val="a5"/>
              <w:tabs>
                <w:tab w:val="left" w:pos="3396"/>
              </w:tabs>
              <w:ind w:left="0" w:firstLine="0"/>
              <w:rPr>
                <w:sz w:val="26"/>
              </w:rPr>
            </w:pPr>
            <w:r w:rsidRPr="00CC63C7">
              <w:rPr>
                <w:sz w:val="26"/>
              </w:rPr>
              <w:t>Ответственный за достижение результата регионального проекта</w:t>
            </w:r>
          </w:p>
        </w:tc>
        <w:tc>
          <w:tcPr>
            <w:tcW w:w="1039" w:type="pct"/>
          </w:tcPr>
          <w:p w:rsidR="00070A88" w:rsidRPr="00CC63C7" w:rsidRDefault="00070A88" w:rsidP="00840203">
            <w:pPr>
              <w:pStyle w:val="TableParagraph"/>
              <w:spacing w:line="289" w:lineRule="exact"/>
              <w:rPr>
                <w:sz w:val="26"/>
              </w:rPr>
            </w:pPr>
            <w:r w:rsidRPr="00CC63C7">
              <w:rPr>
                <w:sz w:val="26"/>
              </w:rPr>
              <w:t xml:space="preserve">Сапрыкин К.А. </w:t>
            </w:r>
          </w:p>
        </w:tc>
        <w:tc>
          <w:tcPr>
            <w:tcW w:w="922" w:type="pct"/>
          </w:tcPr>
          <w:p w:rsidR="00070A88" w:rsidRPr="00CC63C7" w:rsidRDefault="00070A88" w:rsidP="00840203">
            <w:pPr>
              <w:pStyle w:val="a5"/>
              <w:tabs>
                <w:tab w:val="left" w:pos="3396"/>
              </w:tabs>
              <w:ind w:left="0" w:firstLine="0"/>
              <w:jc w:val="both"/>
              <w:rPr>
                <w:sz w:val="26"/>
              </w:rPr>
            </w:pPr>
            <w:r w:rsidRPr="00CC63C7">
              <w:rPr>
                <w:sz w:val="26"/>
              </w:rPr>
              <w:t>Представитель Республики Коми в Северо-Западном регионе Российской Федерации</w:t>
            </w:r>
          </w:p>
        </w:tc>
        <w:tc>
          <w:tcPr>
            <w:tcW w:w="884" w:type="pct"/>
          </w:tcPr>
          <w:p w:rsidR="00070A88" w:rsidRPr="00CC63C7" w:rsidRDefault="00070A88" w:rsidP="00840203">
            <w:pPr>
              <w:pStyle w:val="a5"/>
              <w:tabs>
                <w:tab w:val="left" w:pos="3396"/>
              </w:tabs>
              <w:ind w:left="0" w:firstLine="0"/>
              <w:jc w:val="center"/>
              <w:rPr>
                <w:sz w:val="26"/>
              </w:rPr>
            </w:pPr>
            <w:r w:rsidRPr="00CC63C7">
              <w:rPr>
                <w:sz w:val="26"/>
              </w:rPr>
              <w:t>Гапликов С.А. – Глава Республики Коми</w:t>
            </w:r>
          </w:p>
        </w:tc>
        <w:tc>
          <w:tcPr>
            <w:tcW w:w="813" w:type="pct"/>
          </w:tcPr>
          <w:p w:rsidR="00070A88" w:rsidRPr="00CC63C7" w:rsidRDefault="00070A88" w:rsidP="00840203">
            <w:pPr>
              <w:pStyle w:val="a5"/>
              <w:tabs>
                <w:tab w:val="left" w:pos="3396"/>
              </w:tabs>
              <w:ind w:left="0" w:firstLine="0"/>
              <w:jc w:val="center"/>
              <w:rPr>
                <w:sz w:val="26"/>
              </w:rPr>
            </w:pP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rPr>
            </w:pPr>
            <w:r w:rsidRPr="00CC63C7">
              <w:rPr>
                <w:sz w:val="26"/>
              </w:rPr>
              <w:t>2.</w:t>
            </w:r>
          </w:p>
        </w:tc>
        <w:tc>
          <w:tcPr>
            <w:tcW w:w="1090" w:type="pct"/>
          </w:tcPr>
          <w:p w:rsidR="00070A88" w:rsidRPr="00CC63C7" w:rsidRDefault="00070A88" w:rsidP="00840203">
            <w:pPr>
              <w:pStyle w:val="a5"/>
              <w:tabs>
                <w:tab w:val="left" w:pos="3396"/>
              </w:tabs>
              <w:ind w:left="0" w:firstLine="0"/>
              <w:rPr>
                <w:sz w:val="26"/>
              </w:rPr>
            </w:pPr>
            <w:r w:rsidRPr="00CC63C7">
              <w:rPr>
                <w:sz w:val="26"/>
              </w:rPr>
              <w:t>Участник регионального проекта</w:t>
            </w:r>
          </w:p>
        </w:tc>
        <w:tc>
          <w:tcPr>
            <w:tcW w:w="1039" w:type="pct"/>
          </w:tcPr>
          <w:p w:rsidR="00070A88" w:rsidRPr="00CC63C7" w:rsidRDefault="00070A88" w:rsidP="00840203">
            <w:pPr>
              <w:pStyle w:val="a5"/>
              <w:tabs>
                <w:tab w:val="left" w:pos="3396"/>
              </w:tabs>
              <w:ind w:left="0" w:firstLine="0"/>
              <w:rPr>
                <w:sz w:val="26"/>
                <w:szCs w:val="26"/>
                <w:lang w:eastAsia="en-US"/>
              </w:rPr>
            </w:pPr>
            <w:r w:rsidRPr="00CC63C7">
              <w:rPr>
                <w:sz w:val="26"/>
                <w:szCs w:val="26"/>
                <w:lang w:eastAsia="en-US"/>
              </w:rPr>
              <w:t>Жеребцов С.В.</w:t>
            </w:r>
          </w:p>
        </w:tc>
        <w:tc>
          <w:tcPr>
            <w:tcW w:w="922" w:type="pct"/>
          </w:tcPr>
          <w:p w:rsidR="00070A88" w:rsidRPr="00CC63C7" w:rsidRDefault="00070A88" w:rsidP="00840203">
            <w:pPr>
              <w:pStyle w:val="a5"/>
              <w:tabs>
                <w:tab w:val="left" w:pos="3396"/>
              </w:tabs>
              <w:ind w:left="0" w:firstLine="0"/>
              <w:jc w:val="both"/>
              <w:rPr>
                <w:sz w:val="26"/>
              </w:rPr>
            </w:pPr>
            <w:r w:rsidRPr="00CC63C7">
              <w:rPr>
                <w:sz w:val="26"/>
              </w:rPr>
              <w:t>Директор ГАУ РК «Республиканский центр поддержки молодежных инициатив»</w:t>
            </w:r>
          </w:p>
        </w:tc>
        <w:tc>
          <w:tcPr>
            <w:tcW w:w="884" w:type="pct"/>
          </w:tcPr>
          <w:p w:rsidR="00070A88" w:rsidRPr="00CC63C7" w:rsidRDefault="00070A88" w:rsidP="00840203">
            <w:pPr>
              <w:pStyle w:val="a5"/>
              <w:tabs>
                <w:tab w:val="left" w:pos="3396"/>
              </w:tabs>
              <w:ind w:left="0" w:firstLine="0"/>
              <w:jc w:val="center"/>
              <w:rPr>
                <w:sz w:val="26"/>
              </w:rPr>
            </w:pPr>
            <w:r w:rsidRPr="00CC63C7">
              <w:rPr>
                <w:sz w:val="26"/>
              </w:rPr>
              <w:t>Якимова Н.В. – и.о. министра образования, науки и молодежной политики Республики Коми</w:t>
            </w:r>
          </w:p>
        </w:tc>
        <w:tc>
          <w:tcPr>
            <w:tcW w:w="813" w:type="pct"/>
          </w:tcPr>
          <w:p w:rsidR="00070A88" w:rsidRPr="00CC63C7" w:rsidRDefault="00070A88" w:rsidP="00840203">
            <w:pPr>
              <w:pStyle w:val="a5"/>
              <w:tabs>
                <w:tab w:val="left" w:pos="3396"/>
              </w:tabs>
              <w:ind w:left="0" w:firstLine="0"/>
              <w:jc w:val="center"/>
              <w:rPr>
                <w:sz w:val="26"/>
              </w:rPr>
            </w:pPr>
          </w:p>
        </w:tc>
      </w:tr>
      <w:tr w:rsidR="00070A88" w:rsidRPr="00CC63C7" w:rsidTr="002C0152">
        <w:tc>
          <w:tcPr>
            <w:tcW w:w="5000" w:type="pct"/>
            <w:gridSpan w:val="6"/>
            <w:vAlign w:val="center"/>
          </w:tcPr>
          <w:p w:rsidR="00070A88" w:rsidRPr="00CC63C7" w:rsidRDefault="00070A88" w:rsidP="00840203">
            <w:pPr>
              <w:pStyle w:val="a5"/>
              <w:numPr>
                <w:ilvl w:val="0"/>
                <w:numId w:val="34"/>
              </w:numPr>
              <w:tabs>
                <w:tab w:val="left" w:pos="3396"/>
              </w:tabs>
              <w:jc w:val="center"/>
              <w:rPr>
                <w:sz w:val="26"/>
              </w:rPr>
            </w:pPr>
            <w:r w:rsidRPr="00CC63C7">
              <w:rPr>
                <w:sz w:val="26"/>
                <w:szCs w:val="26"/>
              </w:rPr>
              <w:t>Участие тренеров Республики Коми в программах подготовки для обучения целевых групп по утвержденным методикам</w:t>
            </w: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rPr>
            </w:pPr>
            <w:r w:rsidRPr="00CC63C7">
              <w:rPr>
                <w:sz w:val="26"/>
              </w:rPr>
              <w:t>1.</w:t>
            </w:r>
          </w:p>
        </w:tc>
        <w:tc>
          <w:tcPr>
            <w:tcW w:w="1090" w:type="pct"/>
          </w:tcPr>
          <w:p w:rsidR="00070A88" w:rsidRPr="00CC63C7" w:rsidRDefault="00070A88" w:rsidP="00840203">
            <w:pPr>
              <w:pStyle w:val="a5"/>
              <w:tabs>
                <w:tab w:val="left" w:pos="3396"/>
              </w:tabs>
              <w:ind w:left="0" w:firstLine="0"/>
              <w:rPr>
                <w:sz w:val="26"/>
              </w:rPr>
            </w:pPr>
            <w:r w:rsidRPr="00CC63C7">
              <w:rPr>
                <w:sz w:val="26"/>
              </w:rPr>
              <w:t>Ответственный за достижение результата регионального проекта</w:t>
            </w:r>
          </w:p>
        </w:tc>
        <w:tc>
          <w:tcPr>
            <w:tcW w:w="1039" w:type="pct"/>
          </w:tcPr>
          <w:p w:rsidR="00070A88" w:rsidRPr="00CC63C7" w:rsidRDefault="00070A88" w:rsidP="00840203">
            <w:pPr>
              <w:pStyle w:val="TableParagraph"/>
              <w:spacing w:line="289" w:lineRule="exact"/>
              <w:rPr>
                <w:color w:val="FF0000"/>
                <w:sz w:val="26"/>
              </w:rPr>
            </w:pPr>
            <w:r w:rsidRPr="00CC63C7">
              <w:rPr>
                <w:sz w:val="26"/>
              </w:rPr>
              <w:t>УсоваН.А.</w:t>
            </w:r>
          </w:p>
        </w:tc>
        <w:tc>
          <w:tcPr>
            <w:tcW w:w="922" w:type="pct"/>
          </w:tcPr>
          <w:p w:rsidR="00070A88" w:rsidRPr="00CC63C7" w:rsidRDefault="00070A88" w:rsidP="00840203">
            <w:pPr>
              <w:pStyle w:val="a5"/>
              <w:tabs>
                <w:tab w:val="left" w:pos="3396"/>
              </w:tabs>
              <w:ind w:left="0" w:firstLine="0"/>
              <w:jc w:val="both"/>
              <w:rPr>
                <w:sz w:val="26"/>
              </w:rPr>
            </w:pPr>
            <w:r w:rsidRPr="00CC63C7">
              <w:rPr>
                <w:sz w:val="26"/>
              </w:rPr>
              <w:t>Заместитель министра экономики Республики Коми</w:t>
            </w:r>
          </w:p>
        </w:tc>
        <w:tc>
          <w:tcPr>
            <w:tcW w:w="884" w:type="pct"/>
          </w:tcPr>
          <w:p w:rsidR="00070A88" w:rsidRPr="00CC63C7" w:rsidRDefault="00070A88" w:rsidP="00840203">
            <w:pPr>
              <w:pStyle w:val="a5"/>
              <w:tabs>
                <w:tab w:val="left" w:pos="3396"/>
              </w:tabs>
              <w:ind w:left="0" w:firstLine="0"/>
              <w:jc w:val="center"/>
              <w:rPr>
                <w:sz w:val="26"/>
              </w:rPr>
            </w:pPr>
            <w:r w:rsidRPr="00CC63C7">
              <w:rPr>
                <w:sz w:val="26"/>
              </w:rPr>
              <w:t xml:space="preserve">М.В. Анисимова  - Министр экономики Республики Коми </w:t>
            </w:r>
          </w:p>
        </w:tc>
        <w:tc>
          <w:tcPr>
            <w:tcW w:w="813" w:type="pct"/>
          </w:tcPr>
          <w:p w:rsidR="00070A88" w:rsidRPr="00CC63C7" w:rsidRDefault="00070A88" w:rsidP="00840203">
            <w:pPr>
              <w:pStyle w:val="a5"/>
              <w:tabs>
                <w:tab w:val="left" w:pos="3396"/>
              </w:tabs>
              <w:ind w:left="0" w:firstLine="0"/>
              <w:jc w:val="center"/>
              <w:rPr>
                <w:sz w:val="26"/>
              </w:rPr>
            </w:pP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rPr>
            </w:pPr>
            <w:r w:rsidRPr="00CC63C7">
              <w:rPr>
                <w:sz w:val="26"/>
              </w:rPr>
              <w:t>2.</w:t>
            </w:r>
          </w:p>
        </w:tc>
        <w:tc>
          <w:tcPr>
            <w:tcW w:w="1090" w:type="pct"/>
          </w:tcPr>
          <w:p w:rsidR="00070A88" w:rsidRPr="00CC63C7" w:rsidRDefault="00070A88" w:rsidP="00840203">
            <w:pPr>
              <w:pStyle w:val="a5"/>
              <w:tabs>
                <w:tab w:val="left" w:pos="3396"/>
              </w:tabs>
              <w:ind w:left="0" w:firstLine="0"/>
              <w:rPr>
                <w:sz w:val="26"/>
              </w:rPr>
            </w:pPr>
            <w:r w:rsidRPr="00CC63C7">
              <w:rPr>
                <w:sz w:val="26"/>
              </w:rPr>
              <w:t>Участник регионального проекта</w:t>
            </w:r>
          </w:p>
        </w:tc>
        <w:tc>
          <w:tcPr>
            <w:tcW w:w="1039" w:type="pct"/>
          </w:tcPr>
          <w:p w:rsidR="00070A88" w:rsidRPr="00CC63C7" w:rsidRDefault="00070A88" w:rsidP="00840203">
            <w:pPr>
              <w:pStyle w:val="TableParagraph"/>
              <w:spacing w:line="289" w:lineRule="exact"/>
              <w:rPr>
                <w:sz w:val="26"/>
              </w:rPr>
            </w:pPr>
            <w:r w:rsidRPr="00CC63C7">
              <w:rPr>
                <w:sz w:val="26"/>
              </w:rPr>
              <w:t>Палькевич И.Г.</w:t>
            </w:r>
          </w:p>
        </w:tc>
        <w:tc>
          <w:tcPr>
            <w:tcW w:w="922" w:type="pct"/>
          </w:tcPr>
          <w:p w:rsidR="00070A88" w:rsidRPr="00CC63C7" w:rsidRDefault="00070A88" w:rsidP="00840203">
            <w:pPr>
              <w:pStyle w:val="a5"/>
              <w:tabs>
                <w:tab w:val="left" w:pos="3396"/>
              </w:tabs>
              <w:ind w:left="0" w:firstLine="0"/>
              <w:jc w:val="both"/>
              <w:rPr>
                <w:sz w:val="26"/>
              </w:rPr>
            </w:pPr>
            <w:r w:rsidRPr="00CC63C7">
              <w:rPr>
                <w:sz w:val="26"/>
              </w:rPr>
              <w:t>Руководитель Центра поддержки предпринимательства «Шонд</w:t>
            </w:r>
            <w:r w:rsidRPr="00CC63C7">
              <w:rPr>
                <w:sz w:val="26"/>
                <w:lang w:val="en-US"/>
              </w:rPr>
              <w:t>i</w:t>
            </w:r>
            <w:r w:rsidRPr="00CC63C7">
              <w:rPr>
                <w:sz w:val="26"/>
              </w:rPr>
              <w:t>»</w:t>
            </w:r>
          </w:p>
        </w:tc>
        <w:tc>
          <w:tcPr>
            <w:tcW w:w="884" w:type="pct"/>
          </w:tcPr>
          <w:p w:rsidR="00070A88" w:rsidRPr="00CC63C7" w:rsidRDefault="00070A88" w:rsidP="00840203">
            <w:pPr>
              <w:pStyle w:val="a5"/>
              <w:tabs>
                <w:tab w:val="left" w:pos="3396"/>
              </w:tabs>
              <w:ind w:left="0" w:firstLine="0"/>
              <w:jc w:val="center"/>
              <w:rPr>
                <w:sz w:val="26"/>
              </w:rPr>
            </w:pPr>
            <w:r w:rsidRPr="00CC63C7">
              <w:rPr>
                <w:sz w:val="26"/>
              </w:rPr>
              <w:t>-</w:t>
            </w:r>
          </w:p>
        </w:tc>
        <w:tc>
          <w:tcPr>
            <w:tcW w:w="813" w:type="pct"/>
          </w:tcPr>
          <w:p w:rsidR="00070A88" w:rsidRPr="00CC63C7" w:rsidRDefault="00070A88" w:rsidP="00840203">
            <w:pPr>
              <w:pStyle w:val="a5"/>
              <w:tabs>
                <w:tab w:val="left" w:pos="3396"/>
              </w:tabs>
              <w:ind w:left="0" w:firstLine="0"/>
              <w:jc w:val="center"/>
              <w:rPr>
                <w:sz w:val="26"/>
              </w:rPr>
            </w:pPr>
          </w:p>
        </w:tc>
      </w:tr>
      <w:tr w:rsidR="00070A88" w:rsidRPr="00CC63C7" w:rsidTr="002C0152">
        <w:tc>
          <w:tcPr>
            <w:tcW w:w="5000" w:type="pct"/>
            <w:gridSpan w:val="6"/>
            <w:vAlign w:val="center"/>
          </w:tcPr>
          <w:p w:rsidR="00070A88" w:rsidRPr="00CC63C7" w:rsidRDefault="00070A88" w:rsidP="00840203">
            <w:pPr>
              <w:pStyle w:val="a5"/>
              <w:numPr>
                <w:ilvl w:val="0"/>
                <w:numId w:val="34"/>
              </w:numPr>
              <w:tabs>
                <w:tab w:val="left" w:pos="3396"/>
              </w:tabs>
              <w:jc w:val="center"/>
              <w:rPr>
                <w:sz w:val="26"/>
              </w:rPr>
            </w:pPr>
            <w:r w:rsidRPr="00CC63C7">
              <w:rPr>
                <w:sz w:val="26"/>
                <w:szCs w:val="26"/>
              </w:rPr>
              <w:t xml:space="preserve">Обучение </w:t>
            </w:r>
            <w:r w:rsidR="00CC63C7" w:rsidRPr="00CC63C7">
              <w:rPr>
                <w:sz w:val="26"/>
                <w:szCs w:val="26"/>
              </w:rPr>
              <w:t>граждан Республики Коми навыкам предпринимательской деятельности</w:t>
            </w: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rPr>
            </w:pPr>
            <w:r w:rsidRPr="00CC63C7">
              <w:rPr>
                <w:sz w:val="26"/>
              </w:rPr>
              <w:t>1.</w:t>
            </w:r>
          </w:p>
        </w:tc>
        <w:tc>
          <w:tcPr>
            <w:tcW w:w="1090" w:type="pct"/>
          </w:tcPr>
          <w:p w:rsidR="00070A88" w:rsidRPr="00CC63C7" w:rsidRDefault="00070A88" w:rsidP="00840203">
            <w:pPr>
              <w:pStyle w:val="a5"/>
              <w:tabs>
                <w:tab w:val="left" w:pos="3396"/>
              </w:tabs>
              <w:ind w:left="0" w:firstLine="0"/>
              <w:rPr>
                <w:sz w:val="26"/>
              </w:rPr>
            </w:pPr>
            <w:r w:rsidRPr="00CC63C7">
              <w:rPr>
                <w:sz w:val="26"/>
              </w:rPr>
              <w:t>Ответственный за достижение результата регионального проекта</w:t>
            </w:r>
          </w:p>
        </w:tc>
        <w:tc>
          <w:tcPr>
            <w:tcW w:w="1039" w:type="pct"/>
          </w:tcPr>
          <w:p w:rsidR="00070A88" w:rsidRPr="00CC63C7" w:rsidRDefault="00070A88" w:rsidP="00840203">
            <w:pPr>
              <w:pStyle w:val="TableParagraph"/>
              <w:spacing w:line="289" w:lineRule="exact"/>
              <w:rPr>
                <w:color w:val="FF0000"/>
                <w:sz w:val="26"/>
              </w:rPr>
            </w:pPr>
            <w:r w:rsidRPr="00CC63C7">
              <w:rPr>
                <w:sz w:val="26"/>
              </w:rPr>
              <w:t>УсоваН.А.</w:t>
            </w:r>
          </w:p>
        </w:tc>
        <w:tc>
          <w:tcPr>
            <w:tcW w:w="922" w:type="pct"/>
          </w:tcPr>
          <w:p w:rsidR="00070A88" w:rsidRPr="00CC63C7" w:rsidRDefault="00070A88" w:rsidP="00840203">
            <w:pPr>
              <w:pStyle w:val="a5"/>
              <w:tabs>
                <w:tab w:val="left" w:pos="3396"/>
              </w:tabs>
              <w:ind w:left="0" w:firstLine="0"/>
              <w:jc w:val="both"/>
              <w:rPr>
                <w:sz w:val="26"/>
              </w:rPr>
            </w:pPr>
            <w:r w:rsidRPr="00CC63C7">
              <w:rPr>
                <w:sz w:val="26"/>
              </w:rPr>
              <w:t>Заместитель министра экономики Республики Коми</w:t>
            </w:r>
          </w:p>
        </w:tc>
        <w:tc>
          <w:tcPr>
            <w:tcW w:w="884" w:type="pct"/>
          </w:tcPr>
          <w:p w:rsidR="00070A88" w:rsidRPr="00CC63C7" w:rsidRDefault="00070A88" w:rsidP="00840203">
            <w:pPr>
              <w:pStyle w:val="a5"/>
              <w:tabs>
                <w:tab w:val="left" w:pos="3396"/>
              </w:tabs>
              <w:ind w:left="0" w:firstLine="0"/>
              <w:jc w:val="center"/>
              <w:rPr>
                <w:sz w:val="26"/>
              </w:rPr>
            </w:pPr>
            <w:r w:rsidRPr="00CC63C7">
              <w:rPr>
                <w:sz w:val="26"/>
              </w:rPr>
              <w:t xml:space="preserve">М.В. Анисимова - Министр экономики Республики Коми </w:t>
            </w:r>
          </w:p>
        </w:tc>
        <w:tc>
          <w:tcPr>
            <w:tcW w:w="813" w:type="pct"/>
          </w:tcPr>
          <w:p w:rsidR="00070A88" w:rsidRPr="00CC63C7" w:rsidRDefault="00070A88" w:rsidP="00840203">
            <w:pPr>
              <w:pStyle w:val="a5"/>
              <w:tabs>
                <w:tab w:val="left" w:pos="3396"/>
              </w:tabs>
              <w:ind w:left="0" w:firstLine="0"/>
              <w:jc w:val="center"/>
              <w:rPr>
                <w:sz w:val="26"/>
              </w:rPr>
            </w:pPr>
          </w:p>
        </w:tc>
      </w:tr>
      <w:tr w:rsidR="00070A88" w:rsidRPr="00CC63C7" w:rsidTr="002C0152">
        <w:tc>
          <w:tcPr>
            <w:tcW w:w="252" w:type="pct"/>
          </w:tcPr>
          <w:p w:rsidR="00070A88" w:rsidRPr="00CC63C7" w:rsidRDefault="00070A88" w:rsidP="00840203">
            <w:pPr>
              <w:pStyle w:val="a5"/>
              <w:tabs>
                <w:tab w:val="left" w:pos="3396"/>
              </w:tabs>
              <w:ind w:left="0" w:firstLine="0"/>
              <w:jc w:val="center"/>
              <w:rPr>
                <w:sz w:val="26"/>
              </w:rPr>
            </w:pPr>
            <w:r w:rsidRPr="00CC63C7">
              <w:rPr>
                <w:sz w:val="26"/>
              </w:rPr>
              <w:t>2.</w:t>
            </w:r>
          </w:p>
        </w:tc>
        <w:tc>
          <w:tcPr>
            <w:tcW w:w="1090" w:type="pct"/>
          </w:tcPr>
          <w:p w:rsidR="00070A88" w:rsidRPr="00CC63C7" w:rsidRDefault="00070A88" w:rsidP="00840203">
            <w:pPr>
              <w:pStyle w:val="a5"/>
              <w:tabs>
                <w:tab w:val="left" w:pos="3396"/>
              </w:tabs>
              <w:ind w:left="0" w:firstLine="0"/>
              <w:rPr>
                <w:sz w:val="26"/>
              </w:rPr>
            </w:pPr>
            <w:r w:rsidRPr="00CC63C7">
              <w:rPr>
                <w:sz w:val="26"/>
              </w:rPr>
              <w:t>Участник регионального проекта</w:t>
            </w:r>
          </w:p>
        </w:tc>
        <w:tc>
          <w:tcPr>
            <w:tcW w:w="1039" w:type="pct"/>
          </w:tcPr>
          <w:p w:rsidR="00070A88" w:rsidRPr="00CC63C7" w:rsidRDefault="00070A88" w:rsidP="00840203">
            <w:pPr>
              <w:pStyle w:val="TableParagraph"/>
              <w:spacing w:line="289" w:lineRule="exact"/>
              <w:rPr>
                <w:sz w:val="26"/>
              </w:rPr>
            </w:pPr>
            <w:r w:rsidRPr="00CC63C7">
              <w:rPr>
                <w:sz w:val="26"/>
              </w:rPr>
              <w:t>Палькевич И.Г.</w:t>
            </w:r>
          </w:p>
        </w:tc>
        <w:tc>
          <w:tcPr>
            <w:tcW w:w="922" w:type="pct"/>
          </w:tcPr>
          <w:p w:rsidR="00070A88" w:rsidRPr="00CC63C7" w:rsidRDefault="00070A88" w:rsidP="00840203">
            <w:pPr>
              <w:pStyle w:val="a5"/>
              <w:tabs>
                <w:tab w:val="left" w:pos="3396"/>
              </w:tabs>
              <w:ind w:left="0" w:firstLine="0"/>
              <w:jc w:val="both"/>
              <w:rPr>
                <w:sz w:val="26"/>
              </w:rPr>
            </w:pPr>
            <w:r w:rsidRPr="00CC63C7">
              <w:rPr>
                <w:sz w:val="26"/>
              </w:rPr>
              <w:t>Руководитель Центра поддержки предпринимательства «Шонд</w:t>
            </w:r>
            <w:r w:rsidRPr="00CC63C7">
              <w:rPr>
                <w:sz w:val="26"/>
                <w:lang w:val="en-US"/>
              </w:rPr>
              <w:t>i</w:t>
            </w:r>
            <w:r w:rsidRPr="00CC63C7">
              <w:rPr>
                <w:sz w:val="26"/>
              </w:rPr>
              <w:t>»</w:t>
            </w:r>
          </w:p>
        </w:tc>
        <w:tc>
          <w:tcPr>
            <w:tcW w:w="884" w:type="pct"/>
          </w:tcPr>
          <w:p w:rsidR="00070A88" w:rsidRPr="00CC63C7" w:rsidRDefault="00070A88" w:rsidP="00840203">
            <w:pPr>
              <w:pStyle w:val="a5"/>
              <w:tabs>
                <w:tab w:val="left" w:pos="3396"/>
              </w:tabs>
              <w:ind w:left="0" w:firstLine="0"/>
              <w:jc w:val="center"/>
              <w:rPr>
                <w:sz w:val="26"/>
              </w:rPr>
            </w:pPr>
            <w:r w:rsidRPr="00CC63C7">
              <w:rPr>
                <w:sz w:val="26"/>
              </w:rPr>
              <w:t>-</w:t>
            </w:r>
          </w:p>
        </w:tc>
        <w:tc>
          <w:tcPr>
            <w:tcW w:w="813" w:type="pct"/>
          </w:tcPr>
          <w:p w:rsidR="00070A88" w:rsidRPr="00CC63C7" w:rsidRDefault="00070A88" w:rsidP="00840203">
            <w:pPr>
              <w:pStyle w:val="a5"/>
              <w:tabs>
                <w:tab w:val="left" w:pos="3396"/>
              </w:tabs>
              <w:ind w:left="0" w:firstLine="0"/>
              <w:jc w:val="center"/>
              <w:rPr>
                <w:sz w:val="26"/>
              </w:rPr>
            </w:pPr>
          </w:p>
        </w:tc>
      </w:tr>
    </w:tbl>
    <w:p w:rsidR="004A7D01" w:rsidRPr="00CC63C7" w:rsidRDefault="004A7D01" w:rsidP="00840203">
      <w:pPr>
        <w:pStyle w:val="a5"/>
        <w:tabs>
          <w:tab w:val="left" w:pos="3396"/>
        </w:tabs>
        <w:ind w:left="0" w:firstLine="0"/>
        <w:jc w:val="center"/>
        <w:rPr>
          <w:sz w:val="26"/>
        </w:rPr>
      </w:pPr>
    </w:p>
    <w:p w:rsidR="00294142" w:rsidRPr="00CC63C7" w:rsidRDefault="00294142" w:rsidP="00840203">
      <w:pPr>
        <w:rPr>
          <w:sz w:val="26"/>
        </w:rPr>
      </w:pPr>
      <w:r w:rsidRPr="00CC63C7">
        <w:rPr>
          <w:sz w:val="26"/>
        </w:rPr>
        <w:br w:type="page"/>
      </w:r>
    </w:p>
    <w:p w:rsidR="00FF259D" w:rsidRPr="00CC63C7" w:rsidRDefault="00FF259D" w:rsidP="00840203">
      <w:pPr>
        <w:pStyle w:val="a5"/>
        <w:tabs>
          <w:tab w:val="left" w:pos="3396"/>
        </w:tabs>
        <w:ind w:left="0" w:firstLine="0"/>
        <w:jc w:val="center"/>
        <w:rPr>
          <w:sz w:val="26"/>
        </w:rPr>
      </w:pPr>
      <w:r w:rsidRPr="00CC63C7">
        <w:rPr>
          <w:sz w:val="26"/>
        </w:rPr>
        <w:t>6. Дополнительная информация</w:t>
      </w:r>
    </w:p>
    <w:tbl>
      <w:tblPr>
        <w:tblStyle w:val="ae"/>
        <w:tblW w:w="0" w:type="auto"/>
        <w:tblLook w:val="04A0"/>
      </w:tblPr>
      <w:tblGrid>
        <w:gridCol w:w="16326"/>
      </w:tblGrid>
      <w:tr w:rsidR="00FF259D" w:rsidRPr="00CC63C7" w:rsidTr="00CB1367">
        <w:tc>
          <w:tcPr>
            <w:tcW w:w="16326" w:type="dxa"/>
          </w:tcPr>
          <w:p w:rsidR="00FF259D" w:rsidRPr="00CC63C7" w:rsidRDefault="003934C7" w:rsidP="00840203">
            <w:pPr>
              <w:pStyle w:val="a5"/>
              <w:tabs>
                <w:tab w:val="left" w:pos="3396"/>
              </w:tabs>
              <w:ind w:left="0" w:firstLine="0"/>
              <w:jc w:val="both"/>
              <w:rPr>
                <w:sz w:val="26"/>
              </w:rPr>
            </w:pPr>
            <w:r w:rsidRPr="00CC63C7">
              <w:rPr>
                <w:sz w:val="26"/>
              </w:rPr>
              <w:t xml:space="preserve">Региональный проект «Популяризация предпринимательства» направлен на повышение привлекательности предпринимательства и стимулирование интереса отдельных групп населения к предпринимательской деятельности как к форме занятости, способной обеспечить достойный образ жизни. </w:t>
            </w:r>
          </w:p>
          <w:p w:rsidR="003934C7" w:rsidRPr="00CC63C7" w:rsidRDefault="003934C7" w:rsidP="00840203">
            <w:pPr>
              <w:pStyle w:val="a5"/>
              <w:tabs>
                <w:tab w:val="left" w:pos="3396"/>
              </w:tabs>
              <w:ind w:left="0" w:firstLine="0"/>
              <w:jc w:val="both"/>
              <w:rPr>
                <w:sz w:val="26"/>
              </w:rPr>
            </w:pPr>
            <w:r w:rsidRPr="00CC63C7">
              <w:rPr>
                <w:sz w:val="26"/>
              </w:rPr>
              <w:t xml:space="preserve">Основная цель проекта заключается в </w:t>
            </w:r>
            <w:r w:rsidR="00FF27AD" w:rsidRPr="00CC63C7">
              <w:rPr>
                <w:rFonts w:eastAsiaTheme="minorHAnsi"/>
                <w:sz w:val="26"/>
                <w:szCs w:val="26"/>
                <w:lang w:eastAsia="en-US" w:bidi="ar-SA"/>
              </w:rPr>
              <w:t>формировании положительного образа предпринимательства среди населения Российской Федерации, а также вовлечении различных категорий граждан, включая самозанятых, в сектор малого и среднего предпринимательства, в том числе создание новых субъектов МСП, что привлечет к</w:t>
            </w:r>
            <w:r w:rsidR="00635FF3" w:rsidRPr="00CC63C7">
              <w:rPr>
                <w:sz w:val="26"/>
              </w:rPr>
              <w:t xml:space="preserve"> р</w:t>
            </w:r>
            <w:r w:rsidR="00335425" w:rsidRPr="00CC63C7">
              <w:rPr>
                <w:sz w:val="26"/>
              </w:rPr>
              <w:t>о</w:t>
            </w:r>
            <w:r w:rsidR="00635FF3" w:rsidRPr="00CC63C7">
              <w:rPr>
                <w:sz w:val="26"/>
              </w:rPr>
              <w:t>ст</w:t>
            </w:r>
            <w:r w:rsidR="00FF27AD" w:rsidRPr="00CC63C7">
              <w:rPr>
                <w:sz w:val="26"/>
              </w:rPr>
              <w:t>у</w:t>
            </w:r>
            <w:r w:rsidR="00635FF3" w:rsidRPr="00CC63C7">
              <w:rPr>
                <w:sz w:val="26"/>
              </w:rPr>
              <w:t xml:space="preserve"> численности занятых в сфере малого и среднего бизнеса.</w:t>
            </w:r>
          </w:p>
          <w:p w:rsidR="00635FF3" w:rsidRPr="00CC63C7" w:rsidRDefault="00635FF3" w:rsidP="00840203">
            <w:pPr>
              <w:pStyle w:val="a5"/>
              <w:tabs>
                <w:tab w:val="left" w:pos="3396"/>
              </w:tabs>
              <w:ind w:left="0" w:firstLine="0"/>
              <w:jc w:val="both"/>
              <w:rPr>
                <w:sz w:val="26"/>
              </w:rPr>
            </w:pPr>
            <w:r w:rsidRPr="00CC63C7">
              <w:rPr>
                <w:sz w:val="26"/>
              </w:rPr>
              <w:t xml:space="preserve">Таким образом, проект направлен на решение следующих ключевых задач: создание положительного образа предпринимателя, выявление склонных к ведению бизнеса людей и их активное вовлечение в предпринимательскую деятельность. </w:t>
            </w:r>
          </w:p>
          <w:p w:rsidR="00635FF3" w:rsidRPr="00CC63C7" w:rsidRDefault="00635FF3" w:rsidP="00840203">
            <w:pPr>
              <w:pStyle w:val="a5"/>
              <w:tabs>
                <w:tab w:val="left" w:pos="3396"/>
              </w:tabs>
              <w:ind w:left="0" w:firstLine="0"/>
              <w:jc w:val="both"/>
              <w:rPr>
                <w:sz w:val="26"/>
              </w:rPr>
            </w:pPr>
          </w:p>
          <w:p w:rsidR="00635FF3" w:rsidRPr="00CC63C7" w:rsidRDefault="00635FF3" w:rsidP="00840203">
            <w:pPr>
              <w:pStyle w:val="a5"/>
              <w:tabs>
                <w:tab w:val="left" w:pos="3396"/>
              </w:tabs>
              <w:ind w:left="0" w:firstLine="0"/>
              <w:jc w:val="both"/>
              <w:rPr>
                <w:i/>
                <w:sz w:val="26"/>
              </w:rPr>
            </w:pPr>
            <w:r w:rsidRPr="00CC63C7">
              <w:rPr>
                <w:i/>
                <w:sz w:val="26"/>
              </w:rPr>
              <w:t>Принятые сокращения:</w:t>
            </w:r>
          </w:p>
          <w:p w:rsidR="00635FF3" w:rsidRPr="00CC63C7" w:rsidRDefault="00635FF3" w:rsidP="00840203">
            <w:pPr>
              <w:pStyle w:val="a5"/>
              <w:tabs>
                <w:tab w:val="left" w:pos="3396"/>
              </w:tabs>
              <w:ind w:left="0" w:firstLine="0"/>
              <w:jc w:val="both"/>
              <w:rPr>
                <w:i/>
                <w:sz w:val="26"/>
              </w:rPr>
            </w:pPr>
            <w:r w:rsidRPr="00CC63C7">
              <w:rPr>
                <w:i/>
                <w:sz w:val="26"/>
              </w:rPr>
              <w:t>ПС - Президиум Совета по стратегическому развитию и приоритетным проектам Республики Коми</w:t>
            </w:r>
          </w:p>
          <w:p w:rsidR="00635FF3" w:rsidRPr="00CC63C7" w:rsidRDefault="00635FF3" w:rsidP="00840203">
            <w:pPr>
              <w:pStyle w:val="a5"/>
              <w:tabs>
                <w:tab w:val="left" w:pos="3396"/>
              </w:tabs>
              <w:ind w:left="0" w:firstLine="0"/>
              <w:jc w:val="both"/>
              <w:rPr>
                <w:i/>
                <w:sz w:val="26"/>
              </w:rPr>
            </w:pPr>
            <w:r w:rsidRPr="00CC63C7">
              <w:rPr>
                <w:i/>
                <w:sz w:val="26"/>
              </w:rPr>
              <w:t>РРП - Руководитель регионального проекта</w:t>
            </w:r>
          </w:p>
          <w:p w:rsidR="00635FF3" w:rsidRPr="00CC63C7" w:rsidRDefault="00635FF3" w:rsidP="00840203">
            <w:pPr>
              <w:pStyle w:val="a5"/>
              <w:tabs>
                <w:tab w:val="left" w:pos="3396"/>
              </w:tabs>
              <w:ind w:left="0" w:firstLine="0"/>
              <w:jc w:val="both"/>
              <w:rPr>
                <w:i/>
                <w:sz w:val="26"/>
              </w:rPr>
            </w:pPr>
            <w:r w:rsidRPr="00CC63C7">
              <w:rPr>
                <w:i/>
                <w:sz w:val="26"/>
              </w:rPr>
              <w:t>ПК - Проектный комитет по реализации в Республике Коми проектов по направлению «Малое и среднее предпринимательство и поддержка индивидуальной предпринимательской инициативы»</w:t>
            </w:r>
          </w:p>
        </w:tc>
      </w:tr>
    </w:tbl>
    <w:p w:rsidR="004165F7" w:rsidRPr="00CC63C7" w:rsidRDefault="004165F7" w:rsidP="00840203">
      <w:pPr>
        <w:ind w:left="10206"/>
        <w:contextualSpacing/>
        <w:jc w:val="center"/>
        <w:rPr>
          <w:sz w:val="26"/>
          <w:szCs w:val="26"/>
        </w:rPr>
      </w:pPr>
    </w:p>
    <w:p w:rsidR="004165F7" w:rsidRPr="00CC63C7" w:rsidRDefault="004165F7" w:rsidP="00840203">
      <w:pPr>
        <w:ind w:left="10206"/>
        <w:contextualSpacing/>
        <w:jc w:val="center"/>
        <w:rPr>
          <w:sz w:val="26"/>
          <w:szCs w:val="26"/>
        </w:rPr>
      </w:pPr>
    </w:p>
    <w:p w:rsidR="00F70222" w:rsidRPr="00CC63C7" w:rsidRDefault="00F70222" w:rsidP="00840203">
      <w:pPr>
        <w:rPr>
          <w:sz w:val="26"/>
          <w:szCs w:val="26"/>
        </w:rPr>
      </w:pPr>
      <w:r w:rsidRPr="00CC63C7">
        <w:rPr>
          <w:sz w:val="26"/>
          <w:szCs w:val="26"/>
        </w:rPr>
        <w:br w:type="page"/>
      </w:r>
    </w:p>
    <w:p w:rsidR="004661D5" w:rsidRPr="00CC63C7" w:rsidRDefault="004661D5" w:rsidP="00840203">
      <w:pPr>
        <w:ind w:left="10206"/>
        <w:contextualSpacing/>
        <w:jc w:val="center"/>
        <w:rPr>
          <w:sz w:val="26"/>
          <w:szCs w:val="26"/>
        </w:rPr>
      </w:pPr>
      <w:r w:rsidRPr="00CC63C7">
        <w:rPr>
          <w:sz w:val="26"/>
          <w:szCs w:val="26"/>
        </w:rPr>
        <w:t>ПРИЛОЖЕНИЕ № 1</w:t>
      </w:r>
    </w:p>
    <w:p w:rsidR="004661D5" w:rsidRPr="00CC63C7" w:rsidRDefault="004661D5" w:rsidP="00840203">
      <w:pPr>
        <w:tabs>
          <w:tab w:val="left" w:pos="9072"/>
        </w:tabs>
        <w:ind w:left="10206"/>
        <w:contextualSpacing/>
        <w:jc w:val="center"/>
        <w:rPr>
          <w:sz w:val="26"/>
          <w:szCs w:val="26"/>
        </w:rPr>
      </w:pPr>
      <w:r w:rsidRPr="00CC63C7">
        <w:rPr>
          <w:sz w:val="26"/>
          <w:szCs w:val="26"/>
        </w:rPr>
        <w:t>к паспорту регионального проекта «</w:t>
      </w:r>
      <w:r w:rsidR="00115011" w:rsidRPr="00CC63C7">
        <w:rPr>
          <w:sz w:val="26"/>
          <w:szCs w:val="26"/>
        </w:rPr>
        <w:t>Популяризация предпринимательства</w:t>
      </w:r>
      <w:r w:rsidRPr="00CC63C7">
        <w:rPr>
          <w:sz w:val="26"/>
          <w:szCs w:val="26"/>
        </w:rPr>
        <w:t>»</w:t>
      </w:r>
    </w:p>
    <w:p w:rsidR="004661D5" w:rsidRPr="00CC63C7" w:rsidRDefault="004661D5" w:rsidP="00840203">
      <w:pPr>
        <w:contextualSpacing/>
        <w:jc w:val="right"/>
        <w:rPr>
          <w:sz w:val="26"/>
          <w:szCs w:val="26"/>
        </w:rPr>
      </w:pPr>
    </w:p>
    <w:p w:rsidR="0034574F" w:rsidRPr="00CC63C7" w:rsidRDefault="0034574F" w:rsidP="00840203">
      <w:pPr>
        <w:contextualSpacing/>
        <w:jc w:val="center"/>
        <w:rPr>
          <w:b/>
          <w:sz w:val="26"/>
          <w:szCs w:val="26"/>
        </w:rPr>
      </w:pPr>
      <w:r w:rsidRPr="00CC63C7">
        <w:rPr>
          <w:b/>
          <w:sz w:val="26"/>
          <w:szCs w:val="26"/>
        </w:rPr>
        <w:t xml:space="preserve">ПЛАН МЕРОПРИЯТИЙ </w:t>
      </w:r>
    </w:p>
    <w:p w:rsidR="004661D5" w:rsidRPr="00CC63C7" w:rsidRDefault="004661D5" w:rsidP="00840203">
      <w:pPr>
        <w:contextualSpacing/>
        <w:jc w:val="center"/>
        <w:rPr>
          <w:b/>
          <w:sz w:val="26"/>
          <w:szCs w:val="26"/>
        </w:rPr>
      </w:pPr>
      <w:r w:rsidRPr="00CC63C7">
        <w:rPr>
          <w:b/>
          <w:sz w:val="26"/>
          <w:szCs w:val="26"/>
        </w:rPr>
        <w:t xml:space="preserve">по реализации регионального проекта </w:t>
      </w:r>
    </w:p>
    <w:p w:rsidR="0034574F" w:rsidRPr="00CC63C7" w:rsidRDefault="0034574F" w:rsidP="00840203">
      <w:pPr>
        <w:contextualSpacing/>
        <w:jc w:val="center"/>
        <w:rPr>
          <w:b/>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044"/>
        <w:gridCol w:w="5400"/>
        <w:gridCol w:w="1415"/>
        <w:gridCol w:w="1284"/>
        <w:gridCol w:w="3199"/>
        <w:gridCol w:w="2749"/>
        <w:gridCol w:w="1133"/>
      </w:tblGrid>
      <w:tr w:rsidR="0034574F" w:rsidRPr="00CC63C7" w:rsidTr="00FF0AFE">
        <w:trPr>
          <w:trHeight w:val="540"/>
          <w:tblHeader/>
          <w:jc w:val="center"/>
        </w:trPr>
        <w:tc>
          <w:tcPr>
            <w:tcW w:w="360" w:type="pct"/>
            <w:vMerge w:val="restart"/>
            <w:shd w:val="clear" w:color="auto" w:fill="auto"/>
            <w:vAlign w:val="center"/>
          </w:tcPr>
          <w:p w:rsidR="0034574F" w:rsidRPr="00CC63C7" w:rsidRDefault="0034574F" w:rsidP="00840203">
            <w:pPr>
              <w:contextualSpacing/>
              <w:jc w:val="center"/>
              <w:rPr>
                <w:sz w:val="26"/>
                <w:szCs w:val="26"/>
              </w:rPr>
            </w:pPr>
            <w:r w:rsidRPr="00CC63C7">
              <w:rPr>
                <w:sz w:val="26"/>
                <w:szCs w:val="26"/>
              </w:rPr>
              <w:t>№</w:t>
            </w:r>
          </w:p>
          <w:p w:rsidR="0034574F" w:rsidRPr="00CC63C7" w:rsidRDefault="0034574F" w:rsidP="00840203">
            <w:pPr>
              <w:contextualSpacing/>
              <w:jc w:val="center"/>
              <w:rPr>
                <w:sz w:val="26"/>
                <w:szCs w:val="26"/>
              </w:rPr>
            </w:pPr>
            <w:r w:rsidRPr="00CC63C7">
              <w:rPr>
                <w:sz w:val="26"/>
                <w:szCs w:val="26"/>
              </w:rPr>
              <w:t>п/п</w:t>
            </w:r>
          </w:p>
        </w:tc>
        <w:tc>
          <w:tcPr>
            <w:tcW w:w="1702" w:type="pct"/>
            <w:vMerge w:val="restart"/>
            <w:vAlign w:val="center"/>
          </w:tcPr>
          <w:p w:rsidR="0034574F" w:rsidRPr="00CC63C7" w:rsidRDefault="0034574F" w:rsidP="00840203">
            <w:pPr>
              <w:contextualSpacing/>
              <w:jc w:val="center"/>
              <w:rPr>
                <w:sz w:val="26"/>
                <w:szCs w:val="26"/>
              </w:rPr>
            </w:pPr>
            <w:r w:rsidRPr="00CC63C7">
              <w:rPr>
                <w:sz w:val="26"/>
                <w:szCs w:val="26"/>
              </w:rPr>
              <w:t xml:space="preserve">Наименование </w:t>
            </w:r>
          </w:p>
          <w:p w:rsidR="0034574F" w:rsidRPr="00CC63C7" w:rsidRDefault="0034574F" w:rsidP="00840203">
            <w:pPr>
              <w:contextualSpacing/>
              <w:jc w:val="center"/>
              <w:rPr>
                <w:sz w:val="26"/>
                <w:szCs w:val="26"/>
              </w:rPr>
            </w:pPr>
            <w:r w:rsidRPr="00CC63C7">
              <w:rPr>
                <w:sz w:val="26"/>
                <w:szCs w:val="26"/>
              </w:rPr>
              <w:t>результата, мероприятия,</w:t>
            </w:r>
          </w:p>
          <w:p w:rsidR="0034574F" w:rsidRPr="00CC63C7" w:rsidRDefault="0034574F" w:rsidP="00840203">
            <w:pPr>
              <w:contextualSpacing/>
              <w:jc w:val="center"/>
              <w:rPr>
                <w:sz w:val="26"/>
                <w:szCs w:val="26"/>
              </w:rPr>
            </w:pPr>
            <w:r w:rsidRPr="00CC63C7">
              <w:rPr>
                <w:sz w:val="26"/>
                <w:szCs w:val="26"/>
              </w:rPr>
              <w:t>контрольной точки</w:t>
            </w:r>
          </w:p>
        </w:tc>
        <w:tc>
          <w:tcPr>
            <w:tcW w:w="897" w:type="pct"/>
            <w:gridSpan w:val="2"/>
            <w:vAlign w:val="center"/>
          </w:tcPr>
          <w:p w:rsidR="0034574F" w:rsidRPr="00CC63C7" w:rsidRDefault="0034574F" w:rsidP="00840203">
            <w:pPr>
              <w:contextualSpacing/>
              <w:jc w:val="center"/>
              <w:rPr>
                <w:sz w:val="26"/>
                <w:szCs w:val="26"/>
              </w:rPr>
            </w:pPr>
            <w:r w:rsidRPr="00CC63C7">
              <w:rPr>
                <w:sz w:val="26"/>
                <w:szCs w:val="26"/>
              </w:rPr>
              <w:t>Сроки реализации</w:t>
            </w:r>
          </w:p>
        </w:tc>
        <w:tc>
          <w:tcPr>
            <w:tcW w:w="762" w:type="pct"/>
            <w:vMerge w:val="restart"/>
            <w:shd w:val="clear" w:color="auto" w:fill="auto"/>
            <w:vAlign w:val="center"/>
          </w:tcPr>
          <w:p w:rsidR="0034574F" w:rsidRPr="00CC63C7" w:rsidRDefault="0034574F" w:rsidP="00840203">
            <w:pPr>
              <w:contextualSpacing/>
              <w:jc w:val="center"/>
              <w:rPr>
                <w:sz w:val="26"/>
                <w:szCs w:val="26"/>
              </w:rPr>
            </w:pPr>
            <w:r w:rsidRPr="00CC63C7">
              <w:rPr>
                <w:sz w:val="26"/>
                <w:szCs w:val="26"/>
              </w:rPr>
              <w:t>Ответственный исполнитель</w:t>
            </w:r>
          </w:p>
        </w:tc>
        <w:tc>
          <w:tcPr>
            <w:tcW w:w="895" w:type="pct"/>
            <w:vMerge w:val="restart"/>
            <w:shd w:val="clear" w:color="auto" w:fill="auto"/>
            <w:vAlign w:val="center"/>
          </w:tcPr>
          <w:p w:rsidR="0034574F" w:rsidRPr="00CC63C7" w:rsidRDefault="0034574F" w:rsidP="00840203">
            <w:pPr>
              <w:contextualSpacing/>
              <w:jc w:val="center"/>
              <w:rPr>
                <w:sz w:val="26"/>
                <w:szCs w:val="26"/>
              </w:rPr>
            </w:pPr>
            <w:r w:rsidRPr="00CC63C7">
              <w:rPr>
                <w:sz w:val="26"/>
                <w:szCs w:val="26"/>
              </w:rPr>
              <w:t>Вид документа</w:t>
            </w:r>
          </w:p>
          <w:p w:rsidR="0034574F" w:rsidRPr="00CC63C7" w:rsidRDefault="0034574F" w:rsidP="00840203">
            <w:pPr>
              <w:contextualSpacing/>
              <w:jc w:val="center"/>
              <w:rPr>
                <w:sz w:val="26"/>
                <w:szCs w:val="26"/>
              </w:rPr>
            </w:pPr>
            <w:r w:rsidRPr="00CC63C7">
              <w:rPr>
                <w:sz w:val="26"/>
                <w:szCs w:val="26"/>
              </w:rPr>
              <w:t xml:space="preserve">и характеристика </w:t>
            </w:r>
          </w:p>
          <w:p w:rsidR="0034574F" w:rsidRPr="00CC63C7" w:rsidRDefault="0034574F" w:rsidP="00840203">
            <w:pPr>
              <w:contextualSpacing/>
              <w:jc w:val="center"/>
              <w:rPr>
                <w:sz w:val="26"/>
                <w:szCs w:val="26"/>
              </w:rPr>
            </w:pPr>
            <w:r w:rsidRPr="00CC63C7">
              <w:rPr>
                <w:sz w:val="26"/>
                <w:szCs w:val="26"/>
              </w:rPr>
              <w:t>результата</w:t>
            </w:r>
          </w:p>
        </w:tc>
        <w:tc>
          <w:tcPr>
            <w:tcW w:w="384" w:type="pct"/>
            <w:vMerge w:val="restart"/>
            <w:shd w:val="clear" w:color="auto" w:fill="auto"/>
            <w:vAlign w:val="center"/>
          </w:tcPr>
          <w:p w:rsidR="0034574F" w:rsidRPr="00CC63C7" w:rsidRDefault="0034574F" w:rsidP="00840203">
            <w:pPr>
              <w:contextualSpacing/>
              <w:jc w:val="center"/>
              <w:rPr>
                <w:sz w:val="26"/>
                <w:szCs w:val="26"/>
              </w:rPr>
            </w:pPr>
            <w:r w:rsidRPr="00CC63C7">
              <w:rPr>
                <w:sz w:val="26"/>
                <w:szCs w:val="26"/>
              </w:rPr>
              <w:t>Уровень контроля</w:t>
            </w:r>
          </w:p>
        </w:tc>
      </w:tr>
      <w:tr w:rsidR="0034574F" w:rsidRPr="00CC63C7" w:rsidTr="00FF0AFE">
        <w:trPr>
          <w:trHeight w:val="699"/>
          <w:tblHeader/>
          <w:jc w:val="center"/>
        </w:trPr>
        <w:tc>
          <w:tcPr>
            <w:tcW w:w="360" w:type="pct"/>
            <w:vMerge/>
            <w:shd w:val="clear" w:color="auto" w:fill="auto"/>
            <w:vAlign w:val="center"/>
          </w:tcPr>
          <w:p w:rsidR="0034574F" w:rsidRPr="00CC63C7" w:rsidRDefault="0034574F" w:rsidP="00840203">
            <w:pPr>
              <w:contextualSpacing/>
              <w:jc w:val="center"/>
              <w:rPr>
                <w:sz w:val="26"/>
                <w:szCs w:val="26"/>
              </w:rPr>
            </w:pPr>
          </w:p>
        </w:tc>
        <w:tc>
          <w:tcPr>
            <w:tcW w:w="1702" w:type="pct"/>
            <w:vMerge/>
            <w:vAlign w:val="center"/>
          </w:tcPr>
          <w:p w:rsidR="0034574F" w:rsidRPr="00CC63C7" w:rsidRDefault="0034574F" w:rsidP="00840203">
            <w:pPr>
              <w:contextualSpacing/>
              <w:jc w:val="center"/>
              <w:rPr>
                <w:sz w:val="26"/>
                <w:szCs w:val="26"/>
              </w:rPr>
            </w:pPr>
          </w:p>
        </w:tc>
        <w:tc>
          <w:tcPr>
            <w:tcW w:w="474" w:type="pct"/>
            <w:vAlign w:val="center"/>
          </w:tcPr>
          <w:p w:rsidR="0034574F" w:rsidRPr="00CC63C7" w:rsidRDefault="0034574F" w:rsidP="00840203">
            <w:pPr>
              <w:contextualSpacing/>
              <w:jc w:val="center"/>
              <w:rPr>
                <w:sz w:val="26"/>
                <w:szCs w:val="26"/>
              </w:rPr>
            </w:pPr>
            <w:r w:rsidRPr="00CC63C7">
              <w:rPr>
                <w:sz w:val="26"/>
                <w:szCs w:val="26"/>
              </w:rPr>
              <w:t xml:space="preserve">начало </w:t>
            </w:r>
          </w:p>
        </w:tc>
        <w:tc>
          <w:tcPr>
            <w:tcW w:w="423" w:type="pct"/>
            <w:vAlign w:val="center"/>
          </w:tcPr>
          <w:p w:rsidR="0034574F" w:rsidRPr="00CC63C7" w:rsidRDefault="0034574F" w:rsidP="00840203">
            <w:pPr>
              <w:contextualSpacing/>
              <w:jc w:val="center"/>
              <w:rPr>
                <w:sz w:val="26"/>
                <w:szCs w:val="26"/>
              </w:rPr>
            </w:pPr>
            <w:r w:rsidRPr="00CC63C7">
              <w:rPr>
                <w:sz w:val="26"/>
                <w:szCs w:val="26"/>
              </w:rPr>
              <w:t>окончание</w:t>
            </w:r>
          </w:p>
        </w:tc>
        <w:tc>
          <w:tcPr>
            <w:tcW w:w="762" w:type="pct"/>
            <w:vMerge/>
            <w:shd w:val="clear" w:color="auto" w:fill="auto"/>
            <w:vAlign w:val="center"/>
          </w:tcPr>
          <w:p w:rsidR="0034574F" w:rsidRPr="00CC63C7" w:rsidRDefault="0034574F" w:rsidP="00840203">
            <w:pPr>
              <w:contextualSpacing/>
              <w:jc w:val="center"/>
              <w:rPr>
                <w:sz w:val="26"/>
                <w:szCs w:val="26"/>
              </w:rPr>
            </w:pPr>
          </w:p>
        </w:tc>
        <w:tc>
          <w:tcPr>
            <w:tcW w:w="895" w:type="pct"/>
            <w:vMerge/>
            <w:shd w:val="clear" w:color="auto" w:fill="auto"/>
            <w:vAlign w:val="center"/>
          </w:tcPr>
          <w:p w:rsidR="0034574F" w:rsidRPr="00CC63C7" w:rsidRDefault="0034574F" w:rsidP="00840203">
            <w:pPr>
              <w:contextualSpacing/>
              <w:jc w:val="center"/>
              <w:rPr>
                <w:sz w:val="26"/>
                <w:szCs w:val="26"/>
              </w:rPr>
            </w:pPr>
          </w:p>
        </w:tc>
        <w:tc>
          <w:tcPr>
            <w:tcW w:w="384" w:type="pct"/>
            <w:vMerge/>
            <w:shd w:val="clear" w:color="auto" w:fill="auto"/>
            <w:vAlign w:val="center"/>
          </w:tcPr>
          <w:p w:rsidR="0034574F" w:rsidRPr="00CC63C7" w:rsidRDefault="0034574F" w:rsidP="00840203">
            <w:pPr>
              <w:contextualSpacing/>
              <w:jc w:val="center"/>
              <w:rPr>
                <w:sz w:val="26"/>
                <w:szCs w:val="26"/>
              </w:rPr>
            </w:pPr>
          </w:p>
        </w:tc>
      </w:tr>
      <w:tr w:rsidR="00294142" w:rsidRPr="00CC63C7" w:rsidTr="00FF0AFE">
        <w:trPr>
          <w:jc w:val="center"/>
        </w:trPr>
        <w:tc>
          <w:tcPr>
            <w:tcW w:w="360" w:type="pct"/>
            <w:shd w:val="clear" w:color="auto" w:fill="auto"/>
          </w:tcPr>
          <w:p w:rsidR="00294142" w:rsidRPr="00CC63C7" w:rsidRDefault="0034574F" w:rsidP="00840203">
            <w:pPr>
              <w:jc w:val="center"/>
              <w:rPr>
                <w:sz w:val="26"/>
                <w:szCs w:val="26"/>
              </w:rPr>
            </w:pPr>
            <w:r w:rsidRPr="00CC63C7">
              <w:rPr>
                <w:sz w:val="26"/>
                <w:szCs w:val="26"/>
              </w:rPr>
              <w:t>1.</w:t>
            </w:r>
          </w:p>
        </w:tc>
        <w:tc>
          <w:tcPr>
            <w:tcW w:w="1702" w:type="pct"/>
            <w:shd w:val="clear" w:color="auto" w:fill="auto"/>
          </w:tcPr>
          <w:p w:rsidR="00294142" w:rsidRPr="00CC63C7" w:rsidRDefault="00294142" w:rsidP="00840203">
            <w:pPr>
              <w:pStyle w:val="TableParagraph"/>
              <w:ind w:right="143"/>
              <w:jc w:val="both"/>
              <w:rPr>
                <w:rFonts w:eastAsia="Arial Unicode MS"/>
                <w:bCs/>
                <w:sz w:val="26"/>
                <w:szCs w:val="26"/>
                <w:u w:color="000000"/>
              </w:rPr>
            </w:pPr>
            <w:r w:rsidRPr="00CC63C7">
              <w:rPr>
                <w:rFonts w:eastAsia="Arial Unicode MS"/>
                <w:bCs/>
                <w:sz w:val="26"/>
                <w:szCs w:val="26"/>
                <w:u w:color="000000"/>
              </w:rPr>
              <w:t>Реализованы информационные кампании на региональном и муниципальном уровнях с учетом особенностей целевых групп</w:t>
            </w:r>
          </w:p>
        </w:tc>
        <w:tc>
          <w:tcPr>
            <w:tcW w:w="474" w:type="pct"/>
            <w:shd w:val="clear" w:color="auto" w:fill="auto"/>
          </w:tcPr>
          <w:p w:rsidR="00294142" w:rsidRPr="00CC63C7" w:rsidRDefault="00294142" w:rsidP="00840203">
            <w:pPr>
              <w:jc w:val="center"/>
              <w:rPr>
                <w:sz w:val="26"/>
                <w:szCs w:val="26"/>
              </w:rPr>
            </w:pPr>
            <w:r w:rsidRPr="00CC63C7">
              <w:rPr>
                <w:sz w:val="26"/>
                <w:szCs w:val="26"/>
              </w:rPr>
              <w:t>01.01.2019</w:t>
            </w:r>
          </w:p>
        </w:tc>
        <w:tc>
          <w:tcPr>
            <w:tcW w:w="423" w:type="pct"/>
            <w:shd w:val="clear" w:color="auto" w:fill="FFFFFF"/>
          </w:tcPr>
          <w:p w:rsidR="00294142" w:rsidRPr="00CC63C7" w:rsidRDefault="00294142"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31.01.2024</w:t>
            </w:r>
          </w:p>
        </w:tc>
        <w:tc>
          <w:tcPr>
            <w:tcW w:w="762" w:type="pct"/>
            <w:shd w:val="clear" w:color="auto" w:fill="FFFFFF"/>
          </w:tcPr>
          <w:p w:rsidR="00294142" w:rsidRPr="00CC63C7" w:rsidRDefault="0034574F" w:rsidP="00840203">
            <w:pPr>
              <w:pStyle w:val="TableParagraph"/>
              <w:jc w:val="center"/>
              <w:rPr>
                <w:sz w:val="26"/>
                <w:szCs w:val="26"/>
              </w:rPr>
            </w:pPr>
            <w:r w:rsidRPr="00CC63C7">
              <w:rPr>
                <w:sz w:val="26"/>
                <w:szCs w:val="26"/>
              </w:rPr>
              <w:t>Е.В. Морозов</w:t>
            </w:r>
          </w:p>
          <w:p w:rsidR="00294142" w:rsidRPr="00CC63C7" w:rsidRDefault="00294142" w:rsidP="00840203">
            <w:pPr>
              <w:pStyle w:val="TableParagraph"/>
              <w:spacing w:line="299" w:lineRule="exact"/>
              <w:ind w:left="111"/>
              <w:jc w:val="center"/>
              <w:rPr>
                <w:sz w:val="26"/>
                <w:szCs w:val="26"/>
              </w:rPr>
            </w:pPr>
            <w:r w:rsidRPr="00CC63C7">
              <w:rPr>
                <w:rFonts w:eastAsia="Arial Unicode MS"/>
                <w:bCs/>
                <w:sz w:val="26"/>
                <w:szCs w:val="26"/>
              </w:rPr>
              <w:t>И.Г. Палькевич</w:t>
            </w:r>
            <w:r w:rsidR="00BD1D27" w:rsidRPr="00CC63C7">
              <w:rPr>
                <w:sz w:val="26"/>
                <w:szCs w:val="26"/>
              </w:rPr>
              <w:t>Н.А. Усова</w:t>
            </w:r>
          </w:p>
          <w:p w:rsidR="00A8589D" w:rsidRPr="00CC63C7" w:rsidRDefault="00A8589D" w:rsidP="00840203">
            <w:pPr>
              <w:contextualSpacing/>
              <w:jc w:val="center"/>
              <w:rPr>
                <w:sz w:val="26"/>
                <w:szCs w:val="26"/>
              </w:rPr>
            </w:pPr>
            <w:r w:rsidRPr="00CC63C7">
              <w:rPr>
                <w:sz w:val="26"/>
                <w:szCs w:val="26"/>
              </w:rPr>
              <w:t>А.А. Просужих</w:t>
            </w:r>
          </w:p>
          <w:p w:rsidR="00A8589D" w:rsidRPr="00CC63C7" w:rsidRDefault="00A8589D" w:rsidP="00840203">
            <w:pPr>
              <w:contextualSpacing/>
              <w:jc w:val="center"/>
              <w:rPr>
                <w:sz w:val="26"/>
                <w:szCs w:val="26"/>
              </w:rPr>
            </w:pPr>
            <w:r w:rsidRPr="00CC63C7">
              <w:rPr>
                <w:sz w:val="26"/>
                <w:szCs w:val="26"/>
              </w:rPr>
              <w:t>А.П. Князев</w:t>
            </w:r>
          </w:p>
          <w:p w:rsidR="00A8589D" w:rsidRPr="00CC63C7" w:rsidRDefault="00A8589D" w:rsidP="00840203">
            <w:pPr>
              <w:contextualSpacing/>
              <w:jc w:val="center"/>
              <w:rPr>
                <w:sz w:val="26"/>
                <w:szCs w:val="26"/>
              </w:rPr>
            </w:pPr>
            <w:r w:rsidRPr="00CC63C7">
              <w:rPr>
                <w:sz w:val="26"/>
                <w:szCs w:val="26"/>
              </w:rPr>
              <w:t>А.В. Сажин</w:t>
            </w:r>
          </w:p>
          <w:p w:rsidR="00294142" w:rsidRPr="00CC63C7" w:rsidRDefault="00294142" w:rsidP="00840203">
            <w:pPr>
              <w:pStyle w:val="TableParagraph"/>
              <w:spacing w:line="299" w:lineRule="exact"/>
              <w:ind w:left="111"/>
              <w:jc w:val="center"/>
              <w:rPr>
                <w:sz w:val="26"/>
                <w:szCs w:val="26"/>
              </w:rPr>
            </w:pPr>
            <w:r w:rsidRPr="00CC63C7">
              <w:rPr>
                <w:sz w:val="26"/>
                <w:szCs w:val="26"/>
              </w:rPr>
              <w:t>ОМСУ в РК</w:t>
            </w:r>
          </w:p>
          <w:p w:rsidR="0034574F" w:rsidRPr="00CC63C7" w:rsidRDefault="0034574F" w:rsidP="00840203">
            <w:pPr>
              <w:pStyle w:val="TableParagraph"/>
              <w:jc w:val="center"/>
              <w:rPr>
                <w:color w:val="000000"/>
                <w:sz w:val="26"/>
                <w:szCs w:val="26"/>
              </w:rPr>
            </w:pPr>
            <w:r w:rsidRPr="00CC63C7">
              <w:rPr>
                <w:color w:val="000000"/>
                <w:sz w:val="26"/>
                <w:szCs w:val="26"/>
              </w:rPr>
              <w:t>Ю.А. Колмаков</w:t>
            </w:r>
          </w:p>
          <w:p w:rsidR="0034574F" w:rsidRPr="00CC63C7" w:rsidRDefault="0034574F" w:rsidP="00840203">
            <w:pPr>
              <w:pStyle w:val="TableParagraph"/>
              <w:jc w:val="center"/>
              <w:rPr>
                <w:sz w:val="26"/>
                <w:szCs w:val="26"/>
                <w:lang w:eastAsia="en-US"/>
              </w:rPr>
            </w:pPr>
            <w:r w:rsidRPr="00CC63C7">
              <w:rPr>
                <w:sz w:val="26"/>
                <w:szCs w:val="26"/>
                <w:lang w:eastAsia="en-US"/>
              </w:rPr>
              <w:t xml:space="preserve">И.В. Киселев </w:t>
            </w:r>
          </w:p>
          <w:p w:rsidR="0034574F" w:rsidRPr="00CC63C7" w:rsidRDefault="0034574F" w:rsidP="00840203">
            <w:pPr>
              <w:pStyle w:val="TableParagraph"/>
              <w:jc w:val="center"/>
              <w:rPr>
                <w:sz w:val="26"/>
                <w:szCs w:val="26"/>
                <w:lang w:eastAsia="en-US"/>
              </w:rPr>
            </w:pPr>
            <w:r w:rsidRPr="00CC63C7">
              <w:rPr>
                <w:sz w:val="26"/>
                <w:szCs w:val="26"/>
                <w:lang w:eastAsia="en-US"/>
              </w:rPr>
              <w:t xml:space="preserve">С. В. Артеев </w:t>
            </w:r>
          </w:p>
          <w:p w:rsidR="00694C4C" w:rsidRPr="00CC63C7" w:rsidRDefault="0034574F" w:rsidP="00840203">
            <w:pPr>
              <w:pStyle w:val="TableParagraph"/>
              <w:jc w:val="center"/>
              <w:rPr>
                <w:color w:val="000000"/>
                <w:sz w:val="26"/>
                <w:szCs w:val="26"/>
              </w:rPr>
            </w:pPr>
            <w:r w:rsidRPr="00CC63C7">
              <w:rPr>
                <w:sz w:val="26"/>
                <w:szCs w:val="26"/>
                <w:lang w:eastAsia="en-US"/>
              </w:rPr>
              <w:t xml:space="preserve">В.П. Рудой </w:t>
            </w:r>
          </w:p>
        </w:tc>
        <w:tc>
          <w:tcPr>
            <w:tcW w:w="895" w:type="pct"/>
            <w:shd w:val="clear" w:color="auto" w:fill="auto"/>
          </w:tcPr>
          <w:p w:rsidR="00294142" w:rsidRPr="00CC63C7" w:rsidRDefault="00D60D77" w:rsidP="00840203">
            <w:pPr>
              <w:jc w:val="center"/>
              <w:rPr>
                <w:sz w:val="26"/>
                <w:szCs w:val="26"/>
              </w:rPr>
            </w:pPr>
            <w:r w:rsidRPr="00CC63C7">
              <w:rPr>
                <w:sz w:val="26"/>
                <w:szCs w:val="26"/>
              </w:rPr>
              <w:t>Отчет о проведении информационной кампании</w:t>
            </w:r>
          </w:p>
        </w:tc>
        <w:tc>
          <w:tcPr>
            <w:tcW w:w="384" w:type="pct"/>
            <w:shd w:val="clear" w:color="auto" w:fill="auto"/>
          </w:tcPr>
          <w:p w:rsidR="00294142" w:rsidRPr="00CC63C7" w:rsidRDefault="00385BF9" w:rsidP="00840203">
            <w:pPr>
              <w:jc w:val="center"/>
              <w:rPr>
                <w:sz w:val="26"/>
                <w:szCs w:val="26"/>
              </w:rPr>
            </w:pPr>
            <w:r w:rsidRPr="00CC63C7">
              <w:rPr>
                <w:sz w:val="26"/>
                <w:szCs w:val="26"/>
              </w:rPr>
              <w:t>ПС</w:t>
            </w:r>
          </w:p>
        </w:tc>
      </w:tr>
      <w:tr w:rsidR="00294142" w:rsidRPr="00CC63C7" w:rsidTr="00FF0AFE">
        <w:trPr>
          <w:jc w:val="center"/>
        </w:trPr>
        <w:tc>
          <w:tcPr>
            <w:tcW w:w="360" w:type="pct"/>
            <w:shd w:val="clear" w:color="auto" w:fill="auto"/>
          </w:tcPr>
          <w:p w:rsidR="00294142" w:rsidRPr="00CC63C7" w:rsidRDefault="00294142" w:rsidP="00840203">
            <w:pPr>
              <w:jc w:val="center"/>
              <w:rPr>
                <w:sz w:val="26"/>
                <w:szCs w:val="26"/>
              </w:rPr>
            </w:pPr>
            <w:r w:rsidRPr="00CC63C7">
              <w:rPr>
                <w:sz w:val="26"/>
                <w:szCs w:val="26"/>
              </w:rPr>
              <w:t>1.1.</w:t>
            </w:r>
            <w:r w:rsidR="00FF0AFE" w:rsidRPr="00CC63C7">
              <w:rPr>
                <w:sz w:val="26"/>
                <w:szCs w:val="26"/>
              </w:rPr>
              <w:t>1</w:t>
            </w:r>
            <w:r w:rsidRPr="00CC63C7">
              <w:rPr>
                <w:sz w:val="26"/>
                <w:szCs w:val="26"/>
              </w:rPr>
              <w:t>.</w:t>
            </w:r>
          </w:p>
        </w:tc>
        <w:tc>
          <w:tcPr>
            <w:tcW w:w="1702" w:type="pct"/>
            <w:shd w:val="clear" w:color="auto" w:fill="auto"/>
          </w:tcPr>
          <w:p w:rsidR="00294142" w:rsidRPr="00CC63C7" w:rsidRDefault="00294142" w:rsidP="00840203">
            <w:pPr>
              <w:pStyle w:val="TableParagraph"/>
              <w:ind w:right="143"/>
              <w:jc w:val="both"/>
              <w:rPr>
                <w:rFonts w:eastAsia="Arial Unicode MS"/>
                <w:bCs/>
                <w:sz w:val="26"/>
                <w:szCs w:val="26"/>
                <w:u w:color="000000"/>
              </w:rPr>
            </w:pPr>
            <w:r w:rsidRPr="00CC63C7">
              <w:rPr>
                <w:rFonts w:eastAsia="Arial Unicode MS"/>
                <w:bCs/>
                <w:sz w:val="26"/>
                <w:szCs w:val="26"/>
                <w:u w:color="000000"/>
              </w:rPr>
              <w:t>Реализованы региональная и муниципальные информационные кампании по формированию благоприятного образа предпринимательства и стимулированию интереса к осуществлению предпринимательской деятельности с учетом особенностей каждой из целевых групп</w:t>
            </w:r>
          </w:p>
        </w:tc>
        <w:tc>
          <w:tcPr>
            <w:tcW w:w="474" w:type="pct"/>
            <w:shd w:val="clear" w:color="auto" w:fill="auto"/>
          </w:tcPr>
          <w:p w:rsidR="00294142" w:rsidRPr="00CC63C7" w:rsidRDefault="00294142" w:rsidP="00840203">
            <w:pPr>
              <w:jc w:val="center"/>
              <w:rPr>
                <w:sz w:val="26"/>
                <w:szCs w:val="26"/>
              </w:rPr>
            </w:pPr>
            <w:r w:rsidRPr="00CC63C7">
              <w:rPr>
                <w:sz w:val="26"/>
                <w:szCs w:val="26"/>
              </w:rPr>
              <w:t>02.05.2019</w:t>
            </w:r>
          </w:p>
        </w:tc>
        <w:tc>
          <w:tcPr>
            <w:tcW w:w="423" w:type="pct"/>
            <w:shd w:val="clear" w:color="auto" w:fill="FFFFFF"/>
          </w:tcPr>
          <w:p w:rsidR="00294142" w:rsidRPr="00CC63C7" w:rsidRDefault="00294142"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20.12.2019</w:t>
            </w:r>
          </w:p>
          <w:p w:rsidR="00294142" w:rsidRPr="00CC63C7" w:rsidRDefault="00294142"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20.12.2020</w:t>
            </w:r>
          </w:p>
          <w:p w:rsidR="00294142" w:rsidRPr="00CC63C7" w:rsidRDefault="00294142"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20.12.2021</w:t>
            </w:r>
          </w:p>
          <w:p w:rsidR="00294142" w:rsidRPr="00CC63C7" w:rsidRDefault="00294142"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20.12.2022</w:t>
            </w:r>
          </w:p>
          <w:p w:rsidR="00294142" w:rsidRPr="00CC63C7" w:rsidRDefault="00294142"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20.12.2023</w:t>
            </w:r>
          </w:p>
          <w:p w:rsidR="00294142" w:rsidRPr="00CC63C7" w:rsidRDefault="00294142"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20.12.2024</w:t>
            </w:r>
          </w:p>
        </w:tc>
        <w:tc>
          <w:tcPr>
            <w:tcW w:w="762" w:type="pct"/>
            <w:shd w:val="clear" w:color="auto" w:fill="FFFFFF"/>
          </w:tcPr>
          <w:p w:rsidR="00BD1D27" w:rsidRPr="00CC63C7" w:rsidRDefault="00BD1D27" w:rsidP="00840203">
            <w:pPr>
              <w:pStyle w:val="TableParagraph"/>
              <w:jc w:val="center"/>
              <w:rPr>
                <w:sz w:val="26"/>
                <w:szCs w:val="26"/>
              </w:rPr>
            </w:pPr>
            <w:r w:rsidRPr="00CC63C7">
              <w:rPr>
                <w:sz w:val="26"/>
                <w:szCs w:val="26"/>
              </w:rPr>
              <w:t>Е.В. Морозов</w:t>
            </w:r>
          </w:p>
          <w:p w:rsidR="00294142" w:rsidRPr="00CC63C7" w:rsidRDefault="00294142" w:rsidP="00840203">
            <w:pPr>
              <w:pStyle w:val="TableParagraph"/>
              <w:spacing w:line="299" w:lineRule="exact"/>
              <w:ind w:left="111"/>
              <w:jc w:val="center"/>
              <w:rPr>
                <w:sz w:val="26"/>
                <w:szCs w:val="26"/>
              </w:rPr>
            </w:pPr>
            <w:r w:rsidRPr="00CC63C7">
              <w:rPr>
                <w:rFonts w:eastAsia="Arial Unicode MS"/>
                <w:bCs/>
                <w:sz w:val="26"/>
                <w:szCs w:val="26"/>
              </w:rPr>
              <w:t>И.Г. Палькевич</w:t>
            </w:r>
            <w:r w:rsidR="008D77DD" w:rsidRPr="00CC63C7">
              <w:rPr>
                <w:sz w:val="26"/>
                <w:szCs w:val="26"/>
              </w:rPr>
              <w:t>Н.А. Усова</w:t>
            </w:r>
          </w:p>
          <w:p w:rsidR="00294142" w:rsidRPr="00CC63C7" w:rsidRDefault="00294142" w:rsidP="00840203">
            <w:pPr>
              <w:pStyle w:val="TableParagraph"/>
              <w:spacing w:line="299" w:lineRule="exact"/>
              <w:ind w:left="111"/>
              <w:jc w:val="center"/>
              <w:rPr>
                <w:sz w:val="26"/>
                <w:szCs w:val="26"/>
              </w:rPr>
            </w:pPr>
            <w:r w:rsidRPr="00CC63C7">
              <w:rPr>
                <w:sz w:val="26"/>
                <w:szCs w:val="26"/>
              </w:rPr>
              <w:t>ОМСУ в РК</w:t>
            </w:r>
          </w:p>
          <w:p w:rsidR="00A8589D" w:rsidRPr="00CC63C7" w:rsidRDefault="00A8589D" w:rsidP="00840203">
            <w:pPr>
              <w:contextualSpacing/>
              <w:jc w:val="center"/>
              <w:rPr>
                <w:sz w:val="26"/>
                <w:szCs w:val="26"/>
              </w:rPr>
            </w:pPr>
            <w:r w:rsidRPr="00CC63C7">
              <w:rPr>
                <w:sz w:val="26"/>
                <w:szCs w:val="26"/>
              </w:rPr>
              <w:t>А.А. Просужих</w:t>
            </w:r>
          </w:p>
          <w:p w:rsidR="00A8589D" w:rsidRPr="00CC63C7" w:rsidRDefault="00A8589D" w:rsidP="00840203">
            <w:pPr>
              <w:contextualSpacing/>
              <w:jc w:val="center"/>
              <w:rPr>
                <w:sz w:val="26"/>
                <w:szCs w:val="26"/>
              </w:rPr>
            </w:pPr>
            <w:r w:rsidRPr="00CC63C7">
              <w:rPr>
                <w:sz w:val="26"/>
                <w:szCs w:val="26"/>
              </w:rPr>
              <w:t>А.П. Князев</w:t>
            </w:r>
          </w:p>
          <w:p w:rsidR="00A8589D" w:rsidRPr="00CC63C7" w:rsidRDefault="00A8589D" w:rsidP="00840203">
            <w:pPr>
              <w:contextualSpacing/>
              <w:jc w:val="center"/>
              <w:rPr>
                <w:sz w:val="26"/>
                <w:szCs w:val="26"/>
              </w:rPr>
            </w:pPr>
            <w:r w:rsidRPr="00CC63C7">
              <w:rPr>
                <w:sz w:val="26"/>
                <w:szCs w:val="26"/>
              </w:rPr>
              <w:t>А.В. Сажин</w:t>
            </w:r>
          </w:p>
          <w:p w:rsidR="0034574F" w:rsidRPr="00CC63C7" w:rsidRDefault="0034574F" w:rsidP="00840203">
            <w:pPr>
              <w:pStyle w:val="TableParagraph"/>
              <w:jc w:val="center"/>
              <w:rPr>
                <w:color w:val="000000"/>
                <w:sz w:val="26"/>
                <w:szCs w:val="26"/>
              </w:rPr>
            </w:pPr>
            <w:r w:rsidRPr="00CC63C7">
              <w:rPr>
                <w:color w:val="000000"/>
                <w:sz w:val="26"/>
                <w:szCs w:val="26"/>
              </w:rPr>
              <w:t>Ю.А. Колмаков</w:t>
            </w:r>
          </w:p>
          <w:p w:rsidR="0034574F" w:rsidRPr="00CC63C7" w:rsidRDefault="0034574F" w:rsidP="00840203">
            <w:pPr>
              <w:pStyle w:val="TableParagraph"/>
              <w:jc w:val="center"/>
              <w:rPr>
                <w:sz w:val="26"/>
                <w:szCs w:val="26"/>
                <w:lang w:eastAsia="en-US"/>
              </w:rPr>
            </w:pPr>
            <w:r w:rsidRPr="00CC63C7">
              <w:rPr>
                <w:sz w:val="26"/>
                <w:szCs w:val="26"/>
                <w:lang w:eastAsia="en-US"/>
              </w:rPr>
              <w:t xml:space="preserve">И.В. Киселев </w:t>
            </w:r>
          </w:p>
          <w:p w:rsidR="0034574F" w:rsidRPr="00CC63C7" w:rsidRDefault="0034574F" w:rsidP="00840203">
            <w:pPr>
              <w:pStyle w:val="TableParagraph"/>
              <w:jc w:val="center"/>
              <w:rPr>
                <w:sz w:val="26"/>
                <w:szCs w:val="26"/>
                <w:lang w:eastAsia="en-US"/>
              </w:rPr>
            </w:pPr>
            <w:r w:rsidRPr="00CC63C7">
              <w:rPr>
                <w:sz w:val="26"/>
                <w:szCs w:val="26"/>
                <w:lang w:eastAsia="en-US"/>
              </w:rPr>
              <w:t xml:space="preserve">С. В. Артеев </w:t>
            </w:r>
          </w:p>
          <w:p w:rsidR="00294142" w:rsidRPr="00CC63C7" w:rsidRDefault="0034574F" w:rsidP="00840203">
            <w:pPr>
              <w:pStyle w:val="TableParagraph"/>
              <w:jc w:val="center"/>
              <w:rPr>
                <w:color w:val="000000"/>
                <w:sz w:val="26"/>
                <w:szCs w:val="26"/>
              </w:rPr>
            </w:pPr>
            <w:r w:rsidRPr="00CC63C7">
              <w:rPr>
                <w:sz w:val="26"/>
                <w:szCs w:val="26"/>
                <w:lang w:eastAsia="en-US"/>
              </w:rPr>
              <w:t xml:space="preserve">В.П. Рудой </w:t>
            </w:r>
          </w:p>
        </w:tc>
        <w:tc>
          <w:tcPr>
            <w:tcW w:w="895" w:type="pct"/>
            <w:shd w:val="clear" w:color="auto" w:fill="auto"/>
          </w:tcPr>
          <w:p w:rsidR="00294142" w:rsidRPr="00CC63C7" w:rsidRDefault="00D60D77" w:rsidP="00840203">
            <w:pPr>
              <w:jc w:val="center"/>
              <w:rPr>
                <w:sz w:val="26"/>
                <w:szCs w:val="26"/>
              </w:rPr>
            </w:pPr>
            <w:r w:rsidRPr="00CC63C7">
              <w:rPr>
                <w:sz w:val="26"/>
                <w:szCs w:val="26"/>
              </w:rPr>
              <w:t>Отчет о проведении информационной кампании</w:t>
            </w:r>
          </w:p>
        </w:tc>
        <w:tc>
          <w:tcPr>
            <w:tcW w:w="384" w:type="pct"/>
            <w:shd w:val="clear" w:color="auto" w:fill="auto"/>
          </w:tcPr>
          <w:p w:rsidR="00294142" w:rsidRPr="00CC63C7" w:rsidRDefault="00385BF9" w:rsidP="00840203">
            <w:pPr>
              <w:jc w:val="center"/>
              <w:rPr>
                <w:sz w:val="26"/>
                <w:szCs w:val="26"/>
              </w:rPr>
            </w:pPr>
            <w:r w:rsidRPr="00CC63C7">
              <w:rPr>
                <w:sz w:val="26"/>
                <w:szCs w:val="26"/>
              </w:rPr>
              <w:t>РРП</w:t>
            </w:r>
          </w:p>
        </w:tc>
      </w:tr>
      <w:tr w:rsidR="00294142" w:rsidRPr="00CC63C7" w:rsidTr="00FF0AFE">
        <w:trPr>
          <w:jc w:val="center"/>
        </w:trPr>
        <w:tc>
          <w:tcPr>
            <w:tcW w:w="360" w:type="pct"/>
            <w:shd w:val="clear" w:color="auto" w:fill="auto"/>
          </w:tcPr>
          <w:p w:rsidR="00294142" w:rsidRPr="00CC63C7" w:rsidRDefault="00294142" w:rsidP="00840203">
            <w:pPr>
              <w:jc w:val="center"/>
              <w:rPr>
                <w:sz w:val="26"/>
                <w:szCs w:val="26"/>
              </w:rPr>
            </w:pPr>
            <w:r w:rsidRPr="00CC63C7">
              <w:rPr>
                <w:sz w:val="26"/>
                <w:szCs w:val="26"/>
              </w:rPr>
              <w:t>1.1.</w:t>
            </w:r>
            <w:r w:rsidR="00FF0AFE" w:rsidRPr="00CC63C7">
              <w:rPr>
                <w:sz w:val="26"/>
                <w:szCs w:val="26"/>
              </w:rPr>
              <w:t>2</w:t>
            </w:r>
            <w:r w:rsidRPr="00CC63C7">
              <w:rPr>
                <w:sz w:val="26"/>
                <w:szCs w:val="26"/>
              </w:rPr>
              <w:t>.</w:t>
            </w:r>
          </w:p>
        </w:tc>
        <w:tc>
          <w:tcPr>
            <w:tcW w:w="1702" w:type="pct"/>
            <w:shd w:val="clear" w:color="auto" w:fill="auto"/>
          </w:tcPr>
          <w:p w:rsidR="00294142" w:rsidRPr="00CC63C7" w:rsidRDefault="00294142" w:rsidP="00840203">
            <w:pPr>
              <w:pStyle w:val="TableParagraph"/>
              <w:ind w:right="143"/>
              <w:jc w:val="both"/>
              <w:rPr>
                <w:rFonts w:eastAsia="Arial Unicode MS"/>
                <w:bCs/>
                <w:sz w:val="26"/>
                <w:szCs w:val="26"/>
                <w:u w:color="000000"/>
              </w:rPr>
            </w:pPr>
            <w:r w:rsidRPr="00CC63C7">
              <w:rPr>
                <w:rFonts w:eastAsia="Arial Unicode MS"/>
                <w:bCs/>
                <w:sz w:val="26"/>
                <w:szCs w:val="26"/>
                <w:u w:color="000000"/>
              </w:rPr>
              <w:t>Реализованы региональная и муниципальные информационные кампании по популяризации предпринимательства, включающие продвижение образа предпринимателя в сети «Интернет» и социальных сетях, создание специализированных медиа-проектов</w:t>
            </w:r>
          </w:p>
        </w:tc>
        <w:tc>
          <w:tcPr>
            <w:tcW w:w="474" w:type="pct"/>
            <w:shd w:val="clear" w:color="auto" w:fill="auto"/>
          </w:tcPr>
          <w:p w:rsidR="00294142" w:rsidRPr="00CC63C7" w:rsidRDefault="00294142" w:rsidP="00840203">
            <w:pPr>
              <w:jc w:val="center"/>
              <w:rPr>
                <w:sz w:val="26"/>
                <w:szCs w:val="26"/>
              </w:rPr>
            </w:pPr>
            <w:r w:rsidRPr="00CC63C7">
              <w:rPr>
                <w:sz w:val="26"/>
                <w:szCs w:val="26"/>
              </w:rPr>
              <w:t>02.05.2019</w:t>
            </w:r>
          </w:p>
        </w:tc>
        <w:tc>
          <w:tcPr>
            <w:tcW w:w="423" w:type="pct"/>
            <w:shd w:val="clear" w:color="auto" w:fill="FFFFFF"/>
          </w:tcPr>
          <w:p w:rsidR="00294142" w:rsidRPr="00CC63C7" w:rsidRDefault="00294142"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20.12.2019</w:t>
            </w:r>
          </w:p>
          <w:p w:rsidR="00294142" w:rsidRPr="00CC63C7" w:rsidRDefault="00294142"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20.12.2020</w:t>
            </w:r>
          </w:p>
          <w:p w:rsidR="00294142" w:rsidRPr="00CC63C7" w:rsidRDefault="00294142"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20.12.2021</w:t>
            </w:r>
          </w:p>
          <w:p w:rsidR="00294142" w:rsidRPr="00CC63C7" w:rsidRDefault="00294142"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20.12.2022</w:t>
            </w:r>
          </w:p>
          <w:p w:rsidR="00294142" w:rsidRPr="00CC63C7" w:rsidRDefault="00294142"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20.12.2023</w:t>
            </w:r>
          </w:p>
          <w:p w:rsidR="00294142" w:rsidRPr="00CC63C7" w:rsidRDefault="00294142"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20.12.2024</w:t>
            </w:r>
          </w:p>
        </w:tc>
        <w:tc>
          <w:tcPr>
            <w:tcW w:w="762" w:type="pct"/>
            <w:shd w:val="clear" w:color="auto" w:fill="FFFFFF"/>
          </w:tcPr>
          <w:p w:rsidR="00BD1D27" w:rsidRPr="00CC63C7" w:rsidRDefault="00BD1D27" w:rsidP="00840203">
            <w:pPr>
              <w:pStyle w:val="TableParagraph"/>
              <w:jc w:val="center"/>
              <w:rPr>
                <w:sz w:val="26"/>
                <w:szCs w:val="26"/>
              </w:rPr>
            </w:pPr>
            <w:r w:rsidRPr="00CC63C7">
              <w:rPr>
                <w:sz w:val="26"/>
                <w:szCs w:val="26"/>
              </w:rPr>
              <w:t>Е.В. Морозов</w:t>
            </w:r>
          </w:p>
          <w:p w:rsidR="00294142" w:rsidRPr="00CC63C7" w:rsidRDefault="00294142" w:rsidP="00840203">
            <w:pPr>
              <w:pStyle w:val="TableParagraph"/>
              <w:spacing w:line="299" w:lineRule="exact"/>
              <w:ind w:left="111"/>
              <w:jc w:val="center"/>
              <w:rPr>
                <w:sz w:val="26"/>
                <w:szCs w:val="26"/>
              </w:rPr>
            </w:pPr>
            <w:r w:rsidRPr="00CC63C7">
              <w:rPr>
                <w:rFonts w:eastAsia="Arial Unicode MS"/>
                <w:bCs/>
                <w:sz w:val="26"/>
                <w:szCs w:val="26"/>
              </w:rPr>
              <w:t>И.Г. Палькевич</w:t>
            </w:r>
            <w:r w:rsidRPr="00CC63C7">
              <w:rPr>
                <w:sz w:val="26"/>
                <w:szCs w:val="26"/>
              </w:rPr>
              <w:t>М.В.Анисимова</w:t>
            </w:r>
          </w:p>
          <w:p w:rsidR="00294142" w:rsidRPr="00CC63C7" w:rsidRDefault="00294142" w:rsidP="00840203">
            <w:pPr>
              <w:pStyle w:val="TableParagraph"/>
              <w:spacing w:line="299" w:lineRule="exact"/>
              <w:ind w:left="111"/>
              <w:jc w:val="center"/>
              <w:rPr>
                <w:sz w:val="26"/>
                <w:szCs w:val="26"/>
              </w:rPr>
            </w:pPr>
            <w:r w:rsidRPr="00CC63C7">
              <w:rPr>
                <w:sz w:val="26"/>
                <w:szCs w:val="26"/>
              </w:rPr>
              <w:t>ОМСУ в РК</w:t>
            </w:r>
          </w:p>
          <w:p w:rsidR="00A8589D" w:rsidRPr="00CC63C7" w:rsidRDefault="00A8589D" w:rsidP="00840203">
            <w:pPr>
              <w:contextualSpacing/>
              <w:jc w:val="center"/>
              <w:rPr>
                <w:sz w:val="26"/>
                <w:szCs w:val="26"/>
              </w:rPr>
            </w:pPr>
            <w:r w:rsidRPr="00CC63C7">
              <w:rPr>
                <w:sz w:val="26"/>
                <w:szCs w:val="26"/>
              </w:rPr>
              <w:t>А.А. Просужих</w:t>
            </w:r>
          </w:p>
          <w:p w:rsidR="00A8589D" w:rsidRPr="00CC63C7" w:rsidRDefault="00A8589D" w:rsidP="00840203">
            <w:pPr>
              <w:contextualSpacing/>
              <w:jc w:val="center"/>
              <w:rPr>
                <w:sz w:val="26"/>
                <w:szCs w:val="26"/>
              </w:rPr>
            </w:pPr>
            <w:r w:rsidRPr="00CC63C7">
              <w:rPr>
                <w:sz w:val="26"/>
                <w:szCs w:val="26"/>
              </w:rPr>
              <w:t>А.П. Князев</w:t>
            </w:r>
          </w:p>
          <w:p w:rsidR="00A8589D" w:rsidRPr="00CC63C7" w:rsidRDefault="00A8589D" w:rsidP="00840203">
            <w:pPr>
              <w:contextualSpacing/>
              <w:jc w:val="center"/>
              <w:rPr>
                <w:sz w:val="26"/>
                <w:szCs w:val="26"/>
              </w:rPr>
            </w:pPr>
            <w:r w:rsidRPr="00CC63C7">
              <w:rPr>
                <w:sz w:val="26"/>
                <w:szCs w:val="26"/>
              </w:rPr>
              <w:t>А.В. Сажин</w:t>
            </w:r>
          </w:p>
          <w:p w:rsidR="00D60D77" w:rsidRPr="00CC63C7" w:rsidRDefault="00D60D77" w:rsidP="00840203">
            <w:pPr>
              <w:pStyle w:val="TableParagraph"/>
              <w:jc w:val="center"/>
              <w:rPr>
                <w:color w:val="000000"/>
                <w:sz w:val="26"/>
                <w:szCs w:val="26"/>
              </w:rPr>
            </w:pPr>
            <w:r w:rsidRPr="00CC63C7">
              <w:rPr>
                <w:color w:val="000000"/>
                <w:sz w:val="26"/>
                <w:szCs w:val="26"/>
              </w:rPr>
              <w:t>Ю.А. Колмаков</w:t>
            </w:r>
          </w:p>
          <w:p w:rsidR="00D60D77" w:rsidRPr="00CC63C7" w:rsidRDefault="00D60D77" w:rsidP="00840203">
            <w:pPr>
              <w:pStyle w:val="TableParagraph"/>
              <w:jc w:val="center"/>
              <w:rPr>
                <w:sz w:val="26"/>
                <w:szCs w:val="26"/>
                <w:lang w:eastAsia="en-US"/>
              </w:rPr>
            </w:pPr>
            <w:r w:rsidRPr="00CC63C7">
              <w:rPr>
                <w:sz w:val="26"/>
                <w:szCs w:val="26"/>
                <w:lang w:eastAsia="en-US"/>
              </w:rPr>
              <w:t xml:space="preserve">И.В. Киселев </w:t>
            </w:r>
          </w:p>
          <w:p w:rsidR="00D60D77" w:rsidRPr="00CC63C7" w:rsidRDefault="00D60D77" w:rsidP="00840203">
            <w:pPr>
              <w:pStyle w:val="TableParagraph"/>
              <w:jc w:val="center"/>
              <w:rPr>
                <w:sz w:val="26"/>
                <w:szCs w:val="26"/>
                <w:lang w:eastAsia="en-US"/>
              </w:rPr>
            </w:pPr>
            <w:r w:rsidRPr="00CC63C7">
              <w:rPr>
                <w:sz w:val="26"/>
                <w:szCs w:val="26"/>
                <w:lang w:eastAsia="en-US"/>
              </w:rPr>
              <w:t xml:space="preserve">С. В. Артеев </w:t>
            </w:r>
          </w:p>
          <w:p w:rsidR="00294142" w:rsidRPr="00CC63C7" w:rsidRDefault="00D60D77" w:rsidP="00840203">
            <w:pPr>
              <w:pStyle w:val="TableParagraph"/>
              <w:jc w:val="center"/>
              <w:rPr>
                <w:color w:val="000000"/>
                <w:sz w:val="26"/>
                <w:szCs w:val="26"/>
              </w:rPr>
            </w:pPr>
            <w:r w:rsidRPr="00CC63C7">
              <w:rPr>
                <w:sz w:val="26"/>
                <w:szCs w:val="26"/>
                <w:lang w:eastAsia="en-US"/>
              </w:rPr>
              <w:t>В.П. Рудой</w:t>
            </w:r>
          </w:p>
        </w:tc>
        <w:tc>
          <w:tcPr>
            <w:tcW w:w="895" w:type="pct"/>
            <w:shd w:val="clear" w:color="auto" w:fill="auto"/>
          </w:tcPr>
          <w:p w:rsidR="00294142" w:rsidRPr="00CC63C7" w:rsidRDefault="00D60D77" w:rsidP="00840203">
            <w:pPr>
              <w:jc w:val="center"/>
              <w:rPr>
                <w:sz w:val="26"/>
                <w:szCs w:val="26"/>
              </w:rPr>
            </w:pPr>
            <w:r w:rsidRPr="00CC63C7">
              <w:rPr>
                <w:sz w:val="26"/>
                <w:szCs w:val="26"/>
              </w:rPr>
              <w:t>Отчет о проведении информационной кампании</w:t>
            </w:r>
          </w:p>
        </w:tc>
        <w:tc>
          <w:tcPr>
            <w:tcW w:w="384" w:type="pct"/>
            <w:shd w:val="clear" w:color="auto" w:fill="auto"/>
          </w:tcPr>
          <w:p w:rsidR="00294142" w:rsidRPr="00CC63C7" w:rsidRDefault="00385BF9" w:rsidP="00840203">
            <w:pPr>
              <w:jc w:val="center"/>
              <w:rPr>
                <w:sz w:val="26"/>
                <w:szCs w:val="26"/>
              </w:rPr>
            </w:pPr>
            <w:r w:rsidRPr="00CC63C7">
              <w:rPr>
                <w:sz w:val="26"/>
                <w:szCs w:val="26"/>
              </w:rPr>
              <w:t>РРП</w:t>
            </w:r>
          </w:p>
        </w:tc>
      </w:tr>
      <w:tr w:rsidR="00294142" w:rsidRPr="00CC63C7" w:rsidTr="00FF0AFE">
        <w:trPr>
          <w:jc w:val="center"/>
        </w:trPr>
        <w:tc>
          <w:tcPr>
            <w:tcW w:w="360" w:type="pct"/>
            <w:shd w:val="clear" w:color="auto" w:fill="auto"/>
          </w:tcPr>
          <w:p w:rsidR="00294142" w:rsidRPr="00CC63C7" w:rsidRDefault="00294142" w:rsidP="00840203">
            <w:pPr>
              <w:jc w:val="center"/>
              <w:rPr>
                <w:sz w:val="26"/>
                <w:szCs w:val="26"/>
              </w:rPr>
            </w:pPr>
            <w:r w:rsidRPr="00CC63C7">
              <w:rPr>
                <w:sz w:val="26"/>
                <w:szCs w:val="26"/>
              </w:rPr>
              <w:t>1.1.</w:t>
            </w:r>
            <w:r w:rsidR="00FF0AFE" w:rsidRPr="00CC63C7">
              <w:rPr>
                <w:sz w:val="26"/>
                <w:szCs w:val="26"/>
              </w:rPr>
              <w:t>3</w:t>
            </w:r>
            <w:r w:rsidRPr="00CC63C7">
              <w:rPr>
                <w:sz w:val="26"/>
                <w:szCs w:val="26"/>
              </w:rPr>
              <w:t>.</w:t>
            </w:r>
          </w:p>
        </w:tc>
        <w:tc>
          <w:tcPr>
            <w:tcW w:w="1702" w:type="pct"/>
            <w:shd w:val="clear" w:color="auto" w:fill="auto"/>
          </w:tcPr>
          <w:p w:rsidR="00294142" w:rsidRPr="00CC63C7" w:rsidRDefault="00294142" w:rsidP="00840203">
            <w:pPr>
              <w:pStyle w:val="TableParagraph"/>
              <w:ind w:right="143"/>
              <w:jc w:val="both"/>
              <w:rPr>
                <w:rFonts w:eastAsia="Arial Unicode MS"/>
                <w:bCs/>
                <w:sz w:val="26"/>
                <w:szCs w:val="26"/>
                <w:u w:color="000000"/>
              </w:rPr>
            </w:pPr>
            <w:r w:rsidRPr="00CC63C7">
              <w:rPr>
                <w:rFonts w:eastAsia="Arial Unicode MS"/>
                <w:bCs/>
                <w:sz w:val="26"/>
                <w:szCs w:val="26"/>
                <w:u w:color="000000"/>
              </w:rPr>
              <w:t>Организован и проведен ежегодный форум «Неделя предпринимательства в Республике Коми»</w:t>
            </w:r>
          </w:p>
        </w:tc>
        <w:tc>
          <w:tcPr>
            <w:tcW w:w="474" w:type="pct"/>
            <w:shd w:val="clear" w:color="auto" w:fill="auto"/>
          </w:tcPr>
          <w:p w:rsidR="00294142" w:rsidRPr="00CC63C7" w:rsidRDefault="00294142" w:rsidP="00840203">
            <w:pPr>
              <w:jc w:val="center"/>
              <w:rPr>
                <w:sz w:val="26"/>
                <w:szCs w:val="26"/>
              </w:rPr>
            </w:pPr>
            <w:r w:rsidRPr="00CC63C7">
              <w:rPr>
                <w:sz w:val="26"/>
                <w:szCs w:val="26"/>
              </w:rPr>
              <w:t>01.01.2019</w:t>
            </w:r>
          </w:p>
        </w:tc>
        <w:tc>
          <w:tcPr>
            <w:tcW w:w="423" w:type="pct"/>
            <w:shd w:val="clear" w:color="auto" w:fill="FFFFFF"/>
          </w:tcPr>
          <w:p w:rsidR="00294142" w:rsidRPr="00CC63C7" w:rsidRDefault="00294142"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20.12.2024</w:t>
            </w:r>
          </w:p>
        </w:tc>
        <w:tc>
          <w:tcPr>
            <w:tcW w:w="762" w:type="pct"/>
            <w:shd w:val="clear" w:color="auto" w:fill="FFFFFF"/>
          </w:tcPr>
          <w:p w:rsidR="0034574F" w:rsidRPr="00CC63C7" w:rsidRDefault="00294142" w:rsidP="00840203">
            <w:pPr>
              <w:pStyle w:val="TableParagraph"/>
              <w:jc w:val="center"/>
              <w:rPr>
                <w:color w:val="000000"/>
                <w:sz w:val="26"/>
                <w:szCs w:val="26"/>
              </w:rPr>
            </w:pPr>
            <w:r w:rsidRPr="00CC63C7">
              <w:rPr>
                <w:rFonts w:eastAsia="Arial Unicode MS"/>
                <w:bCs/>
                <w:sz w:val="26"/>
                <w:szCs w:val="26"/>
              </w:rPr>
              <w:t>И.Г. Палькевич</w:t>
            </w:r>
            <w:r w:rsidR="0034574F" w:rsidRPr="00CC63C7">
              <w:rPr>
                <w:color w:val="000000"/>
                <w:sz w:val="26"/>
                <w:szCs w:val="26"/>
              </w:rPr>
              <w:t>Ю.А. Колмаков</w:t>
            </w:r>
          </w:p>
          <w:p w:rsidR="0034574F" w:rsidRPr="00CC63C7" w:rsidRDefault="0034574F" w:rsidP="00840203">
            <w:pPr>
              <w:pStyle w:val="TableParagraph"/>
              <w:jc w:val="center"/>
              <w:rPr>
                <w:sz w:val="26"/>
                <w:szCs w:val="26"/>
                <w:lang w:eastAsia="en-US"/>
              </w:rPr>
            </w:pPr>
            <w:r w:rsidRPr="00CC63C7">
              <w:rPr>
                <w:sz w:val="26"/>
                <w:szCs w:val="26"/>
                <w:lang w:eastAsia="en-US"/>
              </w:rPr>
              <w:t xml:space="preserve">И.В. Киселев </w:t>
            </w:r>
          </w:p>
          <w:p w:rsidR="0034574F" w:rsidRPr="00CC63C7" w:rsidRDefault="0034574F" w:rsidP="00840203">
            <w:pPr>
              <w:pStyle w:val="TableParagraph"/>
              <w:jc w:val="center"/>
              <w:rPr>
                <w:sz w:val="26"/>
                <w:szCs w:val="26"/>
                <w:lang w:eastAsia="en-US"/>
              </w:rPr>
            </w:pPr>
            <w:r w:rsidRPr="00CC63C7">
              <w:rPr>
                <w:sz w:val="26"/>
                <w:szCs w:val="26"/>
                <w:lang w:eastAsia="en-US"/>
              </w:rPr>
              <w:t xml:space="preserve">С. В. Артеев </w:t>
            </w:r>
          </w:p>
          <w:p w:rsidR="00294142" w:rsidRPr="00CC63C7" w:rsidRDefault="0034574F" w:rsidP="00840203">
            <w:pPr>
              <w:pStyle w:val="TableParagraph"/>
              <w:jc w:val="center"/>
              <w:rPr>
                <w:sz w:val="26"/>
                <w:szCs w:val="26"/>
              </w:rPr>
            </w:pPr>
            <w:r w:rsidRPr="00CC63C7">
              <w:rPr>
                <w:sz w:val="26"/>
                <w:szCs w:val="26"/>
                <w:lang w:eastAsia="en-US"/>
              </w:rPr>
              <w:t>В.П. Рудой</w:t>
            </w:r>
          </w:p>
        </w:tc>
        <w:tc>
          <w:tcPr>
            <w:tcW w:w="895" w:type="pct"/>
            <w:shd w:val="clear" w:color="auto" w:fill="auto"/>
          </w:tcPr>
          <w:p w:rsidR="00294142" w:rsidRPr="00CC63C7" w:rsidRDefault="00294142" w:rsidP="00840203">
            <w:pPr>
              <w:autoSpaceDE w:val="0"/>
              <w:autoSpaceDN w:val="0"/>
              <w:adjustRightInd w:val="0"/>
              <w:jc w:val="center"/>
              <w:rPr>
                <w:rFonts w:eastAsiaTheme="minorHAnsi"/>
                <w:sz w:val="26"/>
                <w:szCs w:val="26"/>
                <w:lang w:eastAsia="en-US" w:bidi="ar-SA"/>
              </w:rPr>
            </w:pPr>
            <w:r w:rsidRPr="00CC63C7">
              <w:rPr>
                <w:rFonts w:eastAsiaTheme="minorHAnsi"/>
                <w:sz w:val="26"/>
                <w:szCs w:val="26"/>
                <w:lang w:eastAsia="en-US" w:bidi="ar-SA"/>
              </w:rPr>
              <w:t xml:space="preserve">Итоги </w:t>
            </w:r>
            <w:r w:rsidR="00D60D77" w:rsidRPr="00CC63C7">
              <w:rPr>
                <w:rFonts w:eastAsia="Arial Unicode MS"/>
                <w:bCs/>
                <w:sz w:val="26"/>
                <w:szCs w:val="26"/>
                <w:u w:color="000000"/>
              </w:rPr>
              <w:t>«Недели</w:t>
            </w:r>
            <w:r w:rsidRPr="00CC63C7">
              <w:rPr>
                <w:rFonts w:eastAsia="Arial Unicode MS"/>
                <w:bCs/>
                <w:sz w:val="26"/>
                <w:szCs w:val="26"/>
                <w:u w:color="000000"/>
              </w:rPr>
              <w:t xml:space="preserve"> предпринимательства в Республике Коми»</w:t>
            </w:r>
          </w:p>
        </w:tc>
        <w:tc>
          <w:tcPr>
            <w:tcW w:w="384" w:type="pct"/>
            <w:shd w:val="clear" w:color="auto" w:fill="auto"/>
          </w:tcPr>
          <w:p w:rsidR="00294142" w:rsidRPr="00CC63C7" w:rsidRDefault="00385BF9" w:rsidP="00840203">
            <w:pPr>
              <w:jc w:val="center"/>
              <w:rPr>
                <w:sz w:val="26"/>
                <w:szCs w:val="26"/>
              </w:rPr>
            </w:pPr>
            <w:r w:rsidRPr="00CC63C7">
              <w:rPr>
                <w:sz w:val="26"/>
                <w:szCs w:val="26"/>
              </w:rPr>
              <w:t>РРП</w:t>
            </w:r>
          </w:p>
        </w:tc>
      </w:tr>
      <w:tr w:rsidR="00294142" w:rsidRPr="00CC63C7" w:rsidTr="00FF0AFE">
        <w:trPr>
          <w:jc w:val="center"/>
        </w:trPr>
        <w:tc>
          <w:tcPr>
            <w:tcW w:w="360" w:type="pct"/>
            <w:shd w:val="clear" w:color="auto" w:fill="auto"/>
          </w:tcPr>
          <w:p w:rsidR="00294142" w:rsidRPr="00CC63C7" w:rsidRDefault="00294142" w:rsidP="00840203">
            <w:pPr>
              <w:jc w:val="center"/>
              <w:rPr>
                <w:sz w:val="26"/>
                <w:szCs w:val="26"/>
              </w:rPr>
            </w:pPr>
            <w:r w:rsidRPr="00CC63C7">
              <w:rPr>
                <w:sz w:val="26"/>
                <w:szCs w:val="26"/>
              </w:rPr>
              <w:t>1.1</w:t>
            </w:r>
            <w:r w:rsidR="00FF0AFE" w:rsidRPr="00CC63C7">
              <w:rPr>
                <w:sz w:val="26"/>
                <w:szCs w:val="26"/>
              </w:rPr>
              <w:t>.4</w:t>
            </w:r>
            <w:r w:rsidRPr="00CC63C7">
              <w:rPr>
                <w:sz w:val="26"/>
                <w:szCs w:val="26"/>
              </w:rPr>
              <w:t>.</w:t>
            </w:r>
          </w:p>
        </w:tc>
        <w:tc>
          <w:tcPr>
            <w:tcW w:w="1702" w:type="pct"/>
            <w:shd w:val="clear" w:color="auto" w:fill="auto"/>
          </w:tcPr>
          <w:p w:rsidR="00294142" w:rsidRPr="00CC63C7" w:rsidRDefault="00294142" w:rsidP="00840203">
            <w:pPr>
              <w:pStyle w:val="TableParagraph"/>
              <w:ind w:right="143"/>
              <w:jc w:val="both"/>
              <w:rPr>
                <w:rFonts w:eastAsia="Arial Unicode MS"/>
                <w:bCs/>
                <w:sz w:val="26"/>
                <w:szCs w:val="26"/>
                <w:u w:color="000000"/>
              </w:rPr>
            </w:pPr>
            <w:r w:rsidRPr="00CC63C7">
              <w:rPr>
                <w:rFonts w:eastAsia="Arial Unicode MS"/>
                <w:bCs/>
                <w:sz w:val="26"/>
                <w:szCs w:val="26"/>
                <w:u w:color="000000"/>
              </w:rPr>
              <w:t>Организованы и проведены в муниципальных образованиях Республики Коми «Недели предпринимательства в муниципальном образовании»</w:t>
            </w:r>
          </w:p>
        </w:tc>
        <w:tc>
          <w:tcPr>
            <w:tcW w:w="474" w:type="pct"/>
            <w:shd w:val="clear" w:color="auto" w:fill="auto"/>
          </w:tcPr>
          <w:p w:rsidR="00294142" w:rsidRPr="00CC63C7" w:rsidRDefault="00294142" w:rsidP="00840203">
            <w:pPr>
              <w:jc w:val="center"/>
              <w:rPr>
                <w:sz w:val="26"/>
                <w:szCs w:val="26"/>
              </w:rPr>
            </w:pPr>
            <w:r w:rsidRPr="00CC63C7">
              <w:rPr>
                <w:sz w:val="26"/>
                <w:szCs w:val="26"/>
              </w:rPr>
              <w:t>01.01.2019</w:t>
            </w:r>
          </w:p>
        </w:tc>
        <w:tc>
          <w:tcPr>
            <w:tcW w:w="423" w:type="pct"/>
            <w:shd w:val="clear" w:color="auto" w:fill="FFFFFF"/>
          </w:tcPr>
          <w:p w:rsidR="00294142" w:rsidRPr="00CC63C7" w:rsidRDefault="00294142"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20.12.2024</w:t>
            </w:r>
          </w:p>
        </w:tc>
        <w:tc>
          <w:tcPr>
            <w:tcW w:w="762" w:type="pct"/>
            <w:shd w:val="clear" w:color="auto" w:fill="FFFFFF"/>
          </w:tcPr>
          <w:p w:rsidR="00294142" w:rsidRPr="00CC63C7" w:rsidRDefault="00294142" w:rsidP="00840203">
            <w:pPr>
              <w:pStyle w:val="TableParagraph"/>
              <w:spacing w:line="299" w:lineRule="exact"/>
              <w:ind w:left="111"/>
              <w:jc w:val="center"/>
              <w:rPr>
                <w:sz w:val="26"/>
                <w:szCs w:val="26"/>
              </w:rPr>
            </w:pPr>
            <w:r w:rsidRPr="00CC63C7">
              <w:rPr>
                <w:sz w:val="26"/>
                <w:szCs w:val="26"/>
              </w:rPr>
              <w:t>ОМСУ в РК</w:t>
            </w:r>
          </w:p>
          <w:p w:rsidR="0034574F" w:rsidRPr="00CC63C7" w:rsidRDefault="0034574F" w:rsidP="00840203">
            <w:pPr>
              <w:pStyle w:val="TableParagraph"/>
              <w:jc w:val="center"/>
              <w:rPr>
                <w:color w:val="000000"/>
                <w:sz w:val="26"/>
                <w:szCs w:val="26"/>
              </w:rPr>
            </w:pPr>
            <w:r w:rsidRPr="00CC63C7">
              <w:rPr>
                <w:color w:val="000000"/>
                <w:sz w:val="26"/>
                <w:szCs w:val="26"/>
              </w:rPr>
              <w:t>Ю.А. Колмаков</w:t>
            </w:r>
          </w:p>
          <w:p w:rsidR="0034574F" w:rsidRPr="00CC63C7" w:rsidRDefault="0034574F" w:rsidP="00840203">
            <w:pPr>
              <w:pStyle w:val="TableParagraph"/>
              <w:jc w:val="center"/>
              <w:rPr>
                <w:sz w:val="26"/>
                <w:szCs w:val="26"/>
                <w:lang w:eastAsia="en-US"/>
              </w:rPr>
            </w:pPr>
            <w:r w:rsidRPr="00CC63C7">
              <w:rPr>
                <w:sz w:val="26"/>
                <w:szCs w:val="26"/>
                <w:lang w:eastAsia="en-US"/>
              </w:rPr>
              <w:t xml:space="preserve">И.В. Киселев </w:t>
            </w:r>
          </w:p>
          <w:p w:rsidR="0034574F" w:rsidRPr="00CC63C7" w:rsidRDefault="0034574F" w:rsidP="00840203">
            <w:pPr>
              <w:pStyle w:val="TableParagraph"/>
              <w:jc w:val="center"/>
              <w:rPr>
                <w:sz w:val="26"/>
                <w:szCs w:val="26"/>
                <w:lang w:eastAsia="en-US"/>
              </w:rPr>
            </w:pPr>
            <w:r w:rsidRPr="00CC63C7">
              <w:rPr>
                <w:sz w:val="26"/>
                <w:szCs w:val="26"/>
                <w:lang w:eastAsia="en-US"/>
              </w:rPr>
              <w:t xml:space="preserve">С. В. Артеев </w:t>
            </w:r>
          </w:p>
          <w:p w:rsidR="00294142" w:rsidRPr="00CC63C7" w:rsidRDefault="0034574F" w:rsidP="00840203">
            <w:pPr>
              <w:pStyle w:val="TableParagraph"/>
              <w:jc w:val="center"/>
              <w:rPr>
                <w:color w:val="000000"/>
                <w:sz w:val="26"/>
                <w:szCs w:val="26"/>
              </w:rPr>
            </w:pPr>
            <w:r w:rsidRPr="00CC63C7">
              <w:rPr>
                <w:sz w:val="26"/>
                <w:szCs w:val="26"/>
                <w:lang w:eastAsia="en-US"/>
              </w:rPr>
              <w:t xml:space="preserve">В.П. Рудой </w:t>
            </w:r>
          </w:p>
        </w:tc>
        <w:tc>
          <w:tcPr>
            <w:tcW w:w="895" w:type="pct"/>
            <w:shd w:val="clear" w:color="auto" w:fill="auto"/>
          </w:tcPr>
          <w:p w:rsidR="00294142" w:rsidRPr="00CC63C7" w:rsidRDefault="00294142" w:rsidP="00840203">
            <w:pPr>
              <w:autoSpaceDE w:val="0"/>
              <w:autoSpaceDN w:val="0"/>
              <w:adjustRightInd w:val="0"/>
              <w:jc w:val="center"/>
              <w:rPr>
                <w:rFonts w:eastAsiaTheme="minorHAnsi"/>
                <w:sz w:val="26"/>
                <w:szCs w:val="26"/>
                <w:lang w:eastAsia="en-US" w:bidi="ar-SA"/>
              </w:rPr>
            </w:pPr>
            <w:r w:rsidRPr="00CC63C7">
              <w:rPr>
                <w:rFonts w:eastAsiaTheme="minorHAnsi"/>
                <w:sz w:val="26"/>
                <w:szCs w:val="26"/>
                <w:lang w:eastAsia="en-US" w:bidi="ar-SA"/>
              </w:rPr>
              <w:t xml:space="preserve">Итоги </w:t>
            </w:r>
            <w:r w:rsidRPr="00CC63C7">
              <w:rPr>
                <w:rFonts w:eastAsia="Arial Unicode MS"/>
                <w:bCs/>
                <w:sz w:val="26"/>
                <w:szCs w:val="26"/>
                <w:u w:color="000000"/>
              </w:rPr>
              <w:t>«Недели предпринимательства в муниципальном образовании»</w:t>
            </w:r>
          </w:p>
        </w:tc>
        <w:tc>
          <w:tcPr>
            <w:tcW w:w="384" w:type="pct"/>
            <w:shd w:val="clear" w:color="auto" w:fill="auto"/>
          </w:tcPr>
          <w:p w:rsidR="00294142" w:rsidRPr="00CC63C7" w:rsidRDefault="00385BF9" w:rsidP="00840203">
            <w:pPr>
              <w:jc w:val="center"/>
              <w:rPr>
                <w:sz w:val="26"/>
                <w:szCs w:val="26"/>
              </w:rPr>
            </w:pPr>
            <w:r w:rsidRPr="00CC63C7">
              <w:rPr>
                <w:sz w:val="26"/>
                <w:szCs w:val="26"/>
              </w:rPr>
              <w:t>РРП</w:t>
            </w:r>
          </w:p>
        </w:tc>
      </w:tr>
      <w:tr w:rsidR="00294142" w:rsidRPr="00CC63C7" w:rsidTr="00FF0AFE">
        <w:trPr>
          <w:jc w:val="center"/>
        </w:trPr>
        <w:tc>
          <w:tcPr>
            <w:tcW w:w="360" w:type="pct"/>
            <w:shd w:val="clear" w:color="auto" w:fill="auto"/>
          </w:tcPr>
          <w:p w:rsidR="00294142" w:rsidRPr="00CC63C7" w:rsidRDefault="00294142" w:rsidP="00840203">
            <w:pPr>
              <w:jc w:val="center"/>
              <w:rPr>
                <w:sz w:val="26"/>
                <w:szCs w:val="26"/>
              </w:rPr>
            </w:pPr>
            <w:r w:rsidRPr="00CC63C7">
              <w:rPr>
                <w:sz w:val="26"/>
                <w:szCs w:val="26"/>
              </w:rPr>
              <w:t>1.1.</w:t>
            </w:r>
            <w:r w:rsidR="00807CDE" w:rsidRPr="00CC63C7">
              <w:rPr>
                <w:sz w:val="26"/>
                <w:szCs w:val="26"/>
              </w:rPr>
              <w:t>5</w:t>
            </w:r>
            <w:r w:rsidRPr="00CC63C7">
              <w:rPr>
                <w:sz w:val="26"/>
                <w:szCs w:val="26"/>
              </w:rPr>
              <w:t>.</w:t>
            </w:r>
          </w:p>
        </w:tc>
        <w:tc>
          <w:tcPr>
            <w:tcW w:w="1702" w:type="pct"/>
            <w:shd w:val="clear" w:color="auto" w:fill="auto"/>
          </w:tcPr>
          <w:p w:rsidR="00294142" w:rsidRPr="00CC63C7" w:rsidRDefault="0034574F" w:rsidP="00840203">
            <w:pPr>
              <w:pStyle w:val="TableParagraph"/>
              <w:ind w:right="143"/>
              <w:jc w:val="both"/>
              <w:rPr>
                <w:color w:val="000000"/>
                <w:sz w:val="26"/>
                <w:szCs w:val="26"/>
              </w:rPr>
            </w:pPr>
            <w:r w:rsidRPr="00CC63C7">
              <w:rPr>
                <w:color w:val="000000"/>
                <w:sz w:val="26"/>
                <w:szCs w:val="26"/>
              </w:rPr>
              <w:t>Разработан знак</w:t>
            </w:r>
            <w:r w:rsidR="00294142" w:rsidRPr="00CC63C7">
              <w:rPr>
                <w:color w:val="000000"/>
                <w:sz w:val="26"/>
                <w:szCs w:val="26"/>
              </w:rPr>
              <w:t xml:space="preserve"> качества «Социально ответственный бизнес Республики Коми» и разработка механизма его присвоения субъектам МСП Республики Коми</w:t>
            </w:r>
          </w:p>
        </w:tc>
        <w:tc>
          <w:tcPr>
            <w:tcW w:w="474" w:type="pct"/>
            <w:shd w:val="clear" w:color="auto" w:fill="auto"/>
          </w:tcPr>
          <w:p w:rsidR="00294142" w:rsidRPr="00CC63C7" w:rsidRDefault="00294142" w:rsidP="00840203">
            <w:pPr>
              <w:jc w:val="center"/>
              <w:rPr>
                <w:sz w:val="26"/>
                <w:szCs w:val="26"/>
              </w:rPr>
            </w:pPr>
            <w:r w:rsidRPr="00CC63C7">
              <w:rPr>
                <w:sz w:val="26"/>
                <w:szCs w:val="26"/>
              </w:rPr>
              <w:t>01.01.2019</w:t>
            </w:r>
          </w:p>
        </w:tc>
        <w:tc>
          <w:tcPr>
            <w:tcW w:w="423" w:type="pct"/>
            <w:shd w:val="clear" w:color="auto" w:fill="FFFFFF"/>
          </w:tcPr>
          <w:p w:rsidR="00294142" w:rsidRPr="00CC63C7" w:rsidRDefault="00294142"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20.12.2019</w:t>
            </w:r>
          </w:p>
        </w:tc>
        <w:tc>
          <w:tcPr>
            <w:tcW w:w="762" w:type="pct"/>
            <w:shd w:val="clear" w:color="auto" w:fill="FFFFFF"/>
          </w:tcPr>
          <w:p w:rsidR="00294142" w:rsidRPr="00CC63C7" w:rsidRDefault="00A90B86" w:rsidP="00840203">
            <w:pPr>
              <w:pStyle w:val="TableParagraph"/>
              <w:spacing w:line="299" w:lineRule="exact"/>
              <w:ind w:left="111"/>
              <w:jc w:val="center"/>
              <w:rPr>
                <w:sz w:val="26"/>
                <w:szCs w:val="26"/>
              </w:rPr>
            </w:pPr>
            <w:r w:rsidRPr="00CC63C7">
              <w:rPr>
                <w:rFonts w:eastAsia="Arial Unicode MS"/>
                <w:bCs/>
                <w:sz w:val="26"/>
                <w:szCs w:val="26"/>
              </w:rPr>
              <w:t>Т.А. Федорова</w:t>
            </w:r>
          </w:p>
        </w:tc>
        <w:tc>
          <w:tcPr>
            <w:tcW w:w="895" w:type="pct"/>
            <w:shd w:val="clear" w:color="auto" w:fill="auto"/>
          </w:tcPr>
          <w:p w:rsidR="00294142" w:rsidRPr="00CC63C7" w:rsidRDefault="00294142" w:rsidP="00840203">
            <w:pPr>
              <w:autoSpaceDE w:val="0"/>
              <w:autoSpaceDN w:val="0"/>
              <w:adjustRightInd w:val="0"/>
              <w:jc w:val="center"/>
              <w:rPr>
                <w:rFonts w:eastAsiaTheme="minorHAnsi"/>
                <w:sz w:val="26"/>
                <w:szCs w:val="26"/>
                <w:lang w:eastAsia="en-US" w:bidi="ar-SA"/>
              </w:rPr>
            </w:pPr>
            <w:r w:rsidRPr="00CC63C7">
              <w:rPr>
                <w:rFonts w:eastAsiaTheme="minorHAnsi"/>
                <w:sz w:val="26"/>
                <w:szCs w:val="26"/>
                <w:lang w:eastAsia="en-US" w:bidi="ar-SA"/>
              </w:rPr>
              <w:t xml:space="preserve">Порядок присвоения </w:t>
            </w:r>
            <w:r w:rsidRPr="00CC63C7">
              <w:rPr>
                <w:color w:val="000000"/>
                <w:sz w:val="26"/>
                <w:szCs w:val="26"/>
              </w:rPr>
              <w:t>знака качества «Социально ответственный бизнес Республики Коми»</w:t>
            </w:r>
          </w:p>
        </w:tc>
        <w:tc>
          <w:tcPr>
            <w:tcW w:w="384" w:type="pct"/>
            <w:shd w:val="clear" w:color="auto" w:fill="auto"/>
          </w:tcPr>
          <w:p w:rsidR="00294142" w:rsidRPr="00CC63C7" w:rsidRDefault="00385BF9" w:rsidP="00840203">
            <w:pPr>
              <w:jc w:val="center"/>
              <w:rPr>
                <w:sz w:val="26"/>
                <w:szCs w:val="26"/>
              </w:rPr>
            </w:pPr>
            <w:r w:rsidRPr="00CC63C7">
              <w:rPr>
                <w:sz w:val="26"/>
                <w:szCs w:val="26"/>
              </w:rPr>
              <w:t>РРП</w:t>
            </w:r>
          </w:p>
        </w:tc>
      </w:tr>
      <w:tr w:rsidR="000B6822" w:rsidRPr="00CC63C7" w:rsidTr="00FF0AFE">
        <w:trPr>
          <w:jc w:val="center"/>
        </w:trPr>
        <w:tc>
          <w:tcPr>
            <w:tcW w:w="360" w:type="pct"/>
            <w:shd w:val="clear" w:color="auto" w:fill="auto"/>
          </w:tcPr>
          <w:p w:rsidR="000B6822" w:rsidRPr="00CC63C7" w:rsidRDefault="000B6822" w:rsidP="00840203">
            <w:pPr>
              <w:jc w:val="center"/>
              <w:rPr>
                <w:sz w:val="26"/>
                <w:szCs w:val="26"/>
              </w:rPr>
            </w:pPr>
            <w:r w:rsidRPr="00CC63C7">
              <w:rPr>
                <w:sz w:val="26"/>
                <w:szCs w:val="26"/>
              </w:rPr>
              <w:t>1.1.6.</w:t>
            </w:r>
          </w:p>
        </w:tc>
        <w:tc>
          <w:tcPr>
            <w:tcW w:w="1702" w:type="pct"/>
            <w:shd w:val="clear" w:color="auto" w:fill="auto"/>
          </w:tcPr>
          <w:p w:rsidR="000B6822" w:rsidRPr="00CC63C7" w:rsidRDefault="000B6822" w:rsidP="00840203">
            <w:pPr>
              <w:pStyle w:val="TableParagraph"/>
              <w:ind w:right="143"/>
              <w:jc w:val="both"/>
              <w:rPr>
                <w:color w:val="000000"/>
                <w:sz w:val="26"/>
                <w:szCs w:val="26"/>
              </w:rPr>
            </w:pPr>
            <w:r w:rsidRPr="00CC63C7">
              <w:rPr>
                <w:color w:val="000000"/>
                <w:sz w:val="26"/>
                <w:szCs w:val="26"/>
              </w:rPr>
              <w:t>Организован и проведен ежегодный форум социальных предпринимателей «Вместе для нашего будущего»</w:t>
            </w:r>
          </w:p>
        </w:tc>
        <w:tc>
          <w:tcPr>
            <w:tcW w:w="474" w:type="pct"/>
            <w:shd w:val="clear" w:color="auto" w:fill="auto"/>
          </w:tcPr>
          <w:p w:rsidR="000B6822" w:rsidRPr="00CC63C7" w:rsidRDefault="000B6822" w:rsidP="00840203">
            <w:pPr>
              <w:jc w:val="center"/>
              <w:rPr>
                <w:sz w:val="26"/>
                <w:szCs w:val="26"/>
              </w:rPr>
            </w:pPr>
            <w:r w:rsidRPr="00CC63C7">
              <w:rPr>
                <w:sz w:val="26"/>
                <w:szCs w:val="26"/>
              </w:rPr>
              <w:t>01.01.2019</w:t>
            </w:r>
          </w:p>
        </w:tc>
        <w:tc>
          <w:tcPr>
            <w:tcW w:w="423" w:type="pct"/>
            <w:shd w:val="clear" w:color="auto" w:fill="FFFFFF"/>
          </w:tcPr>
          <w:p w:rsidR="000B6822" w:rsidRPr="00CC63C7" w:rsidRDefault="000B6822" w:rsidP="00840203">
            <w:pPr>
              <w:jc w:val="center"/>
              <w:rPr>
                <w:sz w:val="26"/>
                <w:szCs w:val="26"/>
              </w:rPr>
            </w:pPr>
            <w:r w:rsidRPr="00CC63C7">
              <w:rPr>
                <w:sz w:val="26"/>
                <w:szCs w:val="26"/>
              </w:rPr>
              <w:t>20.12.2024</w:t>
            </w:r>
          </w:p>
        </w:tc>
        <w:tc>
          <w:tcPr>
            <w:tcW w:w="762" w:type="pct"/>
            <w:shd w:val="clear" w:color="auto" w:fill="FFFFFF"/>
          </w:tcPr>
          <w:p w:rsidR="000B6822" w:rsidRPr="00CC63C7" w:rsidRDefault="000B6822" w:rsidP="00840203">
            <w:pPr>
              <w:pStyle w:val="TableParagraph"/>
              <w:spacing w:line="299" w:lineRule="exact"/>
              <w:ind w:left="111"/>
              <w:jc w:val="center"/>
              <w:rPr>
                <w:rFonts w:eastAsia="Arial Unicode MS"/>
                <w:bCs/>
                <w:sz w:val="26"/>
                <w:szCs w:val="26"/>
              </w:rPr>
            </w:pPr>
            <w:r w:rsidRPr="00CC63C7">
              <w:rPr>
                <w:rFonts w:eastAsia="Arial Unicode MS"/>
                <w:bCs/>
                <w:sz w:val="26"/>
                <w:szCs w:val="26"/>
              </w:rPr>
              <w:t>Т.А. Федорова</w:t>
            </w:r>
          </w:p>
        </w:tc>
        <w:tc>
          <w:tcPr>
            <w:tcW w:w="895" w:type="pct"/>
            <w:shd w:val="clear" w:color="auto" w:fill="auto"/>
          </w:tcPr>
          <w:p w:rsidR="000B6822" w:rsidRPr="00CC63C7" w:rsidRDefault="000B6822" w:rsidP="00840203">
            <w:pPr>
              <w:autoSpaceDE w:val="0"/>
              <w:autoSpaceDN w:val="0"/>
              <w:adjustRightInd w:val="0"/>
              <w:jc w:val="center"/>
              <w:rPr>
                <w:rFonts w:eastAsiaTheme="minorHAnsi"/>
                <w:sz w:val="26"/>
                <w:szCs w:val="26"/>
                <w:lang w:eastAsia="en-US" w:bidi="ar-SA"/>
              </w:rPr>
            </w:pPr>
            <w:r w:rsidRPr="00CC63C7">
              <w:rPr>
                <w:rFonts w:eastAsiaTheme="minorHAnsi"/>
                <w:sz w:val="26"/>
                <w:szCs w:val="26"/>
                <w:lang w:eastAsia="en-US" w:bidi="ar-SA"/>
              </w:rPr>
              <w:t>Итоги проведения форума социальных предпринимателей</w:t>
            </w:r>
          </w:p>
        </w:tc>
        <w:tc>
          <w:tcPr>
            <w:tcW w:w="384" w:type="pct"/>
            <w:shd w:val="clear" w:color="auto" w:fill="auto"/>
          </w:tcPr>
          <w:p w:rsidR="000B6822" w:rsidRPr="00CC63C7" w:rsidRDefault="00385BF9" w:rsidP="00840203">
            <w:pPr>
              <w:jc w:val="center"/>
              <w:rPr>
                <w:sz w:val="26"/>
                <w:szCs w:val="26"/>
              </w:rPr>
            </w:pPr>
            <w:r w:rsidRPr="00CC63C7">
              <w:rPr>
                <w:sz w:val="26"/>
                <w:szCs w:val="26"/>
              </w:rPr>
              <w:t>РРП</w:t>
            </w:r>
          </w:p>
        </w:tc>
      </w:tr>
      <w:tr w:rsidR="000B6822" w:rsidRPr="00CC63C7" w:rsidTr="00FF0AFE">
        <w:trPr>
          <w:jc w:val="center"/>
        </w:trPr>
        <w:tc>
          <w:tcPr>
            <w:tcW w:w="360" w:type="pct"/>
            <w:shd w:val="clear" w:color="auto" w:fill="auto"/>
          </w:tcPr>
          <w:p w:rsidR="000B6822" w:rsidRPr="00CC63C7" w:rsidRDefault="000B6822" w:rsidP="00840203">
            <w:pPr>
              <w:jc w:val="center"/>
              <w:rPr>
                <w:sz w:val="26"/>
                <w:szCs w:val="26"/>
              </w:rPr>
            </w:pPr>
            <w:r w:rsidRPr="00CC63C7">
              <w:rPr>
                <w:sz w:val="26"/>
                <w:szCs w:val="26"/>
              </w:rPr>
              <w:t>1.1.7.</w:t>
            </w:r>
          </w:p>
        </w:tc>
        <w:tc>
          <w:tcPr>
            <w:tcW w:w="1702" w:type="pct"/>
            <w:shd w:val="clear" w:color="auto" w:fill="auto"/>
          </w:tcPr>
          <w:p w:rsidR="000B6822" w:rsidRPr="00CC63C7" w:rsidRDefault="000B6822" w:rsidP="00840203">
            <w:pPr>
              <w:pStyle w:val="TableParagraph"/>
              <w:ind w:right="143"/>
              <w:jc w:val="both"/>
              <w:rPr>
                <w:color w:val="000000"/>
                <w:sz w:val="26"/>
                <w:szCs w:val="26"/>
              </w:rPr>
            </w:pPr>
            <w:r w:rsidRPr="00CC63C7">
              <w:rPr>
                <w:color w:val="000000"/>
                <w:sz w:val="26"/>
                <w:szCs w:val="26"/>
              </w:rPr>
              <w:t xml:space="preserve">Организован и проведен республиканский этап Всероссийского конкурса «Лучший социальный проект года» </w:t>
            </w:r>
          </w:p>
        </w:tc>
        <w:tc>
          <w:tcPr>
            <w:tcW w:w="474" w:type="pct"/>
            <w:shd w:val="clear" w:color="auto" w:fill="auto"/>
          </w:tcPr>
          <w:p w:rsidR="000B6822" w:rsidRPr="00CC63C7" w:rsidRDefault="000B6822" w:rsidP="00840203">
            <w:pPr>
              <w:jc w:val="center"/>
              <w:rPr>
                <w:sz w:val="26"/>
                <w:szCs w:val="26"/>
              </w:rPr>
            </w:pPr>
            <w:r w:rsidRPr="00CC63C7">
              <w:rPr>
                <w:sz w:val="26"/>
                <w:szCs w:val="26"/>
              </w:rPr>
              <w:t>01.01.2019</w:t>
            </w:r>
          </w:p>
        </w:tc>
        <w:tc>
          <w:tcPr>
            <w:tcW w:w="423" w:type="pct"/>
            <w:shd w:val="clear" w:color="auto" w:fill="FFFFFF"/>
          </w:tcPr>
          <w:p w:rsidR="000B6822" w:rsidRPr="00CC63C7" w:rsidRDefault="000B6822" w:rsidP="00840203">
            <w:pPr>
              <w:jc w:val="center"/>
              <w:rPr>
                <w:sz w:val="26"/>
                <w:szCs w:val="26"/>
              </w:rPr>
            </w:pPr>
            <w:r w:rsidRPr="00CC63C7">
              <w:rPr>
                <w:sz w:val="26"/>
                <w:szCs w:val="26"/>
              </w:rPr>
              <w:t>20.12.2024</w:t>
            </w:r>
          </w:p>
        </w:tc>
        <w:tc>
          <w:tcPr>
            <w:tcW w:w="762" w:type="pct"/>
            <w:shd w:val="clear" w:color="auto" w:fill="FFFFFF"/>
          </w:tcPr>
          <w:p w:rsidR="000B6822" w:rsidRPr="00CC63C7" w:rsidRDefault="000B6822" w:rsidP="00840203">
            <w:pPr>
              <w:pStyle w:val="TableParagraph"/>
              <w:spacing w:line="299" w:lineRule="exact"/>
              <w:ind w:left="111"/>
              <w:jc w:val="center"/>
              <w:rPr>
                <w:rFonts w:eastAsia="Arial Unicode MS"/>
                <w:bCs/>
                <w:sz w:val="26"/>
                <w:szCs w:val="26"/>
              </w:rPr>
            </w:pPr>
            <w:r w:rsidRPr="00CC63C7">
              <w:rPr>
                <w:rFonts w:eastAsia="Arial Unicode MS"/>
                <w:bCs/>
                <w:sz w:val="26"/>
                <w:szCs w:val="26"/>
              </w:rPr>
              <w:t>Т.А. Федорова</w:t>
            </w:r>
          </w:p>
        </w:tc>
        <w:tc>
          <w:tcPr>
            <w:tcW w:w="895" w:type="pct"/>
            <w:shd w:val="clear" w:color="auto" w:fill="auto"/>
          </w:tcPr>
          <w:p w:rsidR="000B6822" w:rsidRPr="00CC63C7" w:rsidRDefault="000B6822" w:rsidP="00840203">
            <w:pPr>
              <w:autoSpaceDE w:val="0"/>
              <w:autoSpaceDN w:val="0"/>
              <w:adjustRightInd w:val="0"/>
              <w:jc w:val="center"/>
              <w:rPr>
                <w:rFonts w:eastAsiaTheme="minorHAnsi"/>
                <w:sz w:val="26"/>
                <w:szCs w:val="26"/>
                <w:lang w:eastAsia="en-US" w:bidi="ar-SA"/>
              </w:rPr>
            </w:pPr>
            <w:r w:rsidRPr="00CC63C7">
              <w:rPr>
                <w:rFonts w:eastAsiaTheme="minorHAnsi"/>
                <w:sz w:val="26"/>
                <w:szCs w:val="26"/>
                <w:lang w:eastAsia="en-US" w:bidi="ar-SA"/>
              </w:rPr>
              <w:t>Участие во Всероссийском конкурсе «Лучший социальный проект года»</w:t>
            </w:r>
          </w:p>
        </w:tc>
        <w:tc>
          <w:tcPr>
            <w:tcW w:w="384" w:type="pct"/>
            <w:shd w:val="clear" w:color="auto" w:fill="auto"/>
          </w:tcPr>
          <w:p w:rsidR="000B6822" w:rsidRPr="00CC63C7" w:rsidRDefault="00385BF9" w:rsidP="00840203">
            <w:pPr>
              <w:jc w:val="center"/>
              <w:rPr>
                <w:sz w:val="26"/>
                <w:szCs w:val="26"/>
              </w:rPr>
            </w:pPr>
            <w:r w:rsidRPr="00CC63C7">
              <w:rPr>
                <w:sz w:val="26"/>
                <w:szCs w:val="26"/>
              </w:rPr>
              <w:t>РРП</w:t>
            </w:r>
          </w:p>
        </w:tc>
      </w:tr>
      <w:tr w:rsidR="000B6822" w:rsidRPr="00CC63C7" w:rsidTr="00FF0AFE">
        <w:trPr>
          <w:jc w:val="center"/>
        </w:trPr>
        <w:tc>
          <w:tcPr>
            <w:tcW w:w="360" w:type="pct"/>
            <w:shd w:val="clear" w:color="auto" w:fill="auto"/>
          </w:tcPr>
          <w:p w:rsidR="000B6822" w:rsidRPr="00CC63C7" w:rsidRDefault="000B6822" w:rsidP="00840203">
            <w:pPr>
              <w:jc w:val="center"/>
              <w:rPr>
                <w:sz w:val="26"/>
                <w:szCs w:val="26"/>
              </w:rPr>
            </w:pPr>
            <w:r w:rsidRPr="00CC63C7">
              <w:rPr>
                <w:sz w:val="26"/>
                <w:szCs w:val="26"/>
              </w:rPr>
              <w:t>1.1.8.</w:t>
            </w:r>
          </w:p>
        </w:tc>
        <w:tc>
          <w:tcPr>
            <w:tcW w:w="1702" w:type="pct"/>
            <w:shd w:val="clear" w:color="auto" w:fill="auto"/>
          </w:tcPr>
          <w:p w:rsidR="000B6822" w:rsidRPr="00CC63C7" w:rsidRDefault="000B6822" w:rsidP="00840203">
            <w:pPr>
              <w:pStyle w:val="TableParagraph"/>
              <w:ind w:right="143"/>
              <w:jc w:val="both"/>
              <w:rPr>
                <w:rFonts w:eastAsia="Arial Unicode MS"/>
                <w:bCs/>
                <w:color w:val="000000"/>
                <w:sz w:val="26"/>
                <w:szCs w:val="26"/>
              </w:rPr>
            </w:pPr>
            <w:r w:rsidRPr="00CC63C7">
              <w:rPr>
                <w:rFonts w:eastAsia="Arial Unicode MS"/>
                <w:bCs/>
                <w:color w:val="000000"/>
                <w:sz w:val="26"/>
                <w:szCs w:val="26"/>
              </w:rPr>
              <w:t>Ежегодное издание каталога социальны</w:t>
            </w:r>
            <w:r w:rsidR="00CA0B4C">
              <w:rPr>
                <w:rFonts w:eastAsia="Arial Unicode MS"/>
                <w:bCs/>
                <w:color w:val="000000"/>
                <w:sz w:val="26"/>
                <w:szCs w:val="26"/>
              </w:rPr>
              <w:t>х</w:t>
            </w:r>
            <w:r w:rsidRPr="00CC63C7">
              <w:rPr>
                <w:rFonts w:eastAsia="Arial Unicode MS"/>
                <w:bCs/>
                <w:color w:val="000000"/>
                <w:sz w:val="26"/>
                <w:szCs w:val="26"/>
              </w:rPr>
              <w:t xml:space="preserve"> проект</w:t>
            </w:r>
            <w:r w:rsidR="00CA0B4C">
              <w:rPr>
                <w:rFonts w:eastAsia="Arial Unicode MS"/>
                <w:bCs/>
                <w:color w:val="000000"/>
                <w:sz w:val="26"/>
                <w:szCs w:val="26"/>
              </w:rPr>
              <w:t>ов года. К 100-летию государственности Республики Коми в юбилейный каталог войдут 100 социальных проектов</w:t>
            </w:r>
          </w:p>
        </w:tc>
        <w:tc>
          <w:tcPr>
            <w:tcW w:w="474" w:type="pct"/>
            <w:shd w:val="clear" w:color="auto" w:fill="auto"/>
          </w:tcPr>
          <w:p w:rsidR="000B6822" w:rsidRPr="00CC63C7" w:rsidRDefault="000B6822" w:rsidP="00840203">
            <w:pPr>
              <w:jc w:val="center"/>
              <w:rPr>
                <w:sz w:val="26"/>
                <w:szCs w:val="26"/>
              </w:rPr>
            </w:pPr>
            <w:r w:rsidRPr="00CC63C7">
              <w:rPr>
                <w:sz w:val="26"/>
                <w:szCs w:val="26"/>
              </w:rPr>
              <w:t>01.01.2019</w:t>
            </w:r>
          </w:p>
        </w:tc>
        <w:tc>
          <w:tcPr>
            <w:tcW w:w="423" w:type="pct"/>
            <w:shd w:val="clear" w:color="auto" w:fill="FFFFFF"/>
          </w:tcPr>
          <w:p w:rsidR="000B6822" w:rsidRPr="00CC63C7" w:rsidRDefault="000B6822" w:rsidP="00840203">
            <w:pPr>
              <w:jc w:val="center"/>
              <w:rPr>
                <w:sz w:val="26"/>
                <w:szCs w:val="26"/>
              </w:rPr>
            </w:pPr>
            <w:r w:rsidRPr="00CC63C7">
              <w:rPr>
                <w:sz w:val="26"/>
                <w:szCs w:val="26"/>
              </w:rPr>
              <w:t>31.12.2024</w:t>
            </w:r>
          </w:p>
        </w:tc>
        <w:tc>
          <w:tcPr>
            <w:tcW w:w="762" w:type="pct"/>
            <w:shd w:val="clear" w:color="auto" w:fill="FFFFFF"/>
          </w:tcPr>
          <w:p w:rsidR="000B6822" w:rsidRPr="00CC63C7" w:rsidRDefault="000B6822" w:rsidP="00840203">
            <w:pPr>
              <w:jc w:val="center"/>
              <w:rPr>
                <w:sz w:val="26"/>
                <w:szCs w:val="26"/>
              </w:rPr>
            </w:pPr>
            <w:r w:rsidRPr="00CC63C7">
              <w:rPr>
                <w:sz w:val="26"/>
                <w:szCs w:val="26"/>
              </w:rPr>
              <w:t>Н.В. Якимова</w:t>
            </w:r>
          </w:p>
          <w:p w:rsidR="000B6822" w:rsidRPr="00CC63C7" w:rsidRDefault="000B6822" w:rsidP="00840203">
            <w:pPr>
              <w:jc w:val="center"/>
              <w:rPr>
                <w:sz w:val="26"/>
                <w:szCs w:val="26"/>
              </w:rPr>
            </w:pPr>
            <w:r w:rsidRPr="00CC63C7">
              <w:rPr>
                <w:sz w:val="26"/>
                <w:szCs w:val="26"/>
              </w:rPr>
              <w:t>Т.А. Федорова</w:t>
            </w:r>
          </w:p>
        </w:tc>
        <w:tc>
          <w:tcPr>
            <w:tcW w:w="895" w:type="pct"/>
            <w:shd w:val="clear" w:color="auto" w:fill="auto"/>
          </w:tcPr>
          <w:p w:rsidR="000B6822" w:rsidRPr="00CC63C7" w:rsidRDefault="000B6822" w:rsidP="00840203">
            <w:pPr>
              <w:autoSpaceDE w:val="0"/>
              <w:autoSpaceDN w:val="0"/>
              <w:adjustRightInd w:val="0"/>
              <w:jc w:val="center"/>
              <w:rPr>
                <w:rFonts w:eastAsiaTheme="minorHAnsi"/>
                <w:sz w:val="26"/>
                <w:szCs w:val="26"/>
                <w:lang w:eastAsia="en-US" w:bidi="ar-SA"/>
              </w:rPr>
            </w:pPr>
            <w:r w:rsidRPr="00CC63C7">
              <w:rPr>
                <w:rFonts w:eastAsiaTheme="minorHAnsi"/>
                <w:sz w:val="26"/>
                <w:szCs w:val="26"/>
                <w:lang w:eastAsia="en-US" w:bidi="ar-SA"/>
              </w:rPr>
              <w:t>Выпуск каталога «Лучшие социальные проекты года»</w:t>
            </w:r>
          </w:p>
        </w:tc>
        <w:tc>
          <w:tcPr>
            <w:tcW w:w="384" w:type="pct"/>
            <w:shd w:val="clear" w:color="auto" w:fill="auto"/>
          </w:tcPr>
          <w:p w:rsidR="000B6822" w:rsidRPr="00CC63C7" w:rsidRDefault="00385BF9" w:rsidP="00840203">
            <w:pPr>
              <w:jc w:val="center"/>
              <w:rPr>
                <w:sz w:val="26"/>
                <w:szCs w:val="26"/>
              </w:rPr>
            </w:pPr>
            <w:r w:rsidRPr="00CC63C7">
              <w:rPr>
                <w:sz w:val="26"/>
                <w:szCs w:val="26"/>
              </w:rPr>
              <w:t>РРП</w:t>
            </w:r>
          </w:p>
        </w:tc>
      </w:tr>
      <w:tr w:rsidR="008A4FC4" w:rsidRPr="00CC63C7" w:rsidTr="00840203">
        <w:trPr>
          <w:jc w:val="center"/>
        </w:trPr>
        <w:tc>
          <w:tcPr>
            <w:tcW w:w="360" w:type="pct"/>
            <w:shd w:val="clear" w:color="auto" w:fill="auto"/>
          </w:tcPr>
          <w:p w:rsidR="008A4FC4" w:rsidRPr="00CC63C7" w:rsidRDefault="008A4FC4" w:rsidP="00840203">
            <w:pPr>
              <w:jc w:val="center"/>
              <w:rPr>
                <w:sz w:val="26"/>
                <w:szCs w:val="26"/>
              </w:rPr>
            </w:pPr>
            <w:bookmarkStart w:id="0" w:name="_GoBack"/>
            <w:r>
              <w:rPr>
                <w:sz w:val="26"/>
                <w:szCs w:val="26"/>
              </w:rPr>
              <w:t>1.1.9</w:t>
            </w:r>
          </w:p>
        </w:tc>
        <w:tc>
          <w:tcPr>
            <w:tcW w:w="1702" w:type="pct"/>
            <w:shd w:val="clear" w:color="auto" w:fill="auto"/>
          </w:tcPr>
          <w:p w:rsidR="008A4FC4" w:rsidRPr="00CC63C7" w:rsidRDefault="008A4FC4" w:rsidP="00840203">
            <w:pPr>
              <w:pStyle w:val="TableParagraph"/>
              <w:ind w:right="143"/>
              <w:jc w:val="both"/>
              <w:rPr>
                <w:rFonts w:eastAsia="Arial Unicode MS"/>
                <w:bCs/>
                <w:color w:val="000000"/>
                <w:sz w:val="26"/>
                <w:szCs w:val="26"/>
              </w:rPr>
            </w:pPr>
            <w:r>
              <w:rPr>
                <w:rFonts w:eastAsia="Arial Unicode MS"/>
                <w:bCs/>
                <w:color w:val="000000"/>
                <w:sz w:val="26"/>
                <w:szCs w:val="26"/>
              </w:rPr>
              <w:t>Размещение плакатов/ стендов/ ролл-апов с информацией о мерах поддержки субъектов МСП в организациях инфраструктуры поддержки субъектов МСП Республики Коми</w:t>
            </w:r>
          </w:p>
        </w:tc>
        <w:tc>
          <w:tcPr>
            <w:tcW w:w="474" w:type="pct"/>
            <w:shd w:val="clear" w:color="auto" w:fill="auto"/>
          </w:tcPr>
          <w:p w:rsidR="008A4FC4" w:rsidRPr="00CC63C7" w:rsidRDefault="008A4FC4" w:rsidP="00840203">
            <w:pPr>
              <w:jc w:val="center"/>
              <w:rPr>
                <w:sz w:val="26"/>
                <w:szCs w:val="26"/>
              </w:rPr>
            </w:pPr>
            <w:r w:rsidRPr="00CC63C7">
              <w:rPr>
                <w:sz w:val="26"/>
                <w:szCs w:val="26"/>
              </w:rPr>
              <w:t>01.01.2019</w:t>
            </w:r>
          </w:p>
        </w:tc>
        <w:tc>
          <w:tcPr>
            <w:tcW w:w="423" w:type="pct"/>
            <w:shd w:val="clear" w:color="auto" w:fill="auto"/>
          </w:tcPr>
          <w:p w:rsidR="008A4FC4" w:rsidRPr="00CC63C7" w:rsidRDefault="008A4FC4" w:rsidP="00840203">
            <w:pPr>
              <w:jc w:val="center"/>
              <w:rPr>
                <w:sz w:val="26"/>
                <w:szCs w:val="26"/>
              </w:rPr>
            </w:pPr>
            <w:r w:rsidRPr="00CC63C7">
              <w:rPr>
                <w:sz w:val="26"/>
                <w:szCs w:val="26"/>
              </w:rPr>
              <w:t>31.12.2024</w:t>
            </w:r>
          </w:p>
        </w:tc>
        <w:tc>
          <w:tcPr>
            <w:tcW w:w="762" w:type="pct"/>
            <w:shd w:val="clear" w:color="auto" w:fill="auto"/>
          </w:tcPr>
          <w:p w:rsidR="008A4FC4" w:rsidRDefault="008A4FC4" w:rsidP="00840203">
            <w:pPr>
              <w:jc w:val="center"/>
              <w:rPr>
                <w:sz w:val="26"/>
                <w:szCs w:val="26"/>
              </w:rPr>
            </w:pPr>
            <w:r>
              <w:rPr>
                <w:sz w:val="26"/>
                <w:szCs w:val="26"/>
              </w:rPr>
              <w:t>И.Г. Палькевич</w:t>
            </w:r>
          </w:p>
          <w:p w:rsidR="008A4FC4" w:rsidRDefault="008A4FC4" w:rsidP="00840203">
            <w:pPr>
              <w:jc w:val="center"/>
              <w:rPr>
                <w:sz w:val="26"/>
                <w:szCs w:val="26"/>
              </w:rPr>
            </w:pPr>
            <w:r>
              <w:rPr>
                <w:sz w:val="26"/>
                <w:szCs w:val="26"/>
              </w:rPr>
              <w:t>М.В. Рочев</w:t>
            </w:r>
          </w:p>
          <w:p w:rsidR="008A4FC4" w:rsidRDefault="008A4FC4" w:rsidP="00840203">
            <w:pPr>
              <w:jc w:val="center"/>
              <w:rPr>
                <w:sz w:val="26"/>
                <w:szCs w:val="26"/>
              </w:rPr>
            </w:pPr>
            <w:r>
              <w:rPr>
                <w:sz w:val="26"/>
                <w:szCs w:val="26"/>
              </w:rPr>
              <w:t>А.В. Смышляева</w:t>
            </w:r>
          </w:p>
          <w:p w:rsidR="0059764C" w:rsidRDefault="0059764C" w:rsidP="00840203">
            <w:pPr>
              <w:jc w:val="center"/>
              <w:rPr>
                <w:sz w:val="26"/>
                <w:szCs w:val="26"/>
              </w:rPr>
            </w:pPr>
            <w:r>
              <w:rPr>
                <w:sz w:val="26"/>
                <w:szCs w:val="26"/>
              </w:rPr>
              <w:t>Н.В. Жегунова</w:t>
            </w:r>
          </w:p>
          <w:p w:rsidR="008A4FC4" w:rsidRPr="00CC63C7" w:rsidRDefault="008A4FC4" w:rsidP="00840203">
            <w:pPr>
              <w:jc w:val="center"/>
              <w:rPr>
                <w:sz w:val="26"/>
                <w:szCs w:val="26"/>
              </w:rPr>
            </w:pPr>
            <w:r w:rsidRPr="00CC63C7">
              <w:rPr>
                <w:sz w:val="26"/>
                <w:szCs w:val="26"/>
              </w:rPr>
              <w:t>Н.В. Якимова</w:t>
            </w:r>
          </w:p>
          <w:p w:rsidR="008A4FC4" w:rsidRPr="00CC63C7" w:rsidRDefault="008A4FC4" w:rsidP="00840203">
            <w:pPr>
              <w:jc w:val="center"/>
              <w:rPr>
                <w:sz w:val="26"/>
                <w:szCs w:val="26"/>
              </w:rPr>
            </w:pPr>
            <w:r w:rsidRPr="00CC63C7">
              <w:rPr>
                <w:sz w:val="26"/>
                <w:szCs w:val="26"/>
              </w:rPr>
              <w:t>Т.А. Федорова</w:t>
            </w:r>
          </w:p>
        </w:tc>
        <w:tc>
          <w:tcPr>
            <w:tcW w:w="895" w:type="pct"/>
            <w:shd w:val="clear" w:color="auto" w:fill="auto"/>
          </w:tcPr>
          <w:p w:rsidR="008A4FC4" w:rsidRPr="00CC63C7" w:rsidRDefault="008A4FC4" w:rsidP="00840203">
            <w:pPr>
              <w:autoSpaceDE w:val="0"/>
              <w:autoSpaceDN w:val="0"/>
              <w:adjustRightInd w:val="0"/>
              <w:jc w:val="center"/>
              <w:rPr>
                <w:rFonts w:eastAsiaTheme="minorHAnsi"/>
                <w:sz w:val="26"/>
                <w:szCs w:val="26"/>
                <w:lang w:eastAsia="en-US" w:bidi="ar-SA"/>
              </w:rPr>
            </w:pPr>
            <w:r>
              <w:rPr>
                <w:rFonts w:eastAsiaTheme="minorHAnsi"/>
                <w:sz w:val="26"/>
                <w:szCs w:val="26"/>
                <w:lang w:eastAsia="en-US" w:bidi="ar-SA"/>
              </w:rPr>
              <w:t>Размещенные информационные материалы</w:t>
            </w:r>
          </w:p>
        </w:tc>
        <w:tc>
          <w:tcPr>
            <w:tcW w:w="384" w:type="pct"/>
            <w:shd w:val="clear" w:color="auto" w:fill="auto"/>
          </w:tcPr>
          <w:p w:rsidR="008A4FC4" w:rsidRPr="00CC63C7" w:rsidRDefault="008A4FC4" w:rsidP="00840203">
            <w:pPr>
              <w:jc w:val="center"/>
              <w:rPr>
                <w:sz w:val="26"/>
                <w:szCs w:val="26"/>
              </w:rPr>
            </w:pPr>
            <w:r w:rsidRPr="00CC63C7">
              <w:rPr>
                <w:sz w:val="26"/>
                <w:szCs w:val="26"/>
              </w:rPr>
              <w:t>РРП</w:t>
            </w:r>
          </w:p>
        </w:tc>
      </w:tr>
      <w:tr w:rsidR="003560BD" w:rsidRPr="00CC63C7" w:rsidTr="00840203">
        <w:trPr>
          <w:jc w:val="center"/>
        </w:trPr>
        <w:tc>
          <w:tcPr>
            <w:tcW w:w="360" w:type="pct"/>
            <w:shd w:val="clear" w:color="auto" w:fill="auto"/>
          </w:tcPr>
          <w:p w:rsidR="003560BD" w:rsidRDefault="003560BD" w:rsidP="00840203">
            <w:pPr>
              <w:jc w:val="center"/>
              <w:rPr>
                <w:sz w:val="26"/>
                <w:szCs w:val="26"/>
              </w:rPr>
            </w:pPr>
            <w:r>
              <w:rPr>
                <w:sz w:val="26"/>
                <w:szCs w:val="26"/>
              </w:rPr>
              <w:t>1.1.10</w:t>
            </w:r>
          </w:p>
        </w:tc>
        <w:tc>
          <w:tcPr>
            <w:tcW w:w="1702" w:type="pct"/>
            <w:shd w:val="clear" w:color="auto" w:fill="auto"/>
          </w:tcPr>
          <w:p w:rsidR="003560BD" w:rsidRDefault="003560BD" w:rsidP="00840203">
            <w:pPr>
              <w:pStyle w:val="TableParagraph"/>
              <w:ind w:right="143"/>
              <w:jc w:val="both"/>
              <w:rPr>
                <w:rFonts w:eastAsia="Arial Unicode MS"/>
                <w:bCs/>
                <w:color w:val="000000"/>
                <w:sz w:val="26"/>
                <w:szCs w:val="26"/>
              </w:rPr>
            </w:pPr>
            <w:r>
              <w:rPr>
                <w:rFonts w:eastAsia="Arial Unicode MS"/>
                <w:bCs/>
                <w:color w:val="000000"/>
                <w:sz w:val="26"/>
                <w:szCs w:val="26"/>
              </w:rPr>
              <w:t>Взаимодействие с печатными и интернет-изданиями на предмет публикации статей, направленных на популяризацию мер поддержки субъектов МСП</w:t>
            </w:r>
          </w:p>
        </w:tc>
        <w:tc>
          <w:tcPr>
            <w:tcW w:w="474" w:type="pct"/>
            <w:shd w:val="clear" w:color="auto" w:fill="auto"/>
          </w:tcPr>
          <w:p w:rsidR="003560BD" w:rsidRPr="00CC63C7" w:rsidRDefault="003560BD" w:rsidP="00840203">
            <w:pPr>
              <w:jc w:val="center"/>
              <w:rPr>
                <w:sz w:val="26"/>
                <w:szCs w:val="26"/>
              </w:rPr>
            </w:pPr>
            <w:r w:rsidRPr="00CC63C7">
              <w:rPr>
                <w:sz w:val="26"/>
                <w:szCs w:val="26"/>
              </w:rPr>
              <w:t>01.01.2019</w:t>
            </w:r>
          </w:p>
        </w:tc>
        <w:tc>
          <w:tcPr>
            <w:tcW w:w="423" w:type="pct"/>
            <w:shd w:val="clear" w:color="auto" w:fill="auto"/>
          </w:tcPr>
          <w:p w:rsidR="003560BD" w:rsidRPr="00CC63C7" w:rsidRDefault="003560BD" w:rsidP="00840203">
            <w:pPr>
              <w:jc w:val="center"/>
              <w:rPr>
                <w:sz w:val="26"/>
                <w:szCs w:val="26"/>
              </w:rPr>
            </w:pPr>
            <w:r w:rsidRPr="00CC63C7">
              <w:rPr>
                <w:sz w:val="26"/>
                <w:szCs w:val="26"/>
              </w:rPr>
              <w:t>31.12.2024</w:t>
            </w:r>
          </w:p>
        </w:tc>
        <w:tc>
          <w:tcPr>
            <w:tcW w:w="762" w:type="pct"/>
            <w:shd w:val="clear" w:color="auto" w:fill="auto"/>
          </w:tcPr>
          <w:p w:rsidR="003560BD" w:rsidRDefault="003560BD" w:rsidP="00840203">
            <w:pPr>
              <w:jc w:val="center"/>
              <w:rPr>
                <w:sz w:val="26"/>
                <w:szCs w:val="26"/>
              </w:rPr>
            </w:pPr>
            <w:r>
              <w:rPr>
                <w:sz w:val="26"/>
                <w:szCs w:val="26"/>
              </w:rPr>
              <w:t>И.Г. Палькевич</w:t>
            </w:r>
          </w:p>
          <w:p w:rsidR="003560BD" w:rsidRDefault="003560BD" w:rsidP="00840203">
            <w:pPr>
              <w:jc w:val="center"/>
              <w:rPr>
                <w:sz w:val="26"/>
                <w:szCs w:val="26"/>
              </w:rPr>
            </w:pPr>
            <w:r>
              <w:rPr>
                <w:sz w:val="26"/>
                <w:szCs w:val="26"/>
              </w:rPr>
              <w:t>М.В. Рочев</w:t>
            </w:r>
          </w:p>
          <w:p w:rsidR="003560BD" w:rsidRDefault="003560BD" w:rsidP="00840203">
            <w:pPr>
              <w:jc w:val="center"/>
              <w:rPr>
                <w:sz w:val="26"/>
                <w:szCs w:val="26"/>
              </w:rPr>
            </w:pPr>
            <w:r>
              <w:rPr>
                <w:sz w:val="26"/>
                <w:szCs w:val="26"/>
              </w:rPr>
              <w:t>А.В. Смышляева</w:t>
            </w:r>
          </w:p>
          <w:p w:rsidR="0059764C" w:rsidRDefault="0059764C" w:rsidP="00840203">
            <w:pPr>
              <w:jc w:val="center"/>
              <w:rPr>
                <w:sz w:val="26"/>
                <w:szCs w:val="26"/>
              </w:rPr>
            </w:pPr>
            <w:r>
              <w:rPr>
                <w:sz w:val="26"/>
                <w:szCs w:val="26"/>
              </w:rPr>
              <w:t>Н.В. Жегунова</w:t>
            </w:r>
          </w:p>
          <w:p w:rsidR="003560BD" w:rsidRPr="00CC63C7" w:rsidRDefault="003560BD" w:rsidP="00840203">
            <w:pPr>
              <w:jc w:val="center"/>
              <w:rPr>
                <w:sz w:val="26"/>
                <w:szCs w:val="26"/>
              </w:rPr>
            </w:pPr>
            <w:r w:rsidRPr="00CC63C7">
              <w:rPr>
                <w:sz w:val="26"/>
                <w:szCs w:val="26"/>
              </w:rPr>
              <w:t>Н.В. Якимова</w:t>
            </w:r>
          </w:p>
          <w:p w:rsidR="003560BD" w:rsidRPr="00CC63C7" w:rsidRDefault="003560BD" w:rsidP="00840203">
            <w:pPr>
              <w:jc w:val="center"/>
              <w:rPr>
                <w:sz w:val="26"/>
                <w:szCs w:val="26"/>
              </w:rPr>
            </w:pPr>
            <w:r w:rsidRPr="00CC63C7">
              <w:rPr>
                <w:sz w:val="26"/>
                <w:szCs w:val="26"/>
              </w:rPr>
              <w:t>Т.А. Федорова</w:t>
            </w:r>
          </w:p>
        </w:tc>
        <w:tc>
          <w:tcPr>
            <w:tcW w:w="895" w:type="pct"/>
            <w:shd w:val="clear" w:color="auto" w:fill="auto"/>
          </w:tcPr>
          <w:p w:rsidR="003560BD" w:rsidRPr="00CC63C7" w:rsidRDefault="003560BD" w:rsidP="00840203">
            <w:pPr>
              <w:autoSpaceDE w:val="0"/>
              <w:autoSpaceDN w:val="0"/>
              <w:adjustRightInd w:val="0"/>
              <w:jc w:val="center"/>
              <w:rPr>
                <w:rFonts w:eastAsiaTheme="minorHAnsi"/>
                <w:sz w:val="26"/>
                <w:szCs w:val="26"/>
                <w:lang w:eastAsia="en-US" w:bidi="ar-SA"/>
              </w:rPr>
            </w:pPr>
            <w:r>
              <w:rPr>
                <w:rFonts w:eastAsiaTheme="minorHAnsi"/>
                <w:sz w:val="26"/>
                <w:szCs w:val="26"/>
                <w:lang w:eastAsia="en-US" w:bidi="ar-SA"/>
              </w:rPr>
              <w:t>Размещенные информационные материалы</w:t>
            </w:r>
          </w:p>
        </w:tc>
        <w:tc>
          <w:tcPr>
            <w:tcW w:w="384" w:type="pct"/>
            <w:shd w:val="clear" w:color="auto" w:fill="auto"/>
          </w:tcPr>
          <w:p w:rsidR="003560BD" w:rsidRPr="00CC63C7" w:rsidRDefault="003560BD" w:rsidP="00840203">
            <w:pPr>
              <w:jc w:val="center"/>
              <w:rPr>
                <w:sz w:val="26"/>
                <w:szCs w:val="26"/>
              </w:rPr>
            </w:pPr>
            <w:r w:rsidRPr="00CC63C7">
              <w:rPr>
                <w:sz w:val="26"/>
                <w:szCs w:val="26"/>
              </w:rPr>
              <w:t>РРП</w:t>
            </w:r>
          </w:p>
        </w:tc>
      </w:tr>
      <w:bookmarkEnd w:id="0"/>
      <w:tr w:rsidR="003560BD" w:rsidRPr="00CC63C7" w:rsidTr="00FF0AFE">
        <w:trPr>
          <w:jc w:val="center"/>
        </w:trPr>
        <w:tc>
          <w:tcPr>
            <w:tcW w:w="360" w:type="pct"/>
            <w:shd w:val="clear" w:color="auto" w:fill="auto"/>
          </w:tcPr>
          <w:p w:rsidR="003560BD" w:rsidRPr="00CC63C7" w:rsidRDefault="003560BD" w:rsidP="00840203">
            <w:pPr>
              <w:jc w:val="center"/>
              <w:rPr>
                <w:sz w:val="26"/>
                <w:szCs w:val="26"/>
              </w:rPr>
            </w:pPr>
            <w:r w:rsidRPr="00CC63C7">
              <w:rPr>
                <w:sz w:val="26"/>
                <w:szCs w:val="26"/>
              </w:rPr>
              <w:t>1.1.</w:t>
            </w:r>
          </w:p>
        </w:tc>
        <w:tc>
          <w:tcPr>
            <w:tcW w:w="1702" w:type="pct"/>
            <w:shd w:val="clear" w:color="auto" w:fill="auto"/>
          </w:tcPr>
          <w:p w:rsidR="003560BD" w:rsidRPr="00CC63C7" w:rsidRDefault="003560BD" w:rsidP="00840203">
            <w:pPr>
              <w:autoSpaceDE w:val="0"/>
              <w:autoSpaceDN w:val="0"/>
              <w:adjustRightInd w:val="0"/>
              <w:rPr>
                <w:color w:val="000000"/>
                <w:sz w:val="26"/>
                <w:szCs w:val="26"/>
              </w:rPr>
            </w:pPr>
            <w:r w:rsidRPr="00CC63C7">
              <w:rPr>
                <w:rFonts w:eastAsiaTheme="minorHAnsi"/>
                <w:sz w:val="26"/>
                <w:szCs w:val="26"/>
                <w:lang w:eastAsia="en-US" w:bidi="ar-SA"/>
              </w:rPr>
              <w:t>Достигнут установленный ежегодный показатель по количеству участников федерального проекта</w:t>
            </w:r>
          </w:p>
        </w:tc>
        <w:tc>
          <w:tcPr>
            <w:tcW w:w="474" w:type="pct"/>
            <w:shd w:val="clear" w:color="auto" w:fill="auto"/>
          </w:tcPr>
          <w:p w:rsidR="003560BD" w:rsidRPr="00CC63C7" w:rsidRDefault="003560BD" w:rsidP="00840203">
            <w:pPr>
              <w:jc w:val="center"/>
              <w:rPr>
                <w:sz w:val="26"/>
                <w:szCs w:val="26"/>
              </w:rPr>
            </w:pPr>
            <w:r w:rsidRPr="00CC63C7">
              <w:rPr>
                <w:sz w:val="26"/>
                <w:szCs w:val="26"/>
              </w:rPr>
              <w:t>-</w:t>
            </w:r>
          </w:p>
        </w:tc>
        <w:tc>
          <w:tcPr>
            <w:tcW w:w="423" w:type="pct"/>
            <w:shd w:val="clear" w:color="auto" w:fill="FFFFFF"/>
          </w:tcPr>
          <w:p w:rsidR="003560BD" w:rsidRPr="00CC63C7" w:rsidRDefault="003560BD"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20.12.2019</w:t>
            </w:r>
          </w:p>
          <w:p w:rsidR="003560BD" w:rsidRPr="00CC63C7" w:rsidRDefault="003560BD"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20.12.2020</w:t>
            </w:r>
          </w:p>
          <w:p w:rsidR="003560BD" w:rsidRPr="00CC63C7" w:rsidRDefault="003560BD"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20.12.2021</w:t>
            </w:r>
          </w:p>
          <w:p w:rsidR="003560BD" w:rsidRPr="00CC63C7" w:rsidRDefault="003560BD"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20.12.2022</w:t>
            </w:r>
          </w:p>
          <w:p w:rsidR="003560BD" w:rsidRPr="00CC63C7" w:rsidRDefault="003560BD"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20.12.2023</w:t>
            </w:r>
          </w:p>
          <w:p w:rsidR="003560BD" w:rsidRPr="00CC63C7" w:rsidRDefault="003560BD"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20.12.2024</w:t>
            </w:r>
          </w:p>
        </w:tc>
        <w:tc>
          <w:tcPr>
            <w:tcW w:w="762" w:type="pct"/>
            <w:shd w:val="clear" w:color="auto" w:fill="FFFFFF"/>
          </w:tcPr>
          <w:p w:rsidR="003560BD" w:rsidRPr="00CC63C7" w:rsidRDefault="003560BD" w:rsidP="00840203">
            <w:pPr>
              <w:pStyle w:val="TableParagraph"/>
              <w:jc w:val="center"/>
              <w:rPr>
                <w:sz w:val="26"/>
                <w:szCs w:val="26"/>
              </w:rPr>
            </w:pPr>
            <w:r w:rsidRPr="00CC63C7">
              <w:rPr>
                <w:sz w:val="26"/>
                <w:szCs w:val="26"/>
              </w:rPr>
              <w:t xml:space="preserve">Н.А. Усова </w:t>
            </w:r>
          </w:p>
          <w:p w:rsidR="003560BD" w:rsidRPr="00CC63C7" w:rsidRDefault="003560BD" w:rsidP="00840203">
            <w:pPr>
              <w:pStyle w:val="TableParagraph"/>
              <w:jc w:val="center"/>
              <w:rPr>
                <w:sz w:val="26"/>
                <w:szCs w:val="26"/>
              </w:rPr>
            </w:pPr>
            <w:r w:rsidRPr="00CC63C7">
              <w:rPr>
                <w:sz w:val="26"/>
                <w:szCs w:val="26"/>
              </w:rPr>
              <w:t>Е.В. Морозов</w:t>
            </w:r>
          </w:p>
          <w:p w:rsidR="003560BD" w:rsidRPr="00CC63C7" w:rsidRDefault="003560BD" w:rsidP="00840203">
            <w:pPr>
              <w:pStyle w:val="TableParagraph"/>
              <w:spacing w:line="299" w:lineRule="exact"/>
              <w:ind w:left="111"/>
              <w:jc w:val="center"/>
              <w:rPr>
                <w:sz w:val="26"/>
                <w:szCs w:val="26"/>
              </w:rPr>
            </w:pPr>
            <w:r w:rsidRPr="00CC63C7">
              <w:rPr>
                <w:rFonts w:eastAsia="Arial Unicode MS"/>
                <w:bCs/>
                <w:sz w:val="26"/>
                <w:szCs w:val="26"/>
              </w:rPr>
              <w:t>И.Г. Палькевич</w:t>
            </w:r>
          </w:p>
          <w:p w:rsidR="003560BD" w:rsidRPr="00CC63C7" w:rsidRDefault="003560BD" w:rsidP="00840203">
            <w:pPr>
              <w:pStyle w:val="TableParagraph"/>
              <w:spacing w:line="299" w:lineRule="exact"/>
              <w:ind w:left="111"/>
              <w:jc w:val="center"/>
              <w:rPr>
                <w:sz w:val="26"/>
                <w:szCs w:val="26"/>
              </w:rPr>
            </w:pPr>
            <w:r w:rsidRPr="00CC63C7">
              <w:rPr>
                <w:sz w:val="26"/>
                <w:szCs w:val="26"/>
              </w:rPr>
              <w:t>ОМСУ в РК</w:t>
            </w:r>
          </w:p>
          <w:p w:rsidR="003560BD" w:rsidRPr="00CC63C7" w:rsidRDefault="003560BD" w:rsidP="00840203">
            <w:pPr>
              <w:pStyle w:val="TableParagraph"/>
              <w:spacing w:line="299" w:lineRule="exact"/>
              <w:ind w:left="111"/>
              <w:jc w:val="center"/>
              <w:rPr>
                <w:rFonts w:eastAsia="Arial Unicode MS"/>
                <w:bCs/>
                <w:sz w:val="26"/>
                <w:szCs w:val="26"/>
              </w:rPr>
            </w:pPr>
          </w:p>
        </w:tc>
        <w:tc>
          <w:tcPr>
            <w:tcW w:w="895" w:type="pct"/>
            <w:shd w:val="clear" w:color="auto" w:fill="auto"/>
          </w:tcPr>
          <w:p w:rsidR="003560BD" w:rsidRPr="00CC63C7" w:rsidRDefault="003560BD" w:rsidP="00840203">
            <w:pPr>
              <w:autoSpaceDE w:val="0"/>
              <w:autoSpaceDN w:val="0"/>
              <w:adjustRightInd w:val="0"/>
              <w:jc w:val="center"/>
              <w:rPr>
                <w:rFonts w:eastAsiaTheme="minorHAnsi"/>
                <w:sz w:val="26"/>
                <w:szCs w:val="26"/>
                <w:lang w:eastAsia="en-US" w:bidi="ar-SA"/>
              </w:rPr>
            </w:pPr>
            <w:r w:rsidRPr="00CC63C7">
              <w:rPr>
                <w:rFonts w:eastAsiaTheme="minorHAnsi"/>
                <w:sz w:val="26"/>
                <w:szCs w:val="26"/>
                <w:lang w:eastAsia="en-US" w:bidi="ar-SA"/>
              </w:rPr>
              <w:t>Информационно-аналитический отчет</w:t>
            </w:r>
          </w:p>
        </w:tc>
        <w:tc>
          <w:tcPr>
            <w:tcW w:w="384" w:type="pct"/>
            <w:shd w:val="clear" w:color="auto" w:fill="auto"/>
          </w:tcPr>
          <w:p w:rsidR="003560BD" w:rsidRPr="00CC63C7" w:rsidRDefault="003560BD" w:rsidP="00840203">
            <w:pPr>
              <w:jc w:val="center"/>
              <w:rPr>
                <w:sz w:val="26"/>
                <w:szCs w:val="26"/>
              </w:rPr>
            </w:pPr>
            <w:r w:rsidRPr="00CC63C7">
              <w:rPr>
                <w:sz w:val="26"/>
                <w:szCs w:val="26"/>
              </w:rPr>
              <w:t>ПК</w:t>
            </w:r>
          </w:p>
        </w:tc>
      </w:tr>
      <w:tr w:rsidR="003560BD" w:rsidRPr="00CC63C7" w:rsidTr="00FF0AFE">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2.</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143"/>
              <w:jc w:val="both"/>
              <w:rPr>
                <w:rFonts w:eastAsia="Arial Unicode MS"/>
                <w:bCs/>
                <w:sz w:val="26"/>
                <w:szCs w:val="26"/>
                <w:u w:color="000000"/>
              </w:rPr>
            </w:pPr>
            <w:r w:rsidRPr="00CC63C7">
              <w:rPr>
                <w:rFonts w:eastAsia="Arial Unicode MS"/>
                <w:bCs/>
                <w:sz w:val="26"/>
                <w:szCs w:val="26"/>
                <w:u w:color="000000"/>
              </w:rPr>
              <w:t>Организация и проведение мероприятий, способствующих формированию положительного образа предпринимателя и вовлечению граждан в предпринимательскую деятельность</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10.01.2019</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20.12.2024</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jc w:val="center"/>
              <w:rPr>
                <w:sz w:val="26"/>
                <w:szCs w:val="26"/>
              </w:rPr>
            </w:pPr>
            <w:r w:rsidRPr="00CC63C7">
              <w:rPr>
                <w:sz w:val="26"/>
                <w:szCs w:val="26"/>
              </w:rPr>
              <w:t xml:space="preserve">Н.А. Усова </w:t>
            </w:r>
          </w:p>
          <w:p w:rsidR="003560BD" w:rsidRPr="00CC63C7" w:rsidRDefault="003560BD" w:rsidP="00840203">
            <w:pPr>
              <w:pStyle w:val="TableParagraph"/>
              <w:jc w:val="center"/>
              <w:rPr>
                <w:sz w:val="26"/>
                <w:szCs w:val="26"/>
              </w:rPr>
            </w:pPr>
            <w:r w:rsidRPr="00CC63C7">
              <w:rPr>
                <w:sz w:val="26"/>
                <w:szCs w:val="26"/>
              </w:rPr>
              <w:t>Е.В. Морозов</w:t>
            </w:r>
          </w:p>
          <w:p w:rsidR="003560BD" w:rsidRPr="00CC63C7" w:rsidRDefault="003560BD" w:rsidP="00840203">
            <w:pPr>
              <w:pStyle w:val="TableParagraph"/>
              <w:spacing w:line="299" w:lineRule="exact"/>
              <w:ind w:left="111"/>
              <w:jc w:val="center"/>
              <w:rPr>
                <w:sz w:val="26"/>
                <w:szCs w:val="26"/>
              </w:rPr>
            </w:pPr>
            <w:r w:rsidRPr="00CC63C7">
              <w:rPr>
                <w:rFonts w:eastAsia="Arial Unicode MS"/>
                <w:bCs/>
                <w:sz w:val="26"/>
                <w:szCs w:val="26"/>
              </w:rPr>
              <w:t>И.Г. Палькевич</w:t>
            </w:r>
          </w:p>
          <w:p w:rsidR="003560BD" w:rsidRPr="00CC63C7" w:rsidRDefault="003560BD" w:rsidP="00840203">
            <w:pPr>
              <w:pStyle w:val="TableParagraph"/>
              <w:spacing w:line="299" w:lineRule="exact"/>
              <w:ind w:left="111"/>
              <w:jc w:val="center"/>
              <w:rPr>
                <w:sz w:val="26"/>
                <w:szCs w:val="26"/>
              </w:rPr>
            </w:pPr>
            <w:r w:rsidRPr="00CC63C7">
              <w:rPr>
                <w:sz w:val="26"/>
                <w:szCs w:val="26"/>
              </w:rPr>
              <w:t>ОМСУ в РК</w:t>
            </w:r>
          </w:p>
          <w:p w:rsidR="003560BD" w:rsidRPr="00CC63C7" w:rsidRDefault="003560BD" w:rsidP="00840203">
            <w:pPr>
              <w:contextualSpacing/>
              <w:jc w:val="center"/>
              <w:rPr>
                <w:sz w:val="26"/>
                <w:szCs w:val="26"/>
              </w:rPr>
            </w:pPr>
            <w:r w:rsidRPr="00CC63C7">
              <w:rPr>
                <w:sz w:val="26"/>
                <w:szCs w:val="26"/>
              </w:rPr>
              <w:t>А.А. Просужих</w:t>
            </w:r>
          </w:p>
          <w:p w:rsidR="003560BD" w:rsidRPr="00CC63C7" w:rsidRDefault="003560BD" w:rsidP="00840203">
            <w:pPr>
              <w:contextualSpacing/>
              <w:jc w:val="center"/>
              <w:rPr>
                <w:sz w:val="26"/>
                <w:szCs w:val="26"/>
              </w:rPr>
            </w:pPr>
            <w:r w:rsidRPr="00CC63C7">
              <w:rPr>
                <w:sz w:val="26"/>
                <w:szCs w:val="26"/>
              </w:rPr>
              <w:t>А.П. Князев</w:t>
            </w:r>
          </w:p>
          <w:p w:rsidR="003560BD" w:rsidRPr="00CC63C7" w:rsidRDefault="003560BD" w:rsidP="00840203">
            <w:pPr>
              <w:contextualSpacing/>
              <w:jc w:val="center"/>
              <w:rPr>
                <w:sz w:val="26"/>
                <w:szCs w:val="26"/>
              </w:rPr>
            </w:pPr>
            <w:r w:rsidRPr="00CC63C7">
              <w:rPr>
                <w:sz w:val="26"/>
                <w:szCs w:val="26"/>
              </w:rPr>
              <w:t>А.В. Сажин</w:t>
            </w:r>
          </w:p>
          <w:p w:rsidR="003560BD" w:rsidRPr="00CC63C7" w:rsidRDefault="003560BD" w:rsidP="00840203">
            <w:pPr>
              <w:pStyle w:val="TableParagraph"/>
              <w:jc w:val="center"/>
              <w:rPr>
                <w:color w:val="000000"/>
                <w:sz w:val="26"/>
                <w:szCs w:val="26"/>
              </w:rPr>
            </w:pPr>
            <w:r w:rsidRPr="00CC63C7">
              <w:rPr>
                <w:color w:val="000000"/>
                <w:sz w:val="26"/>
                <w:szCs w:val="26"/>
              </w:rPr>
              <w:t>Ю.А. Колмаков</w:t>
            </w:r>
          </w:p>
          <w:p w:rsidR="003560BD" w:rsidRPr="00CC63C7" w:rsidRDefault="003560BD" w:rsidP="00840203">
            <w:pPr>
              <w:pStyle w:val="TableParagraph"/>
              <w:jc w:val="center"/>
              <w:rPr>
                <w:sz w:val="26"/>
                <w:szCs w:val="26"/>
                <w:lang w:eastAsia="en-US"/>
              </w:rPr>
            </w:pPr>
            <w:r w:rsidRPr="00CC63C7">
              <w:rPr>
                <w:sz w:val="26"/>
                <w:szCs w:val="26"/>
                <w:lang w:eastAsia="en-US"/>
              </w:rPr>
              <w:t xml:space="preserve">И.В. Киселев </w:t>
            </w:r>
          </w:p>
          <w:p w:rsidR="003560BD" w:rsidRPr="00CC63C7" w:rsidRDefault="003560BD" w:rsidP="00840203">
            <w:pPr>
              <w:pStyle w:val="TableParagraph"/>
              <w:jc w:val="center"/>
              <w:rPr>
                <w:sz w:val="26"/>
                <w:szCs w:val="26"/>
                <w:lang w:eastAsia="en-US"/>
              </w:rPr>
            </w:pPr>
            <w:r w:rsidRPr="00CC63C7">
              <w:rPr>
                <w:sz w:val="26"/>
                <w:szCs w:val="26"/>
                <w:lang w:eastAsia="en-US"/>
              </w:rPr>
              <w:t xml:space="preserve">С. В. Артеев </w:t>
            </w:r>
          </w:p>
          <w:p w:rsidR="003560BD" w:rsidRPr="00CC63C7" w:rsidRDefault="003560BD" w:rsidP="00840203">
            <w:pPr>
              <w:pStyle w:val="TableParagraph"/>
              <w:jc w:val="center"/>
              <w:rPr>
                <w:color w:val="000000"/>
                <w:sz w:val="26"/>
                <w:szCs w:val="26"/>
              </w:rPr>
            </w:pPr>
            <w:r w:rsidRPr="00CC63C7">
              <w:rPr>
                <w:sz w:val="26"/>
                <w:szCs w:val="26"/>
                <w:lang w:eastAsia="en-US"/>
              </w:rPr>
              <w:t>В.П. Рудой</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Информационно-аналитический отчет</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ПС</w:t>
            </w:r>
          </w:p>
        </w:tc>
      </w:tr>
      <w:tr w:rsidR="003560BD" w:rsidRPr="00CC63C7" w:rsidTr="00FF0AFE">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2.1.1.</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143"/>
              <w:jc w:val="both"/>
              <w:rPr>
                <w:rFonts w:eastAsia="Arial Unicode MS"/>
                <w:bCs/>
                <w:sz w:val="26"/>
                <w:szCs w:val="26"/>
                <w:u w:color="000000"/>
              </w:rPr>
            </w:pPr>
            <w:r w:rsidRPr="00CC63C7">
              <w:rPr>
                <w:rFonts w:eastAsia="Arial Unicode MS"/>
                <w:bCs/>
                <w:sz w:val="26"/>
                <w:szCs w:val="26"/>
                <w:u w:color="000000"/>
              </w:rPr>
              <w:t>Участие в конкурсном отборе субъектов Российской Федерации для предоставления субсидий из федерального бюджета бюджетам субъектов Российской Федерации</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10.01.2019</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01.02.2019</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jc w:val="center"/>
              <w:rPr>
                <w:color w:val="000000"/>
                <w:sz w:val="26"/>
                <w:szCs w:val="26"/>
              </w:rPr>
            </w:pPr>
            <w:r w:rsidRPr="00CC63C7">
              <w:rPr>
                <w:color w:val="000000"/>
                <w:sz w:val="26"/>
                <w:szCs w:val="26"/>
              </w:rPr>
              <w:t xml:space="preserve">М.В. Анисимова </w:t>
            </w:r>
          </w:p>
          <w:p w:rsidR="003560BD" w:rsidRPr="00CC63C7" w:rsidRDefault="003560BD" w:rsidP="00840203">
            <w:pPr>
              <w:pStyle w:val="TableParagraph"/>
              <w:jc w:val="center"/>
              <w:rPr>
                <w:color w:val="000000"/>
                <w:sz w:val="26"/>
                <w:szCs w:val="26"/>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Протокол комиссии по распределению субсидий</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РРП</w:t>
            </w:r>
          </w:p>
        </w:tc>
      </w:tr>
      <w:tr w:rsidR="003560BD" w:rsidRPr="00CC63C7" w:rsidTr="00FF0AFE">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2.1.2.</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143"/>
              <w:jc w:val="both"/>
              <w:rPr>
                <w:rFonts w:eastAsia="Arial Unicode MS"/>
                <w:bCs/>
                <w:sz w:val="26"/>
                <w:szCs w:val="26"/>
                <w:u w:color="000000"/>
              </w:rPr>
            </w:pPr>
            <w:r w:rsidRPr="00CC63C7">
              <w:rPr>
                <w:rFonts w:eastAsia="Arial Unicode MS"/>
                <w:bCs/>
                <w:sz w:val="26"/>
                <w:szCs w:val="26"/>
                <w:u w:color="000000"/>
              </w:rPr>
              <w:t>Заключение соглашения с Минэкономразвития России о предоставлении субсидии из федерального бюджета на реализацию комплексной программы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01.02.2019</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15.02.2019</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jc w:val="center"/>
              <w:rPr>
                <w:color w:val="000000"/>
                <w:sz w:val="26"/>
                <w:szCs w:val="26"/>
              </w:rPr>
            </w:pPr>
            <w:r w:rsidRPr="00CC63C7">
              <w:rPr>
                <w:color w:val="000000"/>
                <w:sz w:val="26"/>
                <w:szCs w:val="26"/>
              </w:rPr>
              <w:t xml:space="preserve">М.В. Анисимова </w:t>
            </w:r>
          </w:p>
          <w:p w:rsidR="003560BD" w:rsidRPr="00CC63C7" w:rsidRDefault="003560BD" w:rsidP="00840203">
            <w:pPr>
              <w:pStyle w:val="TableParagraph"/>
              <w:jc w:val="center"/>
              <w:rPr>
                <w:color w:val="000000"/>
                <w:sz w:val="26"/>
                <w:szCs w:val="26"/>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Соглашение с Минэкономразвития России</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РРП</w:t>
            </w:r>
          </w:p>
        </w:tc>
      </w:tr>
      <w:tr w:rsidR="003560BD" w:rsidRPr="00CC63C7" w:rsidTr="00CA0B4C">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2.1.3.</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143"/>
              <w:jc w:val="both"/>
              <w:rPr>
                <w:rFonts w:eastAsia="Arial Unicode MS"/>
                <w:bCs/>
                <w:color w:val="000000"/>
                <w:sz w:val="26"/>
                <w:szCs w:val="26"/>
              </w:rPr>
            </w:pPr>
            <w:r w:rsidRPr="00CC63C7">
              <w:rPr>
                <w:rFonts w:eastAsia="Arial Unicode MS"/>
                <w:bCs/>
                <w:color w:val="000000"/>
                <w:sz w:val="26"/>
                <w:szCs w:val="26"/>
              </w:rPr>
              <w:t>Реализация мероприятий, в т.ч. обучающих, в сфере развития социального предпринимательства</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01.01.2019</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rPr>
                <w:rFonts w:eastAsia="Arial Unicode MS"/>
                <w:color w:val="000000"/>
                <w:sz w:val="26"/>
                <w:szCs w:val="26"/>
                <w:u w:color="000000"/>
              </w:rPr>
            </w:pPr>
            <w:r w:rsidRPr="00CC63C7">
              <w:rPr>
                <w:rFonts w:eastAsia="Arial Unicode MS"/>
                <w:color w:val="000000"/>
                <w:sz w:val="26"/>
                <w:szCs w:val="26"/>
                <w:u w:color="000000"/>
              </w:rPr>
              <w:t>31.12.2024</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spacing w:line="299" w:lineRule="exact"/>
              <w:ind w:left="109"/>
              <w:jc w:val="center"/>
              <w:rPr>
                <w:sz w:val="26"/>
                <w:szCs w:val="26"/>
              </w:rPr>
            </w:pPr>
            <w:r w:rsidRPr="00CC63C7">
              <w:rPr>
                <w:sz w:val="26"/>
                <w:szCs w:val="26"/>
              </w:rPr>
              <w:t>Н.В. Якимова</w:t>
            </w:r>
          </w:p>
          <w:p w:rsidR="003560BD" w:rsidRPr="00CC63C7" w:rsidRDefault="003560BD" w:rsidP="00840203">
            <w:pPr>
              <w:pStyle w:val="TableParagraph"/>
              <w:spacing w:line="299" w:lineRule="exact"/>
              <w:ind w:left="109"/>
              <w:jc w:val="center"/>
              <w:rPr>
                <w:sz w:val="26"/>
                <w:szCs w:val="26"/>
              </w:rPr>
            </w:pPr>
            <w:r w:rsidRPr="00CC63C7">
              <w:rPr>
                <w:sz w:val="26"/>
                <w:szCs w:val="26"/>
              </w:rPr>
              <w:t>Т.А. Федорова</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autoSpaceDE w:val="0"/>
              <w:autoSpaceDN w:val="0"/>
              <w:adjustRightInd w:val="0"/>
              <w:jc w:val="center"/>
              <w:rPr>
                <w:rFonts w:eastAsiaTheme="minorHAnsi"/>
                <w:sz w:val="26"/>
                <w:szCs w:val="26"/>
                <w:lang w:eastAsia="en-US" w:bidi="ar-SA"/>
              </w:rPr>
            </w:pPr>
            <w:r w:rsidRPr="00CC63C7">
              <w:rPr>
                <w:rFonts w:eastAsiaTheme="minorHAnsi"/>
                <w:sz w:val="26"/>
                <w:szCs w:val="26"/>
                <w:lang w:eastAsia="en-US" w:bidi="ar-SA"/>
              </w:rPr>
              <w:t>Информационно-аналитический отчет</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РРП</w:t>
            </w:r>
          </w:p>
        </w:tc>
      </w:tr>
      <w:tr w:rsidR="003560BD" w:rsidRPr="00CC63C7" w:rsidTr="00CA0B4C">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2.1.3.1.</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143"/>
              <w:jc w:val="both"/>
              <w:rPr>
                <w:rFonts w:eastAsia="Arial Unicode MS"/>
                <w:bCs/>
                <w:color w:val="000000"/>
                <w:sz w:val="26"/>
                <w:szCs w:val="26"/>
              </w:rPr>
            </w:pPr>
            <w:r w:rsidRPr="00CC63C7">
              <w:rPr>
                <w:rFonts w:eastAsia="Arial Unicode MS"/>
                <w:bCs/>
                <w:color w:val="000000"/>
                <w:sz w:val="26"/>
                <w:szCs w:val="26"/>
              </w:rPr>
              <w:t xml:space="preserve">Оказано ежегодно не менее 200 консультационных услуг физическим лицам, заинтересованным в начале осуществления деятельности в области социального предпринимательства </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01.01.2019</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rPr>
                <w:rFonts w:eastAsia="Arial Unicode MS"/>
                <w:color w:val="000000"/>
                <w:sz w:val="26"/>
                <w:szCs w:val="26"/>
                <w:u w:color="000000"/>
              </w:rPr>
            </w:pPr>
            <w:r w:rsidRPr="00CC63C7">
              <w:rPr>
                <w:rFonts w:eastAsia="Arial Unicode MS"/>
                <w:color w:val="000000"/>
                <w:sz w:val="26"/>
                <w:szCs w:val="26"/>
                <w:u w:color="000000"/>
              </w:rPr>
              <w:t>31.12.2024</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spacing w:line="299" w:lineRule="exact"/>
              <w:ind w:left="109"/>
              <w:jc w:val="center"/>
              <w:rPr>
                <w:sz w:val="26"/>
                <w:szCs w:val="26"/>
              </w:rPr>
            </w:pPr>
            <w:r w:rsidRPr="00CC63C7">
              <w:rPr>
                <w:sz w:val="26"/>
                <w:szCs w:val="26"/>
              </w:rPr>
              <w:t>Н.В. Якимова</w:t>
            </w:r>
          </w:p>
          <w:p w:rsidR="003560BD" w:rsidRPr="00CC63C7" w:rsidRDefault="003560BD" w:rsidP="00840203">
            <w:pPr>
              <w:pStyle w:val="TableParagraph"/>
              <w:spacing w:line="299" w:lineRule="exact"/>
              <w:ind w:left="109"/>
              <w:jc w:val="center"/>
              <w:rPr>
                <w:sz w:val="26"/>
                <w:szCs w:val="26"/>
              </w:rPr>
            </w:pPr>
            <w:r w:rsidRPr="00CC63C7">
              <w:rPr>
                <w:sz w:val="26"/>
                <w:szCs w:val="26"/>
              </w:rPr>
              <w:t>Т.А. Федорова</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autoSpaceDE w:val="0"/>
              <w:autoSpaceDN w:val="0"/>
              <w:adjustRightInd w:val="0"/>
              <w:jc w:val="center"/>
              <w:rPr>
                <w:rFonts w:eastAsiaTheme="minorHAnsi"/>
                <w:sz w:val="26"/>
                <w:szCs w:val="26"/>
                <w:lang w:eastAsia="en-US" w:bidi="ar-SA"/>
              </w:rPr>
            </w:pPr>
            <w:r w:rsidRPr="00CC63C7">
              <w:rPr>
                <w:rFonts w:eastAsiaTheme="minorHAnsi"/>
                <w:sz w:val="26"/>
                <w:szCs w:val="26"/>
                <w:lang w:eastAsia="en-US" w:bidi="ar-SA"/>
              </w:rPr>
              <w:t>Журнал консультаций Центра инноваций социальной сферы</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РРП</w:t>
            </w:r>
          </w:p>
        </w:tc>
      </w:tr>
      <w:tr w:rsidR="003560BD" w:rsidRPr="00CC63C7" w:rsidTr="00CA0B4C">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2.1.3.2.</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143"/>
              <w:jc w:val="both"/>
              <w:rPr>
                <w:rFonts w:eastAsia="Arial Unicode MS"/>
                <w:bCs/>
                <w:color w:val="000000"/>
                <w:sz w:val="26"/>
                <w:szCs w:val="26"/>
              </w:rPr>
            </w:pPr>
            <w:r w:rsidRPr="00CC63C7">
              <w:rPr>
                <w:rFonts w:eastAsia="Arial Unicode MS"/>
                <w:bCs/>
                <w:color w:val="000000"/>
                <w:sz w:val="26"/>
                <w:szCs w:val="26"/>
              </w:rPr>
              <w:t>Проведено ежегодно не менее 20 обучающих мероприятий в сфере развития социального предпринимательства</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01.01.2019</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jc w:val="center"/>
              <w:rPr>
                <w:sz w:val="26"/>
                <w:szCs w:val="26"/>
              </w:rPr>
            </w:pPr>
            <w:r w:rsidRPr="00CC63C7">
              <w:rPr>
                <w:sz w:val="26"/>
                <w:szCs w:val="26"/>
              </w:rPr>
              <w:t>31.12.2024</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spacing w:line="299" w:lineRule="exact"/>
              <w:ind w:left="109"/>
              <w:jc w:val="center"/>
              <w:rPr>
                <w:sz w:val="26"/>
                <w:szCs w:val="26"/>
              </w:rPr>
            </w:pPr>
            <w:r w:rsidRPr="00CC63C7">
              <w:rPr>
                <w:sz w:val="26"/>
                <w:szCs w:val="26"/>
              </w:rPr>
              <w:t>Н.В. Якимова</w:t>
            </w:r>
          </w:p>
          <w:p w:rsidR="003560BD" w:rsidRPr="00CC63C7" w:rsidRDefault="003560BD" w:rsidP="00840203">
            <w:pPr>
              <w:pStyle w:val="TableParagraph"/>
              <w:spacing w:line="299" w:lineRule="exact"/>
              <w:ind w:left="109"/>
              <w:jc w:val="center"/>
              <w:rPr>
                <w:sz w:val="26"/>
                <w:szCs w:val="26"/>
              </w:rPr>
            </w:pPr>
            <w:r w:rsidRPr="00CC63C7">
              <w:rPr>
                <w:sz w:val="26"/>
                <w:szCs w:val="26"/>
              </w:rPr>
              <w:t>Т.А. Федорова</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autoSpaceDE w:val="0"/>
              <w:autoSpaceDN w:val="0"/>
              <w:adjustRightInd w:val="0"/>
              <w:jc w:val="center"/>
              <w:rPr>
                <w:rFonts w:eastAsiaTheme="minorHAnsi"/>
                <w:sz w:val="26"/>
                <w:szCs w:val="26"/>
                <w:lang w:eastAsia="en-US" w:bidi="ar-SA"/>
              </w:rPr>
            </w:pPr>
            <w:r w:rsidRPr="00CC63C7">
              <w:rPr>
                <w:rFonts w:eastAsiaTheme="minorHAnsi"/>
                <w:sz w:val="26"/>
                <w:szCs w:val="26"/>
                <w:lang w:eastAsia="en-US" w:bidi="ar-SA"/>
              </w:rPr>
              <w:t>Отчет о реализации мероприятий</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РРП</w:t>
            </w:r>
          </w:p>
        </w:tc>
      </w:tr>
      <w:tr w:rsidR="003560BD" w:rsidRPr="00CC63C7" w:rsidTr="00FF0AFE">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2.1.</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143"/>
              <w:jc w:val="both"/>
              <w:rPr>
                <w:rFonts w:eastAsia="Arial Unicode MS"/>
                <w:bCs/>
                <w:sz w:val="26"/>
                <w:szCs w:val="26"/>
                <w:u w:color="000000"/>
              </w:rPr>
            </w:pPr>
            <w:r w:rsidRPr="00CC63C7">
              <w:rPr>
                <w:rFonts w:eastAsia="Arial Unicode MS"/>
                <w:bCs/>
                <w:sz w:val="26"/>
                <w:szCs w:val="26"/>
                <w:u w:color="000000"/>
              </w:rPr>
              <w:t>Реализована комплексная программа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20.12.2019</w:t>
            </w:r>
          </w:p>
          <w:p w:rsidR="003560BD" w:rsidRPr="00CC63C7" w:rsidRDefault="003560BD"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20.12.2020</w:t>
            </w:r>
          </w:p>
          <w:p w:rsidR="003560BD" w:rsidRPr="00CC63C7" w:rsidRDefault="003560BD"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20.12.2021</w:t>
            </w:r>
          </w:p>
          <w:p w:rsidR="003560BD" w:rsidRPr="00CC63C7" w:rsidRDefault="003560BD"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20.12.2022</w:t>
            </w:r>
          </w:p>
          <w:p w:rsidR="003560BD" w:rsidRPr="00CC63C7" w:rsidRDefault="003560BD"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20.12.2023</w:t>
            </w:r>
          </w:p>
          <w:p w:rsidR="003560BD" w:rsidRPr="00CC63C7" w:rsidRDefault="003560BD"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20.12.2024</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jc w:val="center"/>
              <w:rPr>
                <w:sz w:val="26"/>
                <w:szCs w:val="26"/>
              </w:rPr>
            </w:pPr>
            <w:r w:rsidRPr="00CC63C7">
              <w:rPr>
                <w:sz w:val="26"/>
                <w:szCs w:val="26"/>
              </w:rPr>
              <w:t>Е.В. Морозов</w:t>
            </w:r>
          </w:p>
          <w:p w:rsidR="003560BD" w:rsidRPr="00CC63C7" w:rsidRDefault="003560BD" w:rsidP="00840203">
            <w:pPr>
              <w:pStyle w:val="TableParagraph"/>
              <w:spacing w:line="299" w:lineRule="exact"/>
              <w:ind w:left="111"/>
              <w:jc w:val="center"/>
              <w:rPr>
                <w:sz w:val="26"/>
                <w:szCs w:val="26"/>
              </w:rPr>
            </w:pPr>
            <w:r w:rsidRPr="00CC63C7">
              <w:rPr>
                <w:rFonts w:eastAsia="Arial Unicode MS"/>
                <w:bCs/>
                <w:sz w:val="26"/>
                <w:szCs w:val="26"/>
              </w:rPr>
              <w:t>И.Г. Палькевич</w:t>
            </w:r>
            <w:r w:rsidRPr="00CC63C7">
              <w:rPr>
                <w:sz w:val="26"/>
                <w:szCs w:val="26"/>
              </w:rPr>
              <w:t xml:space="preserve"> Н.А. Усова</w:t>
            </w:r>
          </w:p>
          <w:p w:rsidR="003560BD" w:rsidRPr="00CC63C7" w:rsidRDefault="003560BD" w:rsidP="00840203">
            <w:pPr>
              <w:pStyle w:val="TableParagraph"/>
              <w:spacing w:line="299" w:lineRule="exact"/>
              <w:ind w:left="111"/>
              <w:jc w:val="center"/>
              <w:rPr>
                <w:sz w:val="26"/>
                <w:szCs w:val="26"/>
              </w:rPr>
            </w:pPr>
            <w:r w:rsidRPr="00CC63C7">
              <w:rPr>
                <w:sz w:val="26"/>
                <w:szCs w:val="26"/>
              </w:rPr>
              <w:t>ОМСУ в РК</w:t>
            </w:r>
          </w:p>
          <w:p w:rsidR="003560BD" w:rsidRPr="00CC63C7" w:rsidRDefault="003560BD" w:rsidP="00840203">
            <w:pPr>
              <w:contextualSpacing/>
              <w:jc w:val="center"/>
              <w:rPr>
                <w:sz w:val="26"/>
                <w:szCs w:val="26"/>
              </w:rPr>
            </w:pPr>
            <w:r w:rsidRPr="00CC63C7">
              <w:rPr>
                <w:sz w:val="26"/>
                <w:szCs w:val="26"/>
              </w:rPr>
              <w:t>А.А. Просужих</w:t>
            </w:r>
          </w:p>
          <w:p w:rsidR="003560BD" w:rsidRPr="00CC63C7" w:rsidRDefault="003560BD" w:rsidP="00840203">
            <w:pPr>
              <w:contextualSpacing/>
              <w:jc w:val="center"/>
              <w:rPr>
                <w:sz w:val="26"/>
                <w:szCs w:val="26"/>
              </w:rPr>
            </w:pPr>
            <w:r w:rsidRPr="00CC63C7">
              <w:rPr>
                <w:sz w:val="26"/>
                <w:szCs w:val="26"/>
              </w:rPr>
              <w:t>А.П. Князев</w:t>
            </w:r>
          </w:p>
          <w:p w:rsidR="003560BD" w:rsidRPr="00CC63C7" w:rsidRDefault="003560BD" w:rsidP="00840203">
            <w:pPr>
              <w:contextualSpacing/>
              <w:jc w:val="center"/>
              <w:rPr>
                <w:sz w:val="26"/>
                <w:szCs w:val="26"/>
              </w:rPr>
            </w:pPr>
            <w:r w:rsidRPr="00CC63C7">
              <w:rPr>
                <w:sz w:val="26"/>
                <w:szCs w:val="26"/>
              </w:rPr>
              <w:t>А.В. Сажин</w:t>
            </w:r>
          </w:p>
          <w:p w:rsidR="003560BD" w:rsidRPr="00CC63C7" w:rsidRDefault="003560BD" w:rsidP="00840203">
            <w:pPr>
              <w:pStyle w:val="TableParagraph"/>
              <w:jc w:val="center"/>
              <w:rPr>
                <w:color w:val="000000"/>
                <w:sz w:val="26"/>
                <w:szCs w:val="26"/>
              </w:rPr>
            </w:pPr>
            <w:r w:rsidRPr="00CC63C7">
              <w:rPr>
                <w:color w:val="000000"/>
                <w:sz w:val="26"/>
                <w:szCs w:val="26"/>
              </w:rPr>
              <w:t>Ю.А. Колмаков</w:t>
            </w:r>
          </w:p>
          <w:p w:rsidR="003560BD" w:rsidRPr="00CC63C7" w:rsidRDefault="003560BD" w:rsidP="00840203">
            <w:pPr>
              <w:pStyle w:val="TableParagraph"/>
              <w:jc w:val="center"/>
              <w:rPr>
                <w:sz w:val="26"/>
                <w:szCs w:val="26"/>
                <w:lang w:eastAsia="en-US"/>
              </w:rPr>
            </w:pPr>
            <w:r w:rsidRPr="00CC63C7">
              <w:rPr>
                <w:sz w:val="26"/>
                <w:szCs w:val="26"/>
                <w:lang w:eastAsia="en-US"/>
              </w:rPr>
              <w:t xml:space="preserve">И.В. Киселев </w:t>
            </w:r>
          </w:p>
          <w:p w:rsidR="003560BD" w:rsidRPr="00CC63C7" w:rsidRDefault="003560BD" w:rsidP="00840203">
            <w:pPr>
              <w:pStyle w:val="TableParagraph"/>
              <w:jc w:val="center"/>
              <w:rPr>
                <w:sz w:val="26"/>
                <w:szCs w:val="26"/>
                <w:lang w:eastAsia="en-US"/>
              </w:rPr>
            </w:pPr>
            <w:r w:rsidRPr="00CC63C7">
              <w:rPr>
                <w:sz w:val="26"/>
                <w:szCs w:val="26"/>
                <w:lang w:eastAsia="en-US"/>
              </w:rPr>
              <w:t xml:space="preserve">С. В. Артеев </w:t>
            </w:r>
          </w:p>
          <w:p w:rsidR="003560BD" w:rsidRPr="00CC63C7" w:rsidRDefault="003560BD" w:rsidP="00840203">
            <w:pPr>
              <w:pStyle w:val="TableParagraph"/>
              <w:jc w:val="center"/>
              <w:rPr>
                <w:color w:val="000000"/>
                <w:sz w:val="26"/>
                <w:szCs w:val="26"/>
              </w:rPr>
            </w:pPr>
            <w:r w:rsidRPr="00CC63C7">
              <w:rPr>
                <w:sz w:val="26"/>
                <w:szCs w:val="26"/>
                <w:lang w:eastAsia="en-US"/>
              </w:rPr>
              <w:t>В.П. Рудой</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 xml:space="preserve">Отчет о реализации программы </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ПК</w:t>
            </w:r>
          </w:p>
        </w:tc>
      </w:tr>
      <w:tr w:rsidR="003560BD" w:rsidRPr="00CC63C7" w:rsidTr="00FF0AFE">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3.</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143"/>
              <w:jc w:val="both"/>
              <w:rPr>
                <w:rFonts w:eastAsia="Arial Unicode MS"/>
                <w:bCs/>
                <w:sz w:val="26"/>
                <w:szCs w:val="26"/>
              </w:rPr>
            </w:pPr>
            <w:r w:rsidRPr="00CC63C7">
              <w:rPr>
                <w:rFonts w:eastAsia="Arial Unicode MS"/>
                <w:bCs/>
                <w:color w:val="000000"/>
                <w:sz w:val="26"/>
                <w:szCs w:val="26"/>
              </w:rPr>
              <w:t>Реализация отдельных мероприятий регионального проекта «Популяризация предпринимательства» в части вовлечения молодежи в предпринимательскую деятельность</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01.01.2019</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rPr>
                <w:rFonts w:eastAsia="Arial Unicode MS"/>
                <w:color w:val="000000"/>
                <w:sz w:val="26"/>
                <w:szCs w:val="26"/>
                <w:u w:color="000000"/>
              </w:rPr>
            </w:pPr>
            <w:r w:rsidRPr="00CC63C7">
              <w:rPr>
                <w:rFonts w:eastAsia="Arial Unicode MS"/>
                <w:color w:val="000000"/>
                <w:sz w:val="26"/>
                <w:szCs w:val="26"/>
                <w:u w:color="000000"/>
              </w:rPr>
              <w:t>31.12.2024</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spacing w:line="299" w:lineRule="exact"/>
              <w:ind w:left="109"/>
              <w:jc w:val="center"/>
              <w:rPr>
                <w:sz w:val="26"/>
                <w:szCs w:val="26"/>
              </w:rPr>
            </w:pPr>
            <w:r w:rsidRPr="00CC63C7">
              <w:rPr>
                <w:sz w:val="26"/>
                <w:szCs w:val="26"/>
              </w:rPr>
              <w:t>Н.В. Якимова</w:t>
            </w:r>
          </w:p>
          <w:p w:rsidR="003560BD" w:rsidRPr="00CC63C7" w:rsidRDefault="003560BD" w:rsidP="00840203">
            <w:pPr>
              <w:pStyle w:val="TableParagraph"/>
              <w:jc w:val="center"/>
              <w:rPr>
                <w:sz w:val="26"/>
                <w:szCs w:val="26"/>
              </w:rPr>
            </w:pPr>
            <w:r w:rsidRPr="00CC63C7">
              <w:rPr>
                <w:sz w:val="26"/>
                <w:szCs w:val="26"/>
              </w:rPr>
              <w:t>С.В. Жеребцов</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autoSpaceDE w:val="0"/>
              <w:autoSpaceDN w:val="0"/>
              <w:adjustRightInd w:val="0"/>
              <w:jc w:val="center"/>
              <w:rPr>
                <w:rFonts w:eastAsiaTheme="minorHAnsi"/>
                <w:sz w:val="26"/>
                <w:szCs w:val="26"/>
                <w:lang w:eastAsia="en-US" w:bidi="ar-SA"/>
              </w:rPr>
            </w:pPr>
            <w:r w:rsidRPr="00CC63C7">
              <w:rPr>
                <w:rFonts w:eastAsiaTheme="minorHAnsi"/>
                <w:sz w:val="26"/>
                <w:szCs w:val="26"/>
                <w:lang w:eastAsia="en-US" w:bidi="ar-SA"/>
              </w:rPr>
              <w:t>Отчет о проведении мероприятия</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ПС</w:t>
            </w:r>
          </w:p>
        </w:tc>
      </w:tr>
      <w:tr w:rsidR="003560BD" w:rsidRPr="00CC63C7" w:rsidTr="00FF0AFE">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3.1.1.</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143"/>
              <w:jc w:val="both"/>
              <w:rPr>
                <w:rFonts w:eastAsia="Arial Unicode MS"/>
                <w:bCs/>
                <w:sz w:val="26"/>
                <w:szCs w:val="26"/>
              </w:rPr>
            </w:pPr>
            <w:r w:rsidRPr="00CC63C7">
              <w:rPr>
                <w:rFonts w:eastAsia="Arial Unicode MS"/>
                <w:bCs/>
                <w:sz w:val="26"/>
                <w:szCs w:val="26"/>
              </w:rPr>
              <w:t>Реализован ряд презентационных, информационных и обучающих мероприятий в сфере развития молодежного предпринимательства в Республике Коми</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01.01.2019</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rPr>
                <w:rFonts w:eastAsia="Arial Unicode MS"/>
                <w:color w:val="000000"/>
                <w:sz w:val="26"/>
                <w:szCs w:val="26"/>
                <w:u w:color="000000"/>
              </w:rPr>
            </w:pPr>
            <w:r w:rsidRPr="00CC63C7">
              <w:rPr>
                <w:rFonts w:eastAsia="Arial Unicode MS"/>
                <w:color w:val="000000"/>
                <w:sz w:val="26"/>
                <w:szCs w:val="26"/>
                <w:u w:color="000000"/>
              </w:rPr>
              <w:t>31.12.2024</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spacing w:line="299" w:lineRule="exact"/>
              <w:ind w:left="109"/>
              <w:jc w:val="center"/>
              <w:rPr>
                <w:sz w:val="26"/>
                <w:szCs w:val="26"/>
              </w:rPr>
            </w:pPr>
            <w:r w:rsidRPr="00CC63C7">
              <w:rPr>
                <w:sz w:val="26"/>
                <w:szCs w:val="26"/>
              </w:rPr>
              <w:t>Н.В. Якимова</w:t>
            </w:r>
          </w:p>
          <w:p w:rsidR="003560BD" w:rsidRPr="00CC63C7" w:rsidRDefault="003560BD" w:rsidP="00840203">
            <w:pPr>
              <w:pStyle w:val="TableParagraph"/>
              <w:jc w:val="center"/>
              <w:rPr>
                <w:sz w:val="26"/>
                <w:szCs w:val="26"/>
              </w:rPr>
            </w:pPr>
            <w:r w:rsidRPr="00CC63C7">
              <w:rPr>
                <w:sz w:val="26"/>
                <w:szCs w:val="26"/>
              </w:rPr>
              <w:t>С.В. Жеребцов</w:t>
            </w:r>
          </w:p>
          <w:p w:rsidR="003560BD" w:rsidRPr="00CC63C7" w:rsidRDefault="003560BD" w:rsidP="00840203">
            <w:pPr>
              <w:pStyle w:val="TableParagraph"/>
              <w:jc w:val="center"/>
              <w:rPr>
                <w:sz w:val="26"/>
                <w:szCs w:val="26"/>
              </w:rPr>
            </w:pPr>
            <w:r w:rsidRPr="00CC63C7">
              <w:rPr>
                <w:rFonts w:eastAsia="Arial Unicode MS"/>
                <w:bCs/>
                <w:sz w:val="26"/>
                <w:szCs w:val="26"/>
              </w:rPr>
              <w:t>И.Г. Палькевич</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autoSpaceDE w:val="0"/>
              <w:autoSpaceDN w:val="0"/>
              <w:adjustRightInd w:val="0"/>
              <w:jc w:val="center"/>
              <w:rPr>
                <w:rFonts w:eastAsiaTheme="minorHAnsi"/>
                <w:sz w:val="26"/>
                <w:szCs w:val="26"/>
                <w:lang w:eastAsia="en-US" w:bidi="ar-SA"/>
              </w:rPr>
            </w:pPr>
            <w:r w:rsidRPr="00CC63C7">
              <w:rPr>
                <w:rFonts w:eastAsiaTheme="minorHAnsi"/>
                <w:sz w:val="26"/>
                <w:szCs w:val="26"/>
                <w:lang w:eastAsia="en-US" w:bidi="ar-SA"/>
              </w:rPr>
              <w:t>Отчет о проведении мероприятий</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РРП</w:t>
            </w:r>
          </w:p>
        </w:tc>
      </w:tr>
      <w:tr w:rsidR="003560BD" w:rsidRPr="00CC63C7" w:rsidTr="00FF0AFE">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3.1.2.</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143"/>
              <w:jc w:val="both"/>
              <w:rPr>
                <w:rFonts w:eastAsia="Arial Unicode MS"/>
                <w:bCs/>
                <w:color w:val="000000"/>
                <w:sz w:val="26"/>
                <w:szCs w:val="26"/>
              </w:rPr>
            </w:pPr>
            <w:r w:rsidRPr="00CC63C7">
              <w:rPr>
                <w:rFonts w:eastAsia="Arial Unicode MS"/>
                <w:bCs/>
                <w:color w:val="000000"/>
                <w:sz w:val="26"/>
                <w:szCs w:val="26"/>
              </w:rPr>
              <w:t>Реализованы тренинговые, игровые и иные проекты, образовательные курсы, конкурсы, олимпиады по предпринимательству среди молодежи в возрасте с 14 до 17 лет, в том числе посредством дистанционной электронной связи</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01.01.2019</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rPr>
                <w:rFonts w:eastAsia="Arial Unicode MS"/>
                <w:color w:val="000000"/>
                <w:sz w:val="26"/>
                <w:szCs w:val="26"/>
                <w:u w:color="000000"/>
              </w:rPr>
            </w:pPr>
            <w:r w:rsidRPr="00CC63C7">
              <w:rPr>
                <w:rFonts w:eastAsia="Arial Unicode MS"/>
                <w:color w:val="000000"/>
                <w:sz w:val="26"/>
                <w:szCs w:val="26"/>
                <w:u w:color="000000"/>
              </w:rPr>
              <w:t>31.12.2024</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spacing w:line="299" w:lineRule="exact"/>
              <w:ind w:left="109"/>
              <w:jc w:val="center"/>
              <w:rPr>
                <w:sz w:val="26"/>
                <w:szCs w:val="26"/>
              </w:rPr>
            </w:pPr>
            <w:r w:rsidRPr="00CC63C7">
              <w:rPr>
                <w:sz w:val="26"/>
                <w:szCs w:val="26"/>
              </w:rPr>
              <w:t>Н.В. Якимова</w:t>
            </w:r>
          </w:p>
          <w:p w:rsidR="003560BD" w:rsidRPr="00CC63C7" w:rsidRDefault="003560BD" w:rsidP="00840203">
            <w:pPr>
              <w:pStyle w:val="TableParagraph"/>
              <w:spacing w:line="299" w:lineRule="exact"/>
              <w:ind w:left="109"/>
              <w:jc w:val="center"/>
              <w:rPr>
                <w:sz w:val="26"/>
                <w:szCs w:val="26"/>
              </w:rPr>
            </w:pPr>
            <w:r w:rsidRPr="00CC63C7">
              <w:rPr>
                <w:sz w:val="26"/>
                <w:szCs w:val="26"/>
              </w:rPr>
              <w:t>С.В. Жеребцов</w:t>
            </w:r>
          </w:p>
          <w:p w:rsidR="003560BD" w:rsidRPr="00CC63C7" w:rsidRDefault="003560BD" w:rsidP="00840203">
            <w:pPr>
              <w:pStyle w:val="TableParagraph"/>
              <w:spacing w:line="299" w:lineRule="exact"/>
              <w:ind w:left="109"/>
              <w:jc w:val="center"/>
              <w:rPr>
                <w:sz w:val="26"/>
                <w:szCs w:val="26"/>
              </w:rPr>
            </w:pPr>
            <w:r w:rsidRPr="00CC63C7">
              <w:rPr>
                <w:sz w:val="26"/>
                <w:szCs w:val="26"/>
              </w:rPr>
              <w:t>И.Г. Палькевич</w:t>
            </w:r>
          </w:p>
          <w:p w:rsidR="003560BD" w:rsidRPr="00CC63C7" w:rsidRDefault="003560BD" w:rsidP="00840203">
            <w:pPr>
              <w:pStyle w:val="TableParagraph"/>
              <w:jc w:val="center"/>
              <w:rPr>
                <w:sz w:val="26"/>
                <w:szCs w:val="26"/>
              </w:rPr>
            </w:pPr>
            <w:r w:rsidRPr="00CC63C7">
              <w:rPr>
                <w:sz w:val="26"/>
                <w:szCs w:val="26"/>
              </w:rPr>
              <w:t>ОМСУ в РК</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autoSpaceDE w:val="0"/>
              <w:autoSpaceDN w:val="0"/>
              <w:adjustRightInd w:val="0"/>
              <w:jc w:val="center"/>
              <w:rPr>
                <w:rFonts w:eastAsiaTheme="minorHAnsi"/>
                <w:sz w:val="26"/>
                <w:szCs w:val="26"/>
                <w:lang w:eastAsia="en-US" w:bidi="ar-SA"/>
              </w:rPr>
            </w:pPr>
            <w:r w:rsidRPr="00CC63C7">
              <w:rPr>
                <w:rFonts w:eastAsiaTheme="minorHAnsi"/>
                <w:sz w:val="26"/>
                <w:szCs w:val="26"/>
                <w:lang w:eastAsia="en-US" w:bidi="ar-SA"/>
              </w:rPr>
              <w:t>Приказы об итогах проведения проектов, образовательных курсов, конкурсов, олимпиад по предпринимательству</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РРП</w:t>
            </w:r>
          </w:p>
        </w:tc>
      </w:tr>
      <w:tr w:rsidR="003560BD" w:rsidRPr="00CC63C7" w:rsidTr="00FF0AFE">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3.1.2.1.</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143"/>
              <w:jc w:val="both"/>
              <w:rPr>
                <w:rFonts w:eastAsia="Arial Unicode MS"/>
                <w:bCs/>
                <w:color w:val="000000"/>
                <w:sz w:val="26"/>
                <w:szCs w:val="26"/>
              </w:rPr>
            </w:pPr>
            <w:r w:rsidRPr="00CC63C7">
              <w:rPr>
                <w:rFonts w:eastAsia="Arial Unicode MS"/>
                <w:bCs/>
                <w:color w:val="000000"/>
                <w:sz w:val="26"/>
                <w:szCs w:val="26"/>
              </w:rPr>
              <w:t>Оказаны консультационные услуги физическим лицам в возрасте до 30 лет (включительно), планирующим начало предпринимательской деятельности, а также субъектам молодежного предпринимательства</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01.01.2019</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rPr>
                <w:rFonts w:eastAsia="Arial Unicode MS"/>
                <w:color w:val="000000"/>
                <w:sz w:val="26"/>
                <w:szCs w:val="26"/>
                <w:u w:color="000000"/>
              </w:rPr>
            </w:pPr>
            <w:r w:rsidRPr="00CC63C7">
              <w:rPr>
                <w:rFonts w:eastAsia="Arial Unicode MS"/>
                <w:color w:val="000000"/>
                <w:sz w:val="26"/>
                <w:szCs w:val="26"/>
                <w:u w:color="000000"/>
              </w:rPr>
              <w:t>31.12.2024</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spacing w:line="299" w:lineRule="exact"/>
              <w:ind w:left="109"/>
              <w:jc w:val="center"/>
              <w:rPr>
                <w:sz w:val="26"/>
                <w:szCs w:val="26"/>
              </w:rPr>
            </w:pPr>
            <w:r w:rsidRPr="00CC63C7">
              <w:rPr>
                <w:sz w:val="26"/>
                <w:szCs w:val="26"/>
              </w:rPr>
              <w:t>Н.В. Якимова</w:t>
            </w:r>
          </w:p>
          <w:p w:rsidR="003560BD" w:rsidRPr="00CC63C7" w:rsidRDefault="003560BD" w:rsidP="00840203">
            <w:pPr>
              <w:pStyle w:val="TableParagraph"/>
              <w:jc w:val="center"/>
              <w:rPr>
                <w:sz w:val="26"/>
                <w:szCs w:val="26"/>
              </w:rPr>
            </w:pPr>
            <w:r w:rsidRPr="00CC63C7">
              <w:rPr>
                <w:sz w:val="26"/>
                <w:szCs w:val="26"/>
              </w:rPr>
              <w:t>С.В. Жеребцов</w:t>
            </w:r>
          </w:p>
          <w:p w:rsidR="003560BD" w:rsidRPr="00CC63C7" w:rsidRDefault="003560BD" w:rsidP="00840203">
            <w:pPr>
              <w:pStyle w:val="TableParagraph"/>
              <w:jc w:val="center"/>
              <w:rPr>
                <w:sz w:val="26"/>
                <w:szCs w:val="26"/>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autoSpaceDE w:val="0"/>
              <w:autoSpaceDN w:val="0"/>
              <w:adjustRightInd w:val="0"/>
              <w:jc w:val="center"/>
              <w:rPr>
                <w:rFonts w:eastAsiaTheme="minorHAnsi"/>
                <w:sz w:val="26"/>
                <w:szCs w:val="26"/>
                <w:lang w:eastAsia="en-US" w:bidi="ar-SA"/>
              </w:rPr>
            </w:pPr>
            <w:r w:rsidRPr="00CC63C7">
              <w:rPr>
                <w:rFonts w:eastAsiaTheme="minorHAnsi"/>
                <w:sz w:val="26"/>
                <w:szCs w:val="26"/>
                <w:lang w:eastAsia="en-US" w:bidi="ar-SA"/>
              </w:rPr>
              <w:t>Реестр получателей поддержки</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РРП</w:t>
            </w:r>
          </w:p>
        </w:tc>
      </w:tr>
      <w:tr w:rsidR="003560BD" w:rsidRPr="00CC63C7" w:rsidTr="00FF0AFE">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3.1.2.2.</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143"/>
              <w:jc w:val="both"/>
              <w:rPr>
                <w:rFonts w:eastAsia="Arial Unicode MS"/>
                <w:bCs/>
                <w:color w:val="000000"/>
                <w:sz w:val="26"/>
                <w:szCs w:val="26"/>
              </w:rPr>
            </w:pPr>
            <w:r w:rsidRPr="00CC63C7">
              <w:rPr>
                <w:rFonts w:eastAsia="Arial Unicode MS"/>
                <w:bCs/>
                <w:color w:val="000000"/>
                <w:sz w:val="26"/>
                <w:szCs w:val="26"/>
              </w:rPr>
              <w:t>В городах Республики Коми с численностью населения свыше 30 тыс. человек и в крупных сельских населенных пунктах свыше 10 тыс. человек организованы образовательные семинары для детей и молодежи по тематике «Предпринимательство»</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01.01.2019</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rPr>
                <w:rFonts w:eastAsia="Arial Unicode MS"/>
                <w:color w:val="000000"/>
                <w:sz w:val="26"/>
                <w:szCs w:val="26"/>
                <w:u w:color="000000"/>
              </w:rPr>
            </w:pPr>
            <w:r w:rsidRPr="00CC63C7">
              <w:rPr>
                <w:rFonts w:eastAsia="Arial Unicode MS"/>
                <w:color w:val="000000"/>
                <w:sz w:val="26"/>
                <w:szCs w:val="26"/>
                <w:u w:color="000000"/>
              </w:rPr>
              <w:t>31.12.2024</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spacing w:line="299" w:lineRule="exact"/>
              <w:ind w:left="109"/>
              <w:jc w:val="center"/>
              <w:rPr>
                <w:sz w:val="26"/>
                <w:szCs w:val="26"/>
              </w:rPr>
            </w:pPr>
            <w:r w:rsidRPr="00CC63C7">
              <w:rPr>
                <w:sz w:val="26"/>
                <w:szCs w:val="26"/>
              </w:rPr>
              <w:t>Н.В. Якимова</w:t>
            </w:r>
          </w:p>
          <w:p w:rsidR="003560BD" w:rsidRPr="00CC63C7" w:rsidRDefault="003560BD" w:rsidP="00840203">
            <w:pPr>
              <w:pStyle w:val="TableParagraph"/>
              <w:jc w:val="center"/>
              <w:rPr>
                <w:sz w:val="26"/>
                <w:szCs w:val="26"/>
              </w:rPr>
            </w:pPr>
            <w:r w:rsidRPr="00CC63C7">
              <w:rPr>
                <w:sz w:val="26"/>
                <w:szCs w:val="26"/>
              </w:rPr>
              <w:t>С.В. Жеребцов</w:t>
            </w:r>
          </w:p>
          <w:p w:rsidR="003560BD" w:rsidRPr="00CC63C7" w:rsidRDefault="003560BD" w:rsidP="00840203">
            <w:pPr>
              <w:pStyle w:val="TableParagraph"/>
              <w:jc w:val="center"/>
              <w:rPr>
                <w:sz w:val="26"/>
                <w:szCs w:val="26"/>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autoSpaceDE w:val="0"/>
              <w:autoSpaceDN w:val="0"/>
              <w:adjustRightInd w:val="0"/>
              <w:jc w:val="center"/>
              <w:rPr>
                <w:rFonts w:eastAsiaTheme="minorHAnsi"/>
                <w:sz w:val="26"/>
                <w:szCs w:val="26"/>
                <w:lang w:eastAsia="en-US" w:bidi="ar-SA"/>
              </w:rPr>
            </w:pPr>
            <w:r w:rsidRPr="00CC63C7">
              <w:rPr>
                <w:rFonts w:eastAsiaTheme="minorHAnsi"/>
                <w:sz w:val="26"/>
                <w:szCs w:val="26"/>
                <w:lang w:eastAsia="en-US" w:bidi="ar-SA"/>
              </w:rPr>
              <w:t>Отчет о реализации образовательных семинаров</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РРП</w:t>
            </w:r>
          </w:p>
        </w:tc>
      </w:tr>
      <w:tr w:rsidR="003560BD" w:rsidRPr="00CC63C7" w:rsidTr="00FF0AFE">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3.1.2.3.</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143"/>
              <w:jc w:val="both"/>
              <w:rPr>
                <w:rFonts w:eastAsia="Arial Unicode MS"/>
                <w:bCs/>
                <w:color w:val="000000"/>
                <w:sz w:val="26"/>
                <w:szCs w:val="26"/>
              </w:rPr>
            </w:pPr>
            <w:r w:rsidRPr="00CC63C7">
              <w:rPr>
                <w:sz w:val="26"/>
                <w:szCs w:val="26"/>
              </w:rPr>
              <w:t>В общеобразовательных организациях Республики Коми реализована программа курса «Основы финансовой грамотности», в рамках которой сформированы и развиты предпринимательские компетенции обучающихся</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01.01.2019</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rPr>
                <w:rFonts w:eastAsia="Arial Unicode MS"/>
                <w:color w:val="000000"/>
                <w:sz w:val="26"/>
                <w:szCs w:val="26"/>
                <w:u w:color="000000"/>
              </w:rPr>
            </w:pPr>
            <w:r w:rsidRPr="00CC63C7">
              <w:rPr>
                <w:rFonts w:eastAsia="Arial Unicode MS"/>
                <w:color w:val="000000"/>
                <w:sz w:val="26"/>
                <w:szCs w:val="26"/>
                <w:u w:color="000000"/>
              </w:rPr>
              <w:t>31.12.2024</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spacing w:line="299" w:lineRule="exact"/>
              <w:ind w:left="109"/>
              <w:jc w:val="center"/>
              <w:rPr>
                <w:sz w:val="26"/>
                <w:szCs w:val="26"/>
              </w:rPr>
            </w:pPr>
            <w:r w:rsidRPr="00CC63C7">
              <w:rPr>
                <w:sz w:val="26"/>
                <w:szCs w:val="26"/>
              </w:rPr>
              <w:t>Н.В. Якимова</w:t>
            </w:r>
          </w:p>
          <w:p w:rsidR="003560BD" w:rsidRPr="00CC63C7" w:rsidRDefault="003560BD" w:rsidP="00840203">
            <w:pPr>
              <w:pStyle w:val="TableParagraph"/>
              <w:spacing w:line="299" w:lineRule="exact"/>
              <w:ind w:left="109"/>
              <w:jc w:val="center"/>
              <w:rPr>
                <w:sz w:val="26"/>
                <w:szCs w:val="26"/>
              </w:rPr>
            </w:pPr>
            <w:r w:rsidRPr="00CC63C7">
              <w:rPr>
                <w:sz w:val="26"/>
                <w:szCs w:val="26"/>
              </w:rPr>
              <w:t>С.В. Жеребцов</w:t>
            </w:r>
          </w:p>
          <w:p w:rsidR="003560BD" w:rsidRPr="00CC63C7" w:rsidRDefault="003560BD" w:rsidP="00840203">
            <w:pPr>
              <w:pStyle w:val="TableParagraph"/>
              <w:jc w:val="center"/>
              <w:rPr>
                <w:sz w:val="26"/>
                <w:szCs w:val="26"/>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autoSpaceDE w:val="0"/>
              <w:autoSpaceDN w:val="0"/>
              <w:adjustRightInd w:val="0"/>
              <w:jc w:val="center"/>
              <w:rPr>
                <w:rFonts w:eastAsiaTheme="minorHAnsi"/>
                <w:sz w:val="26"/>
                <w:szCs w:val="26"/>
                <w:lang w:eastAsia="en-US" w:bidi="ar-SA"/>
              </w:rPr>
            </w:pPr>
            <w:r w:rsidRPr="00CC63C7">
              <w:rPr>
                <w:rFonts w:eastAsiaTheme="minorHAnsi"/>
                <w:sz w:val="26"/>
                <w:szCs w:val="26"/>
                <w:lang w:eastAsia="en-US" w:bidi="ar-SA"/>
              </w:rPr>
              <w:t>Итоговая информация о реализации курса «Основы финансовой грамотности» в общеобразовательных организациях Республики Коми</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РРП</w:t>
            </w:r>
          </w:p>
        </w:tc>
      </w:tr>
      <w:tr w:rsidR="003560BD" w:rsidRPr="00CC63C7" w:rsidTr="00FF0AFE">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3.1.2.4.</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143"/>
              <w:jc w:val="both"/>
              <w:rPr>
                <w:sz w:val="26"/>
                <w:szCs w:val="26"/>
              </w:rPr>
            </w:pPr>
            <w:r w:rsidRPr="00CC63C7">
              <w:rPr>
                <w:rFonts w:eastAsia="Arial Unicode MS"/>
                <w:bCs/>
                <w:color w:val="000000"/>
                <w:sz w:val="26"/>
                <w:szCs w:val="26"/>
              </w:rPr>
              <w:t>Организация ежегодной профильной смены для детей и молодежи «Основы предпринимательской деятельности»</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01.01.2019</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rPr>
                <w:rFonts w:eastAsia="Arial Unicode MS"/>
                <w:color w:val="000000"/>
                <w:sz w:val="26"/>
                <w:szCs w:val="26"/>
                <w:u w:color="000000"/>
              </w:rPr>
            </w:pPr>
            <w:r w:rsidRPr="00CC63C7">
              <w:rPr>
                <w:rFonts w:eastAsia="Arial Unicode MS"/>
                <w:color w:val="000000"/>
                <w:sz w:val="26"/>
                <w:szCs w:val="26"/>
                <w:u w:color="000000"/>
              </w:rPr>
              <w:t>31.12.2024</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spacing w:line="299" w:lineRule="exact"/>
              <w:ind w:left="109"/>
              <w:jc w:val="center"/>
              <w:rPr>
                <w:sz w:val="26"/>
                <w:szCs w:val="26"/>
              </w:rPr>
            </w:pPr>
            <w:r w:rsidRPr="00CC63C7">
              <w:rPr>
                <w:sz w:val="26"/>
                <w:szCs w:val="26"/>
              </w:rPr>
              <w:t>Н.В. Якимова</w:t>
            </w:r>
          </w:p>
          <w:p w:rsidR="003560BD" w:rsidRPr="00CC63C7" w:rsidRDefault="003560BD" w:rsidP="00840203">
            <w:pPr>
              <w:pStyle w:val="TableParagraph"/>
              <w:spacing w:line="299" w:lineRule="exact"/>
              <w:ind w:left="109"/>
              <w:jc w:val="center"/>
              <w:rPr>
                <w:sz w:val="26"/>
                <w:szCs w:val="26"/>
              </w:rPr>
            </w:pPr>
            <w:r w:rsidRPr="00CC63C7">
              <w:rPr>
                <w:sz w:val="26"/>
                <w:szCs w:val="26"/>
              </w:rPr>
              <w:t>С.В. Жеребцов</w:t>
            </w:r>
          </w:p>
          <w:p w:rsidR="003560BD" w:rsidRPr="00CC63C7" w:rsidRDefault="003560BD" w:rsidP="00840203">
            <w:pPr>
              <w:pStyle w:val="TableParagraph"/>
              <w:jc w:val="center"/>
              <w:rPr>
                <w:sz w:val="26"/>
                <w:szCs w:val="26"/>
              </w:rPr>
            </w:pPr>
            <w:r w:rsidRPr="00CC63C7">
              <w:rPr>
                <w:rFonts w:eastAsia="Arial Unicode MS"/>
                <w:bCs/>
                <w:sz w:val="26"/>
                <w:szCs w:val="26"/>
              </w:rPr>
              <w:t>И.Г. Палькевич</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autoSpaceDE w:val="0"/>
              <w:autoSpaceDN w:val="0"/>
              <w:adjustRightInd w:val="0"/>
              <w:jc w:val="center"/>
              <w:rPr>
                <w:rFonts w:eastAsiaTheme="minorHAnsi"/>
                <w:sz w:val="26"/>
                <w:szCs w:val="26"/>
                <w:lang w:eastAsia="en-US" w:bidi="ar-SA"/>
              </w:rPr>
            </w:pPr>
            <w:r w:rsidRPr="00CC63C7">
              <w:rPr>
                <w:rFonts w:eastAsiaTheme="minorHAnsi"/>
                <w:sz w:val="26"/>
                <w:szCs w:val="26"/>
                <w:lang w:eastAsia="en-US" w:bidi="ar-SA"/>
              </w:rPr>
              <w:t>Информационно-аналитический отчет</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РРП</w:t>
            </w:r>
          </w:p>
        </w:tc>
      </w:tr>
      <w:tr w:rsidR="003560BD" w:rsidRPr="00CC63C7" w:rsidTr="00FF0AFE">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3.1.2.5.</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143"/>
              <w:jc w:val="both"/>
              <w:rPr>
                <w:rFonts w:eastAsia="Arial Unicode MS"/>
                <w:bCs/>
                <w:color w:val="000000"/>
                <w:sz w:val="26"/>
                <w:szCs w:val="26"/>
              </w:rPr>
            </w:pPr>
            <w:r w:rsidRPr="00CC63C7">
              <w:rPr>
                <w:rFonts w:eastAsia="Arial Unicode MS"/>
                <w:bCs/>
                <w:color w:val="000000"/>
                <w:sz w:val="26"/>
                <w:szCs w:val="26"/>
              </w:rPr>
              <w:t>Проработка вопроса по получению дополнительных баллов к ЕГЭ победителями олимпиад по предпринимательскому ориентированию при поступлении в республиканские ВУЗы/ССУЗы</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01.01.2019</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rPr>
                <w:rFonts w:eastAsia="Arial Unicode MS"/>
                <w:color w:val="000000"/>
                <w:sz w:val="26"/>
                <w:szCs w:val="26"/>
                <w:u w:color="000000"/>
              </w:rPr>
            </w:pPr>
            <w:r w:rsidRPr="00CC63C7">
              <w:rPr>
                <w:rFonts w:eastAsia="Arial Unicode MS"/>
                <w:color w:val="000000"/>
                <w:sz w:val="26"/>
                <w:szCs w:val="26"/>
                <w:u w:color="000000"/>
              </w:rPr>
              <w:t>31.12.2024</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spacing w:line="299" w:lineRule="exact"/>
              <w:ind w:left="109"/>
              <w:jc w:val="center"/>
              <w:rPr>
                <w:sz w:val="26"/>
                <w:szCs w:val="26"/>
              </w:rPr>
            </w:pPr>
            <w:r w:rsidRPr="00CC63C7">
              <w:rPr>
                <w:sz w:val="26"/>
                <w:szCs w:val="26"/>
              </w:rPr>
              <w:t>Н.В. Якимова</w:t>
            </w:r>
          </w:p>
          <w:p w:rsidR="003560BD" w:rsidRPr="00CC63C7" w:rsidRDefault="003560BD" w:rsidP="00840203">
            <w:pPr>
              <w:pStyle w:val="TableParagraph"/>
              <w:jc w:val="center"/>
              <w:rPr>
                <w:sz w:val="26"/>
                <w:szCs w:val="26"/>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autoSpaceDE w:val="0"/>
              <w:autoSpaceDN w:val="0"/>
              <w:adjustRightInd w:val="0"/>
              <w:jc w:val="center"/>
              <w:rPr>
                <w:rFonts w:eastAsiaTheme="minorHAnsi"/>
                <w:sz w:val="26"/>
                <w:szCs w:val="26"/>
                <w:lang w:eastAsia="en-US" w:bidi="ar-SA"/>
              </w:rPr>
            </w:pPr>
            <w:r w:rsidRPr="00CC63C7">
              <w:rPr>
                <w:rFonts w:eastAsiaTheme="minorHAnsi"/>
                <w:sz w:val="26"/>
                <w:szCs w:val="26"/>
                <w:lang w:eastAsia="en-US" w:bidi="ar-SA"/>
              </w:rPr>
              <w:t>Внесение изменений в правила приема вузов, СПО в части учета индивидуальных достижений абитуриентов</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РРП</w:t>
            </w:r>
          </w:p>
        </w:tc>
      </w:tr>
      <w:tr w:rsidR="003560BD" w:rsidRPr="00CC63C7" w:rsidTr="00FF0AFE">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3.1.3</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143"/>
              <w:jc w:val="both"/>
              <w:rPr>
                <w:sz w:val="26"/>
                <w:szCs w:val="26"/>
              </w:rPr>
            </w:pPr>
            <w:r w:rsidRPr="00CC63C7">
              <w:rPr>
                <w:rFonts w:eastAsia="Arial Unicode MS"/>
                <w:bCs/>
                <w:color w:val="000000"/>
                <w:sz w:val="26"/>
                <w:szCs w:val="26"/>
              </w:rPr>
              <w:t>Создание образовательными организациями Республики Коми базы данных «Истории успеха молодых предпринимателей» и размещение ее на</w:t>
            </w:r>
            <w:r w:rsidRPr="00CC63C7">
              <w:rPr>
                <w:color w:val="000000"/>
                <w:sz w:val="26"/>
                <w:szCs w:val="26"/>
              </w:rPr>
              <w:t xml:space="preserve"> портале </w:t>
            </w:r>
            <w:r w:rsidRPr="00CC63C7">
              <w:rPr>
                <w:color w:val="000000"/>
                <w:sz w:val="26"/>
                <w:szCs w:val="26"/>
                <w:lang w:val="en-US"/>
              </w:rPr>
              <w:t>mbrk</w:t>
            </w:r>
            <w:r w:rsidRPr="00CC63C7">
              <w:rPr>
                <w:color w:val="000000"/>
                <w:sz w:val="26"/>
                <w:szCs w:val="26"/>
              </w:rPr>
              <w:t>.</w:t>
            </w:r>
            <w:r w:rsidRPr="00CC63C7">
              <w:rPr>
                <w:color w:val="000000"/>
                <w:sz w:val="26"/>
                <w:szCs w:val="26"/>
                <w:lang w:val="en-US"/>
              </w:rPr>
              <w:t>ru</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01.01.2019</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rPr>
                <w:rFonts w:eastAsia="Arial Unicode MS"/>
                <w:color w:val="000000"/>
                <w:sz w:val="26"/>
                <w:szCs w:val="26"/>
                <w:u w:color="000000"/>
              </w:rPr>
            </w:pPr>
            <w:r w:rsidRPr="00CC63C7">
              <w:rPr>
                <w:rFonts w:eastAsia="Arial Unicode MS"/>
                <w:color w:val="000000"/>
                <w:sz w:val="26"/>
                <w:szCs w:val="26"/>
                <w:u w:color="000000"/>
              </w:rPr>
              <w:t>31.12.2021</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spacing w:line="299" w:lineRule="exact"/>
              <w:ind w:left="109"/>
              <w:jc w:val="center"/>
              <w:rPr>
                <w:sz w:val="26"/>
                <w:szCs w:val="26"/>
              </w:rPr>
            </w:pPr>
            <w:r w:rsidRPr="00CC63C7">
              <w:rPr>
                <w:sz w:val="26"/>
                <w:szCs w:val="26"/>
              </w:rPr>
              <w:t>Н.В. Якимова</w:t>
            </w:r>
          </w:p>
          <w:p w:rsidR="003560BD" w:rsidRPr="00CC63C7" w:rsidRDefault="003560BD" w:rsidP="00840203">
            <w:pPr>
              <w:pStyle w:val="TableParagraph"/>
              <w:spacing w:line="299" w:lineRule="exact"/>
              <w:ind w:left="109"/>
              <w:jc w:val="center"/>
              <w:rPr>
                <w:sz w:val="26"/>
                <w:szCs w:val="26"/>
              </w:rPr>
            </w:pPr>
            <w:r w:rsidRPr="00CC63C7">
              <w:rPr>
                <w:sz w:val="26"/>
                <w:szCs w:val="26"/>
              </w:rPr>
              <w:t>С.В. Жеребцов</w:t>
            </w:r>
          </w:p>
          <w:p w:rsidR="003560BD" w:rsidRPr="00CC63C7" w:rsidRDefault="003560BD" w:rsidP="00840203">
            <w:pPr>
              <w:pStyle w:val="TableParagraph"/>
              <w:jc w:val="center"/>
              <w:rPr>
                <w:sz w:val="26"/>
                <w:szCs w:val="26"/>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autoSpaceDE w:val="0"/>
              <w:autoSpaceDN w:val="0"/>
              <w:adjustRightInd w:val="0"/>
              <w:jc w:val="center"/>
              <w:rPr>
                <w:rFonts w:eastAsiaTheme="minorHAnsi"/>
                <w:sz w:val="26"/>
                <w:szCs w:val="26"/>
                <w:lang w:eastAsia="en-US" w:bidi="ar-SA"/>
              </w:rPr>
            </w:pPr>
            <w:r w:rsidRPr="00CC63C7">
              <w:rPr>
                <w:rFonts w:eastAsiaTheme="minorHAnsi"/>
                <w:sz w:val="26"/>
                <w:szCs w:val="26"/>
                <w:lang w:eastAsia="en-US" w:bidi="ar-SA"/>
              </w:rPr>
              <w:t xml:space="preserve">База данных историй успеха, размещенная на портале </w:t>
            </w:r>
            <w:r w:rsidRPr="00CC63C7">
              <w:rPr>
                <w:color w:val="000000"/>
                <w:sz w:val="26"/>
                <w:szCs w:val="26"/>
                <w:lang w:val="en-US"/>
              </w:rPr>
              <w:t>mbrk</w:t>
            </w:r>
            <w:r w:rsidRPr="00CC63C7">
              <w:rPr>
                <w:color w:val="000000"/>
                <w:sz w:val="26"/>
                <w:szCs w:val="26"/>
              </w:rPr>
              <w:t>.</w:t>
            </w:r>
            <w:r w:rsidRPr="00CC63C7">
              <w:rPr>
                <w:color w:val="000000"/>
                <w:sz w:val="26"/>
                <w:szCs w:val="26"/>
                <w:lang w:val="en-US"/>
              </w:rPr>
              <w:t>ru</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РРП</w:t>
            </w:r>
          </w:p>
        </w:tc>
      </w:tr>
      <w:tr w:rsidR="003560BD" w:rsidRPr="00CC63C7" w:rsidTr="002C0152">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3.1.</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143"/>
              <w:jc w:val="both"/>
              <w:rPr>
                <w:rFonts w:eastAsia="Arial Unicode MS"/>
                <w:bCs/>
                <w:sz w:val="26"/>
                <w:szCs w:val="26"/>
                <w:u w:color="000000"/>
              </w:rPr>
            </w:pPr>
            <w:r w:rsidRPr="00CC63C7">
              <w:rPr>
                <w:rFonts w:eastAsia="Arial Unicode MS"/>
                <w:bCs/>
                <w:sz w:val="26"/>
                <w:szCs w:val="26"/>
              </w:rPr>
              <w:t>Реализовано мероприятие «Вовлечение молодёжи в предпринимательскую деятельность» (Ты - предприниматель), в рамках которого обучено ежегодно не менее 200 слушателей</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01.01.2019</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rPr>
                <w:rFonts w:eastAsia="Arial Unicode MS"/>
                <w:color w:val="000000"/>
                <w:sz w:val="26"/>
                <w:szCs w:val="26"/>
                <w:u w:color="000000"/>
              </w:rPr>
            </w:pPr>
            <w:r w:rsidRPr="00CC63C7">
              <w:rPr>
                <w:rFonts w:eastAsia="Arial Unicode MS"/>
                <w:color w:val="000000"/>
                <w:sz w:val="26"/>
                <w:szCs w:val="26"/>
                <w:u w:color="000000"/>
              </w:rPr>
              <w:t>31.12.2024</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spacing w:line="299" w:lineRule="exact"/>
              <w:ind w:left="109"/>
              <w:jc w:val="center"/>
              <w:rPr>
                <w:sz w:val="26"/>
                <w:szCs w:val="26"/>
              </w:rPr>
            </w:pPr>
            <w:r w:rsidRPr="00CC63C7">
              <w:rPr>
                <w:sz w:val="26"/>
                <w:szCs w:val="26"/>
              </w:rPr>
              <w:t>Н.В. Якимова</w:t>
            </w:r>
          </w:p>
          <w:p w:rsidR="003560BD" w:rsidRPr="00CC63C7" w:rsidRDefault="003560BD" w:rsidP="00840203">
            <w:pPr>
              <w:pStyle w:val="TableParagraph"/>
              <w:jc w:val="center"/>
              <w:rPr>
                <w:sz w:val="26"/>
                <w:szCs w:val="26"/>
              </w:rPr>
            </w:pPr>
            <w:r w:rsidRPr="00CC63C7">
              <w:rPr>
                <w:sz w:val="26"/>
                <w:szCs w:val="26"/>
              </w:rPr>
              <w:t>С.В. Жеребцов</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autoSpaceDE w:val="0"/>
              <w:autoSpaceDN w:val="0"/>
              <w:adjustRightInd w:val="0"/>
              <w:jc w:val="center"/>
              <w:rPr>
                <w:rFonts w:eastAsiaTheme="minorHAnsi"/>
                <w:sz w:val="26"/>
                <w:szCs w:val="26"/>
                <w:lang w:eastAsia="en-US" w:bidi="ar-SA"/>
              </w:rPr>
            </w:pPr>
            <w:r w:rsidRPr="00CC63C7">
              <w:rPr>
                <w:rFonts w:eastAsiaTheme="minorHAnsi"/>
                <w:sz w:val="26"/>
                <w:szCs w:val="26"/>
                <w:lang w:eastAsia="en-US" w:bidi="ar-SA"/>
              </w:rPr>
              <w:t>Отчет о реализации мероприятий</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ПК</w:t>
            </w:r>
          </w:p>
        </w:tc>
      </w:tr>
      <w:tr w:rsidR="003560BD" w:rsidRPr="00CC63C7" w:rsidTr="00FF0AFE">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4.</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143"/>
              <w:jc w:val="both"/>
              <w:rPr>
                <w:rFonts w:eastAsia="Arial Unicode MS"/>
                <w:bCs/>
                <w:sz w:val="26"/>
                <w:szCs w:val="26"/>
                <w:u w:color="000000"/>
              </w:rPr>
            </w:pPr>
            <w:r w:rsidRPr="00CC63C7">
              <w:rPr>
                <w:color w:val="000000"/>
                <w:sz w:val="26"/>
                <w:szCs w:val="26"/>
              </w:rPr>
              <w:t>Организация выпуска специализированной телевизионной программы по тематике малого и среднего предпринимательства</w:t>
            </w:r>
            <w:r w:rsidR="0059764C">
              <w:rPr>
                <w:color w:val="000000"/>
                <w:sz w:val="26"/>
                <w:szCs w:val="26"/>
              </w:rPr>
              <w:t xml:space="preserve"> (включая освещение мер поддержки АО «Корпорация «МСП», АО «МСП Банк», Региональных лизинговых компаний, региональных организаций инфраструктуры поддержки субъектов МСП)</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01.01.2019</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rPr>
                <w:rFonts w:eastAsia="Arial Unicode MS"/>
                <w:color w:val="000000"/>
                <w:sz w:val="26"/>
                <w:szCs w:val="26"/>
                <w:u w:color="000000"/>
              </w:rPr>
            </w:pPr>
            <w:r w:rsidRPr="00CC63C7">
              <w:rPr>
                <w:rFonts w:eastAsia="Arial Unicode MS"/>
                <w:color w:val="000000"/>
                <w:sz w:val="26"/>
                <w:szCs w:val="26"/>
                <w:u w:color="000000"/>
              </w:rPr>
              <w:t>31.12.2024</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Default="003560BD" w:rsidP="00840203">
            <w:pPr>
              <w:pStyle w:val="TableParagraph"/>
              <w:jc w:val="center"/>
              <w:rPr>
                <w:sz w:val="26"/>
                <w:szCs w:val="26"/>
              </w:rPr>
            </w:pPr>
            <w:r w:rsidRPr="00CC63C7">
              <w:rPr>
                <w:sz w:val="26"/>
                <w:szCs w:val="26"/>
              </w:rPr>
              <w:t>Н.А. Усова</w:t>
            </w:r>
          </w:p>
          <w:p w:rsidR="003560BD" w:rsidRPr="00CC63C7" w:rsidRDefault="003560BD" w:rsidP="00840203">
            <w:pPr>
              <w:pStyle w:val="TableParagraph"/>
              <w:jc w:val="center"/>
              <w:rPr>
                <w:sz w:val="26"/>
                <w:szCs w:val="26"/>
              </w:rPr>
            </w:pPr>
            <w:r>
              <w:rPr>
                <w:sz w:val="26"/>
                <w:szCs w:val="26"/>
              </w:rPr>
              <w:t>О.В. Феч</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autoSpaceDE w:val="0"/>
              <w:autoSpaceDN w:val="0"/>
              <w:adjustRightInd w:val="0"/>
              <w:jc w:val="center"/>
              <w:rPr>
                <w:rFonts w:eastAsiaTheme="minorHAnsi"/>
                <w:sz w:val="26"/>
                <w:szCs w:val="26"/>
                <w:lang w:eastAsia="en-US" w:bidi="ar-SA"/>
              </w:rPr>
            </w:pPr>
            <w:r w:rsidRPr="00CC63C7">
              <w:rPr>
                <w:rFonts w:eastAsiaTheme="minorHAnsi"/>
                <w:sz w:val="26"/>
                <w:szCs w:val="26"/>
                <w:lang w:eastAsia="en-US" w:bidi="ar-SA"/>
              </w:rPr>
              <w:t>Телевизионная программа</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ПС</w:t>
            </w:r>
          </w:p>
        </w:tc>
      </w:tr>
      <w:tr w:rsidR="003560BD" w:rsidRPr="00CC63C7" w:rsidTr="00FF0AFE">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5.</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143"/>
              <w:jc w:val="both"/>
              <w:rPr>
                <w:color w:val="000000"/>
                <w:sz w:val="26"/>
                <w:szCs w:val="26"/>
              </w:rPr>
            </w:pPr>
            <w:r w:rsidRPr="00CC63C7">
              <w:rPr>
                <w:color w:val="000000"/>
                <w:sz w:val="26"/>
                <w:szCs w:val="26"/>
              </w:rPr>
              <w:t>Содействие участию субъектов малого и среднего предпринимательства Республики Коми в международных и межрегиональных выставочно-ярмарочных и конгрессных, научных мероприятиях, деловых миссиях и днях Республики Коми, проводимых на территориях субъектов Российской Федерации, расположенных в пределах Северо-Западного Федерального округа</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01.01.2019</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rPr>
                <w:rFonts w:eastAsia="Arial Unicode MS"/>
                <w:color w:val="000000"/>
                <w:sz w:val="26"/>
                <w:szCs w:val="26"/>
                <w:u w:color="000000"/>
              </w:rPr>
            </w:pPr>
            <w:r w:rsidRPr="00CC63C7">
              <w:rPr>
                <w:rFonts w:eastAsia="Arial Unicode MS"/>
                <w:color w:val="000000"/>
                <w:sz w:val="26"/>
                <w:szCs w:val="26"/>
                <w:u w:color="000000"/>
              </w:rPr>
              <w:t>31.12.2024</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spacing w:line="299" w:lineRule="exact"/>
              <w:ind w:left="109"/>
              <w:jc w:val="center"/>
              <w:rPr>
                <w:sz w:val="26"/>
                <w:szCs w:val="26"/>
              </w:rPr>
            </w:pPr>
            <w:r w:rsidRPr="00CC63C7">
              <w:rPr>
                <w:sz w:val="26"/>
                <w:szCs w:val="26"/>
              </w:rPr>
              <w:t>К.А. Сапрыкин</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Информационно-аналитический отчет</w:t>
            </w:r>
          </w:p>
          <w:p w:rsidR="003560BD" w:rsidRPr="00CC63C7" w:rsidRDefault="003560BD" w:rsidP="00840203">
            <w:pPr>
              <w:jc w:val="center"/>
              <w:rPr>
                <w:sz w:val="26"/>
                <w:szCs w:val="26"/>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ПС</w:t>
            </w:r>
          </w:p>
        </w:tc>
      </w:tr>
      <w:tr w:rsidR="003560BD" w:rsidRPr="00CC63C7" w:rsidTr="00FF0AFE">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5.1.1.</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203"/>
              <w:jc w:val="both"/>
              <w:rPr>
                <w:rFonts w:eastAsia="Arial Unicode MS"/>
                <w:bCs/>
                <w:color w:val="000000"/>
                <w:sz w:val="26"/>
                <w:szCs w:val="26"/>
              </w:rPr>
            </w:pPr>
            <w:r w:rsidRPr="00CC63C7">
              <w:rPr>
                <w:rFonts w:eastAsia="Arial Unicode MS"/>
                <w:bCs/>
                <w:color w:val="000000"/>
                <w:sz w:val="26"/>
                <w:szCs w:val="26"/>
              </w:rPr>
              <w:t>Организация работы Торгового дома Республики Коми в Санкт-Петербурге</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01.01.2019</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rPr>
                <w:rFonts w:eastAsia="Arial Unicode MS"/>
                <w:color w:val="000000"/>
                <w:sz w:val="26"/>
                <w:szCs w:val="26"/>
                <w:u w:color="000000"/>
              </w:rPr>
            </w:pPr>
            <w:r w:rsidRPr="00CC63C7">
              <w:rPr>
                <w:rFonts w:eastAsia="Arial Unicode MS"/>
                <w:color w:val="000000"/>
                <w:sz w:val="26"/>
                <w:szCs w:val="26"/>
                <w:u w:color="000000"/>
              </w:rPr>
              <w:t>31.12.2024</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spacing w:line="299" w:lineRule="exact"/>
              <w:ind w:left="109"/>
              <w:jc w:val="center"/>
              <w:rPr>
                <w:sz w:val="26"/>
                <w:szCs w:val="26"/>
              </w:rPr>
            </w:pPr>
            <w:r w:rsidRPr="00CC63C7">
              <w:rPr>
                <w:sz w:val="26"/>
                <w:szCs w:val="26"/>
              </w:rPr>
              <w:t>К.А. Сапрыкин</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Информационно-аналитический отчет</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РРП</w:t>
            </w:r>
          </w:p>
        </w:tc>
      </w:tr>
      <w:tr w:rsidR="003560BD" w:rsidRPr="00CC63C7" w:rsidTr="00FF0AFE">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5.1.2.</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203"/>
              <w:jc w:val="both"/>
              <w:rPr>
                <w:rFonts w:eastAsia="Arial Unicode MS"/>
                <w:bCs/>
                <w:color w:val="000000"/>
                <w:sz w:val="26"/>
                <w:szCs w:val="26"/>
              </w:rPr>
            </w:pPr>
            <w:r w:rsidRPr="00CC63C7">
              <w:rPr>
                <w:rFonts w:eastAsia="Arial Unicode MS"/>
                <w:bCs/>
                <w:color w:val="000000"/>
                <w:sz w:val="26"/>
                <w:szCs w:val="26"/>
              </w:rPr>
              <w:t>Обеспечено ежегодное участие в не менее 2 мероприятиях межрегионального, общероссийского и международного уровня, направленных на поддержку и развитие молодежного предпринимательства</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01.01.2019</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rPr>
                <w:rFonts w:eastAsia="Arial Unicode MS"/>
                <w:color w:val="000000"/>
                <w:sz w:val="26"/>
                <w:szCs w:val="26"/>
                <w:u w:color="000000"/>
              </w:rPr>
            </w:pPr>
            <w:r w:rsidRPr="00CC63C7">
              <w:rPr>
                <w:rFonts w:eastAsia="Arial Unicode MS"/>
                <w:color w:val="000000"/>
                <w:sz w:val="26"/>
                <w:szCs w:val="26"/>
                <w:u w:color="000000"/>
              </w:rPr>
              <w:t>31.12.2024</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spacing w:line="299" w:lineRule="exact"/>
              <w:ind w:left="109"/>
              <w:jc w:val="center"/>
              <w:rPr>
                <w:sz w:val="26"/>
                <w:szCs w:val="26"/>
              </w:rPr>
            </w:pPr>
            <w:r w:rsidRPr="00CC63C7">
              <w:rPr>
                <w:sz w:val="26"/>
                <w:szCs w:val="26"/>
              </w:rPr>
              <w:t>Н.В. Якимова</w:t>
            </w:r>
          </w:p>
          <w:p w:rsidR="003560BD" w:rsidRPr="00CC63C7" w:rsidRDefault="003560BD" w:rsidP="00840203">
            <w:pPr>
              <w:pStyle w:val="TableParagraph"/>
              <w:spacing w:line="299" w:lineRule="exact"/>
              <w:ind w:left="109"/>
              <w:jc w:val="center"/>
              <w:rPr>
                <w:sz w:val="26"/>
                <w:szCs w:val="26"/>
              </w:rPr>
            </w:pPr>
            <w:r w:rsidRPr="00CC63C7">
              <w:rPr>
                <w:sz w:val="26"/>
                <w:szCs w:val="26"/>
              </w:rPr>
              <w:t>С.В. Жеребцов</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Информационно-аналитический отчет</w:t>
            </w:r>
          </w:p>
          <w:p w:rsidR="003560BD" w:rsidRPr="00CC63C7" w:rsidRDefault="003560BD" w:rsidP="00840203">
            <w:pPr>
              <w:jc w:val="center"/>
              <w:rPr>
                <w:sz w:val="26"/>
                <w:szCs w:val="26"/>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РРП</w:t>
            </w:r>
          </w:p>
        </w:tc>
      </w:tr>
      <w:tr w:rsidR="003560BD" w:rsidRPr="00CC63C7" w:rsidTr="00FF36D1">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5.1.</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203"/>
              <w:jc w:val="both"/>
              <w:rPr>
                <w:rFonts w:eastAsia="Arial Unicode MS"/>
                <w:bCs/>
                <w:color w:val="000000"/>
                <w:sz w:val="26"/>
                <w:szCs w:val="26"/>
              </w:rPr>
            </w:pPr>
            <w:r w:rsidRPr="00CC63C7">
              <w:rPr>
                <w:rFonts w:eastAsia="Arial Unicode MS"/>
                <w:bCs/>
                <w:color w:val="000000"/>
                <w:sz w:val="26"/>
                <w:szCs w:val="26"/>
              </w:rPr>
              <w:t>Содействие выходу субъектов малого и среднего предпринимательства Республики Коми на межрегиональные и внешние рынки</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rPr>
                <w:rFonts w:eastAsia="Arial Unicode MS"/>
                <w:color w:val="000000"/>
                <w:sz w:val="26"/>
                <w:szCs w:val="26"/>
                <w:u w:color="000000"/>
              </w:rPr>
            </w:pPr>
            <w:r w:rsidRPr="00CC63C7">
              <w:rPr>
                <w:rFonts w:eastAsia="Arial Unicode MS"/>
                <w:color w:val="000000"/>
                <w:sz w:val="26"/>
                <w:szCs w:val="26"/>
                <w:u w:color="000000"/>
              </w:rPr>
              <w:t>31.12.2024</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spacing w:line="299" w:lineRule="exact"/>
              <w:ind w:left="109"/>
              <w:jc w:val="center"/>
              <w:rPr>
                <w:sz w:val="26"/>
                <w:szCs w:val="26"/>
              </w:rPr>
            </w:pPr>
            <w:r w:rsidRPr="00CC63C7">
              <w:rPr>
                <w:sz w:val="26"/>
                <w:szCs w:val="26"/>
              </w:rPr>
              <w:t>К.А. Сапрыкин</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Информационно-аналитический отчет</w:t>
            </w:r>
          </w:p>
          <w:p w:rsidR="003560BD" w:rsidRPr="00CC63C7" w:rsidRDefault="003560BD" w:rsidP="00840203">
            <w:pPr>
              <w:jc w:val="center"/>
              <w:rPr>
                <w:sz w:val="26"/>
                <w:szCs w:val="26"/>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ПК</w:t>
            </w:r>
          </w:p>
        </w:tc>
      </w:tr>
      <w:tr w:rsidR="003560BD" w:rsidRPr="00CC63C7" w:rsidTr="00FF36D1">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6.</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203"/>
              <w:jc w:val="both"/>
              <w:rPr>
                <w:rFonts w:eastAsia="Arial Unicode MS"/>
                <w:bCs/>
                <w:color w:val="000000"/>
                <w:sz w:val="26"/>
                <w:szCs w:val="26"/>
              </w:rPr>
            </w:pPr>
            <w:r w:rsidRPr="00CC63C7">
              <w:rPr>
                <w:sz w:val="26"/>
                <w:szCs w:val="26"/>
              </w:rPr>
              <w:t>Участие тренеров Республики Коми в программах подготовки для обучения целевых групп по утвержденным методикам</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01.01.2019</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rPr>
                <w:rFonts w:eastAsia="Arial Unicode MS"/>
                <w:color w:val="000000"/>
                <w:sz w:val="26"/>
                <w:szCs w:val="26"/>
                <w:u w:color="000000"/>
              </w:rPr>
            </w:pPr>
            <w:r w:rsidRPr="00CC63C7">
              <w:rPr>
                <w:rFonts w:eastAsia="Arial Unicode MS"/>
                <w:color w:val="000000"/>
                <w:sz w:val="26"/>
                <w:szCs w:val="26"/>
                <w:u w:color="000000"/>
              </w:rPr>
              <w:t>20.12.2024</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spacing w:line="299" w:lineRule="exact"/>
              <w:ind w:left="109"/>
              <w:jc w:val="center"/>
              <w:rPr>
                <w:sz w:val="26"/>
                <w:szCs w:val="26"/>
              </w:rPr>
            </w:pPr>
            <w:r w:rsidRPr="00CC63C7">
              <w:rPr>
                <w:sz w:val="26"/>
                <w:szCs w:val="26"/>
              </w:rPr>
              <w:t>Н.А. Усова</w:t>
            </w:r>
          </w:p>
          <w:p w:rsidR="003560BD" w:rsidRPr="00CC63C7" w:rsidRDefault="003560BD" w:rsidP="00840203">
            <w:pPr>
              <w:pStyle w:val="TableParagraph"/>
              <w:spacing w:line="299" w:lineRule="exact"/>
              <w:ind w:left="109"/>
              <w:jc w:val="center"/>
              <w:rPr>
                <w:sz w:val="26"/>
                <w:szCs w:val="26"/>
              </w:rPr>
            </w:pPr>
            <w:r w:rsidRPr="00CC63C7">
              <w:rPr>
                <w:sz w:val="26"/>
                <w:szCs w:val="26"/>
              </w:rPr>
              <w:t>И.Г. Палькевич</w:t>
            </w:r>
          </w:p>
          <w:p w:rsidR="003560BD" w:rsidRPr="00CC63C7" w:rsidRDefault="003560BD" w:rsidP="00840203">
            <w:pPr>
              <w:pStyle w:val="TableParagraph"/>
              <w:spacing w:line="299" w:lineRule="exact"/>
              <w:ind w:left="109"/>
              <w:jc w:val="center"/>
              <w:rPr>
                <w:sz w:val="26"/>
                <w:szCs w:val="26"/>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Документ, подтверждающий прохождение обучения</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ПС</w:t>
            </w:r>
          </w:p>
        </w:tc>
      </w:tr>
      <w:tr w:rsidR="003560BD" w:rsidRPr="00CC63C7" w:rsidTr="00FF36D1">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7.</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203"/>
              <w:jc w:val="both"/>
              <w:rPr>
                <w:rFonts w:eastAsia="Arial Unicode MS"/>
                <w:bCs/>
                <w:color w:val="000000"/>
                <w:sz w:val="26"/>
                <w:szCs w:val="26"/>
              </w:rPr>
            </w:pPr>
            <w:r w:rsidRPr="00CC63C7">
              <w:rPr>
                <w:sz w:val="26"/>
                <w:szCs w:val="26"/>
              </w:rPr>
              <w:t>Обучение граждан Республики Коми навыкам предпринимательской деятельности</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01.01.2019</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rPr>
                <w:rFonts w:eastAsia="Arial Unicode MS"/>
                <w:color w:val="000000"/>
                <w:sz w:val="26"/>
                <w:szCs w:val="26"/>
                <w:u w:color="000000"/>
              </w:rPr>
            </w:pPr>
            <w:r w:rsidRPr="00CC63C7">
              <w:rPr>
                <w:rFonts w:eastAsia="Arial Unicode MS"/>
                <w:color w:val="000000"/>
                <w:sz w:val="26"/>
                <w:szCs w:val="26"/>
                <w:u w:color="000000"/>
              </w:rPr>
              <w:t>20.12.2024</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spacing w:line="299" w:lineRule="exact"/>
              <w:ind w:left="109"/>
              <w:jc w:val="center"/>
              <w:rPr>
                <w:sz w:val="26"/>
                <w:szCs w:val="26"/>
              </w:rPr>
            </w:pPr>
            <w:r w:rsidRPr="00CC63C7">
              <w:rPr>
                <w:sz w:val="26"/>
                <w:szCs w:val="26"/>
              </w:rPr>
              <w:t>Н.А. Усова</w:t>
            </w:r>
          </w:p>
          <w:p w:rsidR="003560BD" w:rsidRPr="00CC63C7" w:rsidRDefault="003560BD" w:rsidP="00840203">
            <w:pPr>
              <w:pStyle w:val="TableParagraph"/>
              <w:spacing w:line="299" w:lineRule="exact"/>
              <w:ind w:left="109"/>
              <w:jc w:val="center"/>
              <w:rPr>
                <w:sz w:val="26"/>
                <w:szCs w:val="26"/>
              </w:rPr>
            </w:pPr>
            <w:r w:rsidRPr="00CC63C7">
              <w:rPr>
                <w:sz w:val="26"/>
                <w:szCs w:val="26"/>
              </w:rPr>
              <w:t>И.Г. Палькевич</w:t>
            </w:r>
          </w:p>
          <w:p w:rsidR="003560BD" w:rsidRPr="00CC63C7" w:rsidRDefault="003560BD" w:rsidP="00840203">
            <w:pPr>
              <w:pStyle w:val="TableParagraph"/>
              <w:spacing w:line="299" w:lineRule="exact"/>
              <w:ind w:left="109"/>
              <w:jc w:val="center"/>
              <w:rPr>
                <w:sz w:val="26"/>
                <w:szCs w:val="26"/>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Документ, подтверждающий прохождение обучения</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ПС</w:t>
            </w:r>
          </w:p>
        </w:tc>
      </w:tr>
      <w:tr w:rsidR="003560BD" w:rsidRPr="00CC63C7" w:rsidTr="008D77DD">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7.1.1.</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203"/>
              <w:jc w:val="both"/>
              <w:rPr>
                <w:rFonts w:eastAsia="Arial Unicode MS"/>
                <w:bCs/>
                <w:color w:val="000000"/>
                <w:sz w:val="26"/>
                <w:szCs w:val="26"/>
              </w:rPr>
            </w:pPr>
            <w:r w:rsidRPr="00CC63C7">
              <w:rPr>
                <w:rFonts w:eastAsia="Arial Unicode MS"/>
                <w:bCs/>
                <w:color w:val="000000"/>
                <w:sz w:val="26"/>
                <w:szCs w:val="26"/>
              </w:rPr>
              <w:t>Обеспечено обучение не менее 300 человек ежегодно по обучающим программам АО «Корпорация «МСП»</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01.01.2019</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rPr>
                <w:rFonts w:eastAsia="Arial Unicode MS"/>
                <w:color w:val="000000"/>
                <w:sz w:val="26"/>
                <w:szCs w:val="26"/>
                <w:u w:color="000000"/>
              </w:rPr>
            </w:pPr>
            <w:r w:rsidRPr="00CC63C7">
              <w:rPr>
                <w:rFonts w:eastAsia="Arial Unicode MS"/>
                <w:color w:val="000000"/>
                <w:sz w:val="26"/>
                <w:szCs w:val="26"/>
                <w:u w:color="000000"/>
              </w:rPr>
              <w:t>20.12.2024</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spacing w:line="299" w:lineRule="exact"/>
              <w:ind w:left="109"/>
              <w:jc w:val="center"/>
              <w:rPr>
                <w:sz w:val="26"/>
                <w:szCs w:val="26"/>
              </w:rPr>
            </w:pPr>
            <w:r w:rsidRPr="00CC63C7">
              <w:rPr>
                <w:sz w:val="26"/>
                <w:szCs w:val="26"/>
              </w:rPr>
              <w:t>И.Г. Палькевич</w:t>
            </w:r>
          </w:p>
          <w:p w:rsidR="003560BD" w:rsidRPr="00CC63C7" w:rsidRDefault="003560BD" w:rsidP="00840203">
            <w:pPr>
              <w:pStyle w:val="TableParagraph"/>
              <w:spacing w:line="299" w:lineRule="exact"/>
              <w:ind w:left="109"/>
              <w:jc w:val="center"/>
              <w:rPr>
                <w:sz w:val="26"/>
                <w:szCs w:val="26"/>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Отчет о реализации обучающих программ</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РРП</w:t>
            </w:r>
          </w:p>
        </w:tc>
      </w:tr>
      <w:tr w:rsidR="003560BD" w:rsidRPr="00CC63C7" w:rsidTr="008D77DD">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7.1.2</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203"/>
              <w:jc w:val="both"/>
              <w:rPr>
                <w:rFonts w:eastAsia="Arial Unicode MS"/>
                <w:bCs/>
                <w:color w:val="000000"/>
                <w:sz w:val="26"/>
                <w:szCs w:val="26"/>
              </w:rPr>
            </w:pPr>
            <w:r w:rsidRPr="00CC63C7">
              <w:rPr>
                <w:rFonts w:eastAsia="Arial Unicode MS"/>
                <w:bCs/>
                <w:color w:val="000000"/>
                <w:sz w:val="26"/>
                <w:szCs w:val="26"/>
              </w:rPr>
              <w:t>Обеспечено участие субъектов МСП Республики Коми в обучающих программах АО «Деловая среда»</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01.01.2019</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rPr>
                <w:rFonts w:eastAsia="Arial Unicode MS"/>
                <w:color w:val="000000"/>
                <w:sz w:val="26"/>
                <w:szCs w:val="26"/>
                <w:u w:color="000000"/>
              </w:rPr>
            </w:pPr>
            <w:r w:rsidRPr="00CC63C7">
              <w:rPr>
                <w:rFonts w:eastAsia="Arial Unicode MS"/>
                <w:color w:val="000000"/>
                <w:sz w:val="26"/>
                <w:szCs w:val="26"/>
                <w:u w:color="000000"/>
              </w:rPr>
              <w:t>20.12.2024</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spacing w:line="299" w:lineRule="exact"/>
              <w:ind w:left="109"/>
              <w:jc w:val="center"/>
              <w:rPr>
                <w:sz w:val="26"/>
                <w:szCs w:val="26"/>
              </w:rPr>
            </w:pPr>
            <w:r w:rsidRPr="00CC63C7">
              <w:rPr>
                <w:sz w:val="26"/>
                <w:szCs w:val="26"/>
              </w:rPr>
              <w:t>И.Г. Палькевич</w:t>
            </w:r>
          </w:p>
          <w:p w:rsidR="003560BD" w:rsidRPr="00CC63C7" w:rsidRDefault="003560BD" w:rsidP="00840203">
            <w:pPr>
              <w:pStyle w:val="TableParagraph"/>
              <w:spacing w:line="299" w:lineRule="exact"/>
              <w:ind w:left="109"/>
              <w:jc w:val="center"/>
              <w:rPr>
                <w:sz w:val="26"/>
                <w:szCs w:val="26"/>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Отчет о реализации обучающих программ</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РРП</w:t>
            </w:r>
          </w:p>
        </w:tc>
      </w:tr>
      <w:tr w:rsidR="003560BD" w:rsidRPr="00CC63C7" w:rsidTr="008D77DD">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7.1.3</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203"/>
              <w:jc w:val="both"/>
              <w:rPr>
                <w:rFonts w:eastAsia="Arial Unicode MS"/>
                <w:bCs/>
                <w:color w:val="000000"/>
                <w:sz w:val="26"/>
                <w:szCs w:val="26"/>
              </w:rPr>
            </w:pPr>
            <w:r w:rsidRPr="00CC63C7">
              <w:rPr>
                <w:rFonts w:eastAsia="Arial Unicode MS"/>
                <w:bCs/>
                <w:color w:val="000000"/>
                <w:sz w:val="26"/>
                <w:szCs w:val="26"/>
              </w:rPr>
              <w:t xml:space="preserve">Обеспечено </w:t>
            </w:r>
            <w:r>
              <w:rPr>
                <w:rFonts w:eastAsia="Arial Unicode MS"/>
                <w:bCs/>
                <w:color w:val="000000"/>
                <w:sz w:val="26"/>
                <w:szCs w:val="26"/>
              </w:rPr>
              <w:t xml:space="preserve">взаимодействие </w:t>
            </w:r>
            <w:r w:rsidRPr="00CC63C7">
              <w:rPr>
                <w:rFonts w:eastAsia="Arial Unicode MS"/>
                <w:bCs/>
                <w:color w:val="000000"/>
                <w:sz w:val="26"/>
                <w:szCs w:val="26"/>
              </w:rPr>
              <w:t xml:space="preserve">Центра «Мой Бизнес» </w:t>
            </w:r>
            <w:r>
              <w:rPr>
                <w:rFonts w:eastAsia="Arial Unicode MS"/>
                <w:bCs/>
                <w:color w:val="000000"/>
                <w:sz w:val="26"/>
                <w:szCs w:val="26"/>
              </w:rPr>
              <w:t>и Отделения-НБ Республика Коми по реализации мероприятий с целью  повышения</w:t>
            </w:r>
            <w:r w:rsidRPr="00CC63C7">
              <w:rPr>
                <w:rFonts w:eastAsia="Arial Unicode MS"/>
                <w:bCs/>
                <w:color w:val="000000"/>
                <w:sz w:val="26"/>
                <w:szCs w:val="26"/>
              </w:rPr>
              <w:t xml:space="preserve"> финансовой грамотности </w:t>
            </w:r>
            <w:r>
              <w:rPr>
                <w:rFonts w:eastAsia="Arial Unicode MS"/>
                <w:bCs/>
                <w:color w:val="000000"/>
                <w:sz w:val="26"/>
                <w:szCs w:val="26"/>
              </w:rPr>
              <w:t xml:space="preserve">субъектов МСП </w:t>
            </w:r>
            <w:r w:rsidRPr="00CC63C7">
              <w:rPr>
                <w:rFonts w:eastAsia="Arial Unicode MS"/>
                <w:bCs/>
                <w:color w:val="000000"/>
                <w:sz w:val="26"/>
                <w:szCs w:val="26"/>
              </w:rPr>
              <w:t xml:space="preserve">в Республике Коми </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01.01.2019</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rPr>
                <w:rFonts w:eastAsia="Arial Unicode MS"/>
                <w:color w:val="000000"/>
                <w:sz w:val="26"/>
                <w:szCs w:val="26"/>
                <w:u w:color="000000"/>
              </w:rPr>
            </w:pPr>
            <w:r w:rsidRPr="00CC63C7">
              <w:rPr>
                <w:rFonts w:eastAsia="Arial Unicode MS"/>
                <w:color w:val="000000"/>
                <w:sz w:val="26"/>
                <w:szCs w:val="26"/>
                <w:u w:color="000000"/>
              </w:rPr>
              <w:t>20.12.2024</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spacing w:line="299" w:lineRule="exact"/>
              <w:ind w:left="109"/>
              <w:jc w:val="center"/>
              <w:rPr>
                <w:sz w:val="26"/>
                <w:szCs w:val="26"/>
              </w:rPr>
            </w:pPr>
            <w:r w:rsidRPr="00CC63C7">
              <w:rPr>
                <w:sz w:val="26"/>
                <w:szCs w:val="26"/>
              </w:rPr>
              <w:t>Н.А. Усова</w:t>
            </w:r>
          </w:p>
          <w:p w:rsidR="003560BD" w:rsidRPr="00CC63C7" w:rsidRDefault="003560BD" w:rsidP="00840203">
            <w:pPr>
              <w:pStyle w:val="TableParagraph"/>
              <w:spacing w:line="299" w:lineRule="exact"/>
              <w:ind w:left="109"/>
              <w:jc w:val="center"/>
              <w:rPr>
                <w:sz w:val="26"/>
                <w:szCs w:val="26"/>
              </w:rPr>
            </w:pPr>
            <w:r w:rsidRPr="00CC63C7">
              <w:rPr>
                <w:sz w:val="26"/>
                <w:szCs w:val="26"/>
              </w:rPr>
              <w:t>И.Г. Палькевич</w:t>
            </w:r>
          </w:p>
          <w:p w:rsidR="003560BD" w:rsidRPr="00CC63C7" w:rsidRDefault="003560BD" w:rsidP="00840203">
            <w:pPr>
              <w:pStyle w:val="TableParagraph"/>
              <w:spacing w:line="299" w:lineRule="exact"/>
              <w:ind w:left="109"/>
              <w:jc w:val="center"/>
              <w:rPr>
                <w:sz w:val="26"/>
                <w:szCs w:val="26"/>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 xml:space="preserve">Отчет о реализации совместного плана мероприятий </w:t>
            </w:r>
            <w:r>
              <w:rPr>
                <w:sz w:val="26"/>
                <w:szCs w:val="26"/>
              </w:rPr>
              <w:t>Центра «Мой Бизнес» и Отделения-НБ Республика</w:t>
            </w:r>
            <w:r w:rsidRPr="00CC63C7">
              <w:rPr>
                <w:sz w:val="26"/>
                <w:szCs w:val="26"/>
              </w:rPr>
              <w:t xml:space="preserve"> Коми  </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РРП</w:t>
            </w:r>
          </w:p>
        </w:tc>
      </w:tr>
      <w:tr w:rsidR="003560BD" w:rsidRPr="00CC63C7" w:rsidTr="00FF36D1">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7.1.</w:t>
            </w:r>
          </w:p>
        </w:tc>
        <w:tc>
          <w:tcPr>
            <w:tcW w:w="1702"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pStyle w:val="TableParagraph"/>
              <w:ind w:right="203"/>
              <w:jc w:val="both"/>
              <w:rPr>
                <w:rFonts w:eastAsia="Arial Unicode MS"/>
                <w:bCs/>
                <w:color w:val="000000"/>
                <w:sz w:val="26"/>
                <w:szCs w:val="26"/>
              </w:rPr>
            </w:pPr>
            <w:r w:rsidRPr="00CC63C7">
              <w:rPr>
                <w:rFonts w:eastAsiaTheme="minorHAnsi"/>
                <w:sz w:val="26"/>
                <w:szCs w:val="26"/>
                <w:lang w:eastAsia="en-US" w:bidi="ar-SA"/>
              </w:rPr>
              <w:t>Ежегодно обучены навыкам предпринимательской деятельности не менее 200 граждан Республики Коми</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w:t>
            </w: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20.12.2019</w:t>
            </w:r>
          </w:p>
          <w:p w:rsidR="003560BD" w:rsidRPr="00CC63C7" w:rsidRDefault="003560BD"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20.12.2020</w:t>
            </w:r>
          </w:p>
          <w:p w:rsidR="003560BD" w:rsidRPr="00CC63C7" w:rsidRDefault="003560BD"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20.12.2021</w:t>
            </w:r>
          </w:p>
          <w:p w:rsidR="003560BD" w:rsidRPr="00CC63C7" w:rsidRDefault="003560BD"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20.12.2022</w:t>
            </w:r>
          </w:p>
          <w:p w:rsidR="003560BD" w:rsidRPr="00CC63C7" w:rsidRDefault="003560BD"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20.12.2023</w:t>
            </w:r>
          </w:p>
          <w:p w:rsidR="003560BD" w:rsidRPr="00CC63C7" w:rsidRDefault="003560BD" w:rsidP="00840203">
            <w:pPr>
              <w:contextualSpacing/>
              <w:jc w:val="center"/>
              <w:rPr>
                <w:rFonts w:eastAsia="Arial Unicode MS"/>
                <w:color w:val="000000"/>
                <w:sz w:val="26"/>
                <w:szCs w:val="26"/>
                <w:u w:color="000000"/>
              </w:rPr>
            </w:pPr>
            <w:r w:rsidRPr="00CC63C7">
              <w:rPr>
                <w:rFonts w:eastAsia="Arial Unicode MS"/>
                <w:color w:val="000000"/>
                <w:sz w:val="26"/>
                <w:szCs w:val="26"/>
                <w:u w:color="000000"/>
              </w:rPr>
              <w:t>20.12.2024</w:t>
            </w:r>
          </w:p>
        </w:tc>
        <w:tc>
          <w:tcPr>
            <w:tcW w:w="762" w:type="pct"/>
            <w:tcBorders>
              <w:top w:val="single" w:sz="4" w:space="0" w:color="auto"/>
              <w:left w:val="single" w:sz="4" w:space="0" w:color="auto"/>
              <w:bottom w:val="single" w:sz="4" w:space="0" w:color="auto"/>
              <w:right w:val="single" w:sz="4" w:space="0" w:color="auto"/>
            </w:tcBorders>
            <w:shd w:val="clear" w:color="auto" w:fill="FFFFFF"/>
          </w:tcPr>
          <w:p w:rsidR="003560BD" w:rsidRPr="00CC63C7" w:rsidRDefault="003560BD" w:rsidP="00840203">
            <w:pPr>
              <w:pStyle w:val="TableParagraph"/>
              <w:spacing w:line="299" w:lineRule="exact"/>
              <w:ind w:left="109"/>
              <w:jc w:val="center"/>
              <w:rPr>
                <w:sz w:val="26"/>
                <w:szCs w:val="26"/>
              </w:rPr>
            </w:pPr>
            <w:r w:rsidRPr="00CC63C7">
              <w:rPr>
                <w:sz w:val="26"/>
                <w:szCs w:val="26"/>
              </w:rPr>
              <w:t>Н.А. Усова</w:t>
            </w:r>
          </w:p>
          <w:p w:rsidR="003560BD" w:rsidRPr="00CC63C7" w:rsidRDefault="003560BD" w:rsidP="00840203">
            <w:pPr>
              <w:pStyle w:val="TableParagraph"/>
              <w:spacing w:line="299" w:lineRule="exact"/>
              <w:ind w:left="109"/>
              <w:jc w:val="center"/>
              <w:rPr>
                <w:sz w:val="26"/>
                <w:szCs w:val="26"/>
              </w:rPr>
            </w:pPr>
            <w:r w:rsidRPr="00CC63C7">
              <w:rPr>
                <w:sz w:val="26"/>
                <w:szCs w:val="26"/>
              </w:rPr>
              <w:t>И.Г. Палькевич</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Отчет о реализации обучающих программ</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560BD" w:rsidRPr="00CC63C7" w:rsidRDefault="003560BD" w:rsidP="00840203">
            <w:pPr>
              <w:jc w:val="center"/>
              <w:rPr>
                <w:sz w:val="26"/>
                <w:szCs w:val="26"/>
              </w:rPr>
            </w:pPr>
            <w:r w:rsidRPr="00CC63C7">
              <w:rPr>
                <w:sz w:val="26"/>
                <w:szCs w:val="26"/>
              </w:rPr>
              <w:t>ПК</w:t>
            </w:r>
          </w:p>
        </w:tc>
      </w:tr>
    </w:tbl>
    <w:p w:rsidR="004E3D29" w:rsidRPr="00CC63C7" w:rsidRDefault="004E3D29" w:rsidP="00840203">
      <w:pPr>
        <w:pStyle w:val="a5"/>
        <w:tabs>
          <w:tab w:val="left" w:pos="1586"/>
        </w:tabs>
        <w:spacing w:before="64"/>
        <w:ind w:left="5793" w:right="1040" w:firstLine="0"/>
        <w:rPr>
          <w:sz w:val="26"/>
          <w:szCs w:val="26"/>
        </w:rPr>
      </w:pPr>
    </w:p>
    <w:p w:rsidR="002065EE" w:rsidRPr="00CC63C7" w:rsidRDefault="002065EE" w:rsidP="00840203">
      <w:pPr>
        <w:rPr>
          <w:sz w:val="26"/>
          <w:szCs w:val="26"/>
        </w:rPr>
      </w:pPr>
      <w:r w:rsidRPr="00CC63C7">
        <w:rPr>
          <w:sz w:val="26"/>
          <w:szCs w:val="26"/>
        </w:rPr>
        <w:br w:type="page"/>
      </w:r>
    </w:p>
    <w:p w:rsidR="00EB4286" w:rsidRPr="00CC63C7" w:rsidRDefault="00EB4286" w:rsidP="00840203">
      <w:pPr>
        <w:ind w:left="10206"/>
        <w:jc w:val="center"/>
        <w:rPr>
          <w:sz w:val="26"/>
          <w:szCs w:val="26"/>
        </w:rPr>
      </w:pPr>
      <w:r w:rsidRPr="00CC63C7">
        <w:rPr>
          <w:sz w:val="26"/>
          <w:szCs w:val="26"/>
        </w:rPr>
        <w:t>ПРИЛОЖЕНИЕ № 2</w:t>
      </w:r>
    </w:p>
    <w:p w:rsidR="00BA6D01" w:rsidRPr="00CC63C7" w:rsidRDefault="00EB4286" w:rsidP="00840203">
      <w:pPr>
        <w:tabs>
          <w:tab w:val="left" w:pos="9072"/>
        </w:tabs>
        <w:spacing w:line="240" w:lineRule="atLeast"/>
        <w:ind w:left="10206"/>
        <w:jc w:val="center"/>
        <w:rPr>
          <w:sz w:val="26"/>
          <w:szCs w:val="26"/>
        </w:rPr>
      </w:pPr>
      <w:r w:rsidRPr="00CC63C7">
        <w:rPr>
          <w:sz w:val="26"/>
          <w:szCs w:val="26"/>
        </w:rPr>
        <w:t>к паспорту регионального проекта</w:t>
      </w:r>
    </w:p>
    <w:p w:rsidR="00EB4286" w:rsidRPr="00CC63C7" w:rsidRDefault="00BA6D01" w:rsidP="00840203">
      <w:pPr>
        <w:tabs>
          <w:tab w:val="left" w:pos="9072"/>
        </w:tabs>
        <w:spacing w:line="240" w:lineRule="atLeast"/>
        <w:ind w:left="10206"/>
        <w:jc w:val="center"/>
        <w:rPr>
          <w:sz w:val="26"/>
          <w:szCs w:val="26"/>
        </w:rPr>
      </w:pPr>
      <w:r w:rsidRPr="00CC63C7">
        <w:rPr>
          <w:sz w:val="26"/>
          <w:szCs w:val="26"/>
        </w:rPr>
        <w:t>«Популяризация предпринимательства»</w:t>
      </w:r>
    </w:p>
    <w:p w:rsidR="00BA6D01" w:rsidRPr="00CC63C7" w:rsidRDefault="00BA6D01" w:rsidP="00840203">
      <w:pPr>
        <w:tabs>
          <w:tab w:val="left" w:pos="9072"/>
        </w:tabs>
        <w:spacing w:line="240" w:lineRule="atLeast"/>
        <w:ind w:left="10206"/>
        <w:jc w:val="center"/>
        <w:rPr>
          <w:sz w:val="26"/>
          <w:szCs w:val="26"/>
        </w:rPr>
      </w:pPr>
    </w:p>
    <w:p w:rsidR="00EB4286" w:rsidRPr="00CC63C7" w:rsidRDefault="00EB4286" w:rsidP="00840203">
      <w:pPr>
        <w:spacing w:line="240" w:lineRule="atLeast"/>
        <w:ind w:left="9639"/>
        <w:jc w:val="right"/>
        <w:rPr>
          <w:sz w:val="26"/>
          <w:szCs w:val="26"/>
        </w:rPr>
      </w:pPr>
    </w:p>
    <w:p w:rsidR="00BA6D01" w:rsidRPr="00CC63C7" w:rsidRDefault="00BA6D01" w:rsidP="00840203">
      <w:pPr>
        <w:spacing w:line="240" w:lineRule="atLeast"/>
        <w:jc w:val="center"/>
        <w:rPr>
          <w:b/>
          <w:sz w:val="26"/>
          <w:szCs w:val="26"/>
        </w:rPr>
      </w:pPr>
      <w:r w:rsidRPr="00CC63C7">
        <w:rPr>
          <w:b/>
          <w:sz w:val="26"/>
          <w:szCs w:val="26"/>
        </w:rPr>
        <w:t>МЕТОДИКА</w:t>
      </w:r>
    </w:p>
    <w:p w:rsidR="00EB4286" w:rsidRPr="00CC63C7" w:rsidRDefault="00EB4286" w:rsidP="00840203">
      <w:pPr>
        <w:spacing w:line="240" w:lineRule="atLeast"/>
        <w:jc w:val="center"/>
        <w:rPr>
          <w:b/>
          <w:sz w:val="26"/>
          <w:szCs w:val="26"/>
        </w:rPr>
      </w:pPr>
      <w:r w:rsidRPr="00CC63C7">
        <w:rPr>
          <w:b/>
          <w:sz w:val="26"/>
          <w:szCs w:val="26"/>
        </w:rPr>
        <w:t>расчета дополнительных показателей регионального проекта</w:t>
      </w:r>
    </w:p>
    <w:p w:rsidR="00EB4286" w:rsidRPr="00CC63C7" w:rsidRDefault="00EB4286" w:rsidP="00840203">
      <w:pPr>
        <w:spacing w:line="240" w:lineRule="atLeast"/>
        <w:rPr>
          <w:sz w:val="26"/>
          <w:szCs w:val="26"/>
        </w:rPr>
      </w:pPr>
    </w:p>
    <w:tbl>
      <w:tblPr>
        <w:tblW w:w="495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84"/>
        <w:gridCol w:w="2761"/>
        <w:gridCol w:w="1890"/>
        <w:gridCol w:w="1891"/>
        <w:gridCol w:w="2273"/>
        <w:gridCol w:w="2037"/>
        <w:gridCol w:w="2194"/>
        <w:gridCol w:w="2391"/>
      </w:tblGrid>
      <w:tr w:rsidR="00EB4286" w:rsidRPr="00CC63C7" w:rsidTr="00EB4286">
        <w:trPr>
          <w:tblHeader/>
        </w:trPr>
        <w:tc>
          <w:tcPr>
            <w:tcW w:w="584" w:type="dxa"/>
            <w:shd w:val="clear" w:color="auto" w:fill="auto"/>
            <w:vAlign w:val="center"/>
          </w:tcPr>
          <w:p w:rsidR="00EB4286" w:rsidRPr="00CC63C7" w:rsidRDefault="00EB4286" w:rsidP="00840203">
            <w:pPr>
              <w:spacing w:line="240" w:lineRule="atLeast"/>
              <w:jc w:val="center"/>
              <w:rPr>
                <w:sz w:val="26"/>
                <w:szCs w:val="26"/>
              </w:rPr>
            </w:pPr>
            <w:r w:rsidRPr="00CC63C7">
              <w:rPr>
                <w:sz w:val="26"/>
                <w:szCs w:val="26"/>
              </w:rPr>
              <w:t>№ п/п</w:t>
            </w:r>
          </w:p>
        </w:tc>
        <w:tc>
          <w:tcPr>
            <w:tcW w:w="2761" w:type="dxa"/>
            <w:shd w:val="clear" w:color="auto" w:fill="auto"/>
            <w:vAlign w:val="center"/>
          </w:tcPr>
          <w:p w:rsidR="00EB4286" w:rsidRPr="00CC63C7" w:rsidRDefault="00EB4286" w:rsidP="00840203">
            <w:pPr>
              <w:spacing w:line="240" w:lineRule="atLeast"/>
              <w:jc w:val="center"/>
              <w:rPr>
                <w:sz w:val="26"/>
                <w:szCs w:val="26"/>
              </w:rPr>
            </w:pPr>
            <w:r w:rsidRPr="00CC63C7">
              <w:rPr>
                <w:sz w:val="26"/>
                <w:szCs w:val="26"/>
              </w:rPr>
              <w:t>Методика расчета</w:t>
            </w:r>
          </w:p>
        </w:tc>
        <w:tc>
          <w:tcPr>
            <w:tcW w:w="1890" w:type="dxa"/>
            <w:shd w:val="clear" w:color="auto" w:fill="auto"/>
            <w:vAlign w:val="center"/>
          </w:tcPr>
          <w:p w:rsidR="00EB4286" w:rsidRPr="00CC63C7" w:rsidRDefault="00EB4286" w:rsidP="00840203">
            <w:pPr>
              <w:spacing w:line="240" w:lineRule="atLeast"/>
              <w:jc w:val="center"/>
              <w:rPr>
                <w:sz w:val="26"/>
                <w:szCs w:val="26"/>
              </w:rPr>
            </w:pPr>
            <w:r w:rsidRPr="00CC63C7">
              <w:rPr>
                <w:sz w:val="26"/>
                <w:szCs w:val="26"/>
              </w:rPr>
              <w:t>Базовые показатели</w:t>
            </w:r>
          </w:p>
        </w:tc>
        <w:tc>
          <w:tcPr>
            <w:tcW w:w="1891" w:type="dxa"/>
            <w:shd w:val="clear" w:color="auto" w:fill="auto"/>
            <w:vAlign w:val="center"/>
          </w:tcPr>
          <w:p w:rsidR="00EB4286" w:rsidRPr="00CC63C7" w:rsidRDefault="00EB4286" w:rsidP="00840203">
            <w:pPr>
              <w:spacing w:line="240" w:lineRule="atLeast"/>
              <w:jc w:val="center"/>
              <w:rPr>
                <w:sz w:val="26"/>
                <w:szCs w:val="26"/>
              </w:rPr>
            </w:pPr>
            <w:r w:rsidRPr="00CC63C7">
              <w:rPr>
                <w:sz w:val="26"/>
                <w:szCs w:val="26"/>
              </w:rPr>
              <w:t>Источник данных</w:t>
            </w:r>
          </w:p>
        </w:tc>
        <w:tc>
          <w:tcPr>
            <w:tcW w:w="2273" w:type="dxa"/>
            <w:shd w:val="clear" w:color="auto" w:fill="auto"/>
            <w:vAlign w:val="center"/>
          </w:tcPr>
          <w:p w:rsidR="00EB4286" w:rsidRPr="00CC63C7" w:rsidRDefault="00EB4286" w:rsidP="00840203">
            <w:pPr>
              <w:spacing w:line="240" w:lineRule="atLeast"/>
              <w:jc w:val="center"/>
              <w:rPr>
                <w:sz w:val="26"/>
                <w:szCs w:val="26"/>
              </w:rPr>
            </w:pPr>
            <w:r w:rsidRPr="00CC63C7">
              <w:rPr>
                <w:sz w:val="26"/>
                <w:szCs w:val="26"/>
              </w:rPr>
              <w:t>Ответственный за сбор данных</w:t>
            </w:r>
          </w:p>
        </w:tc>
        <w:tc>
          <w:tcPr>
            <w:tcW w:w="2037" w:type="dxa"/>
            <w:shd w:val="clear" w:color="auto" w:fill="auto"/>
            <w:vAlign w:val="center"/>
          </w:tcPr>
          <w:p w:rsidR="00EB4286" w:rsidRPr="00CC63C7" w:rsidRDefault="00EB4286" w:rsidP="00840203">
            <w:pPr>
              <w:spacing w:line="240" w:lineRule="atLeast"/>
              <w:jc w:val="center"/>
              <w:rPr>
                <w:sz w:val="26"/>
                <w:szCs w:val="26"/>
              </w:rPr>
            </w:pPr>
            <w:r w:rsidRPr="00CC63C7">
              <w:rPr>
                <w:sz w:val="26"/>
                <w:szCs w:val="26"/>
              </w:rPr>
              <w:t>Уровень агрегирования информации</w:t>
            </w:r>
          </w:p>
        </w:tc>
        <w:tc>
          <w:tcPr>
            <w:tcW w:w="2194" w:type="dxa"/>
            <w:shd w:val="clear" w:color="auto" w:fill="auto"/>
            <w:vAlign w:val="center"/>
          </w:tcPr>
          <w:p w:rsidR="00EB4286" w:rsidRPr="00CC63C7" w:rsidRDefault="00EB4286" w:rsidP="00840203">
            <w:pPr>
              <w:spacing w:line="240" w:lineRule="atLeast"/>
              <w:jc w:val="center"/>
              <w:rPr>
                <w:sz w:val="26"/>
                <w:szCs w:val="26"/>
              </w:rPr>
            </w:pPr>
            <w:r w:rsidRPr="00CC63C7">
              <w:rPr>
                <w:sz w:val="26"/>
                <w:szCs w:val="26"/>
              </w:rPr>
              <w:t>Временные характеристики</w:t>
            </w:r>
          </w:p>
        </w:tc>
        <w:tc>
          <w:tcPr>
            <w:tcW w:w="2391" w:type="dxa"/>
            <w:shd w:val="clear" w:color="auto" w:fill="auto"/>
            <w:vAlign w:val="center"/>
          </w:tcPr>
          <w:p w:rsidR="00EB4286" w:rsidRPr="00CC63C7" w:rsidRDefault="00EB4286" w:rsidP="00840203">
            <w:pPr>
              <w:spacing w:line="240" w:lineRule="atLeast"/>
              <w:jc w:val="center"/>
              <w:rPr>
                <w:sz w:val="26"/>
                <w:szCs w:val="26"/>
              </w:rPr>
            </w:pPr>
            <w:r w:rsidRPr="00CC63C7">
              <w:rPr>
                <w:sz w:val="26"/>
                <w:szCs w:val="26"/>
              </w:rPr>
              <w:t>Дополнительная информация</w:t>
            </w:r>
          </w:p>
        </w:tc>
      </w:tr>
      <w:tr w:rsidR="00EB4286" w:rsidRPr="00CC63C7" w:rsidTr="00EB4286">
        <w:trPr>
          <w:tblHeader/>
        </w:trPr>
        <w:tc>
          <w:tcPr>
            <w:tcW w:w="16021" w:type="dxa"/>
            <w:gridSpan w:val="8"/>
            <w:shd w:val="clear" w:color="auto" w:fill="auto"/>
            <w:vAlign w:val="center"/>
          </w:tcPr>
          <w:p w:rsidR="00EB4286" w:rsidRPr="00CC63C7" w:rsidRDefault="00EB4286" w:rsidP="00840203">
            <w:pPr>
              <w:spacing w:after="80" w:line="240" w:lineRule="atLeast"/>
              <w:jc w:val="center"/>
              <w:rPr>
                <w:sz w:val="26"/>
                <w:szCs w:val="26"/>
              </w:rPr>
            </w:pPr>
            <w:r w:rsidRPr="00CC63C7">
              <w:rPr>
                <w:rFonts w:eastAsia="Arial Unicode MS"/>
                <w:i/>
                <w:sz w:val="26"/>
                <w:szCs w:val="26"/>
                <w:u w:color="000000"/>
              </w:rPr>
              <w:t>(наименование показателя и единица измерения)</w:t>
            </w:r>
          </w:p>
        </w:tc>
      </w:tr>
      <w:tr w:rsidR="00EB4286" w:rsidRPr="00EB4286" w:rsidTr="00EB4286">
        <w:trPr>
          <w:trHeight w:val="335"/>
        </w:trPr>
        <w:tc>
          <w:tcPr>
            <w:tcW w:w="584" w:type="dxa"/>
            <w:shd w:val="clear" w:color="auto" w:fill="auto"/>
            <w:vAlign w:val="center"/>
          </w:tcPr>
          <w:p w:rsidR="00EB4286" w:rsidRPr="00CC63C7" w:rsidRDefault="00EB4286" w:rsidP="00840203">
            <w:pPr>
              <w:spacing w:after="80" w:line="240" w:lineRule="atLeast"/>
              <w:jc w:val="center"/>
              <w:rPr>
                <w:sz w:val="26"/>
                <w:szCs w:val="26"/>
              </w:rPr>
            </w:pPr>
            <w:r w:rsidRPr="00CC63C7">
              <w:rPr>
                <w:sz w:val="26"/>
                <w:szCs w:val="26"/>
              </w:rPr>
              <w:t>1.</w:t>
            </w:r>
          </w:p>
        </w:tc>
        <w:tc>
          <w:tcPr>
            <w:tcW w:w="2761" w:type="dxa"/>
            <w:shd w:val="clear" w:color="auto" w:fill="auto"/>
            <w:vAlign w:val="center"/>
          </w:tcPr>
          <w:p w:rsidR="00EB4286" w:rsidRPr="00CC63C7" w:rsidRDefault="00EB4286" w:rsidP="00840203">
            <w:pPr>
              <w:spacing w:after="80" w:line="240" w:lineRule="atLeast"/>
              <w:jc w:val="center"/>
              <w:rPr>
                <w:sz w:val="26"/>
                <w:szCs w:val="26"/>
              </w:rPr>
            </w:pPr>
            <w:r w:rsidRPr="00CC63C7">
              <w:rPr>
                <w:sz w:val="26"/>
                <w:szCs w:val="26"/>
              </w:rPr>
              <w:t>-</w:t>
            </w:r>
          </w:p>
        </w:tc>
        <w:tc>
          <w:tcPr>
            <w:tcW w:w="1890" w:type="dxa"/>
            <w:shd w:val="clear" w:color="auto" w:fill="auto"/>
            <w:vAlign w:val="center"/>
          </w:tcPr>
          <w:p w:rsidR="00EB4286" w:rsidRPr="00CC63C7" w:rsidRDefault="00EB4286" w:rsidP="00840203">
            <w:pPr>
              <w:spacing w:after="80" w:line="240" w:lineRule="atLeast"/>
              <w:jc w:val="center"/>
              <w:rPr>
                <w:sz w:val="26"/>
                <w:szCs w:val="26"/>
              </w:rPr>
            </w:pPr>
            <w:r w:rsidRPr="00CC63C7">
              <w:rPr>
                <w:sz w:val="26"/>
                <w:szCs w:val="26"/>
              </w:rPr>
              <w:t>-</w:t>
            </w:r>
          </w:p>
        </w:tc>
        <w:tc>
          <w:tcPr>
            <w:tcW w:w="1891" w:type="dxa"/>
            <w:shd w:val="clear" w:color="auto" w:fill="auto"/>
            <w:vAlign w:val="center"/>
          </w:tcPr>
          <w:p w:rsidR="00EB4286" w:rsidRPr="00CC63C7" w:rsidRDefault="00EB4286" w:rsidP="00840203">
            <w:pPr>
              <w:spacing w:after="80" w:line="240" w:lineRule="atLeast"/>
              <w:ind w:left="-57" w:right="-57"/>
              <w:jc w:val="center"/>
              <w:rPr>
                <w:sz w:val="26"/>
                <w:szCs w:val="26"/>
              </w:rPr>
            </w:pPr>
            <w:r w:rsidRPr="00CC63C7">
              <w:rPr>
                <w:sz w:val="26"/>
                <w:szCs w:val="26"/>
              </w:rPr>
              <w:t>-</w:t>
            </w:r>
          </w:p>
        </w:tc>
        <w:tc>
          <w:tcPr>
            <w:tcW w:w="2273" w:type="dxa"/>
            <w:shd w:val="clear" w:color="auto" w:fill="auto"/>
            <w:vAlign w:val="center"/>
          </w:tcPr>
          <w:p w:rsidR="00EB4286" w:rsidRPr="00CC63C7" w:rsidRDefault="00EB4286" w:rsidP="00840203">
            <w:pPr>
              <w:spacing w:after="80" w:line="240" w:lineRule="atLeast"/>
              <w:jc w:val="center"/>
              <w:rPr>
                <w:sz w:val="26"/>
                <w:szCs w:val="26"/>
              </w:rPr>
            </w:pPr>
            <w:r w:rsidRPr="00CC63C7">
              <w:rPr>
                <w:sz w:val="26"/>
                <w:szCs w:val="26"/>
              </w:rPr>
              <w:t>-</w:t>
            </w:r>
          </w:p>
        </w:tc>
        <w:tc>
          <w:tcPr>
            <w:tcW w:w="2037" w:type="dxa"/>
            <w:shd w:val="clear" w:color="auto" w:fill="auto"/>
            <w:vAlign w:val="center"/>
          </w:tcPr>
          <w:p w:rsidR="00EB4286" w:rsidRPr="00CC63C7" w:rsidRDefault="00EB4286" w:rsidP="00840203">
            <w:pPr>
              <w:spacing w:after="80" w:line="240" w:lineRule="atLeast"/>
              <w:jc w:val="center"/>
              <w:rPr>
                <w:i/>
                <w:sz w:val="26"/>
                <w:szCs w:val="26"/>
              </w:rPr>
            </w:pPr>
            <w:r w:rsidRPr="00CC63C7">
              <w:rPr>
                <w:i/>
                <w:sz w:val="26"/>
                <w:szCs w:val="26"/>
              </w:rPr>
              <w:t>-</w:t>
            </w:r>
          </w:p>
        </w:tc>
        <w:tc>
          <w:tcPr>
            <w:tcW w:w="2194" w:type="dxa"/>
            <w:shd w:val="clear" w:color="auto" w:fill="auto"/>
            <w:vAlign w:val="center"/>
          </w:tcPr>
          <w:p w:rsidR="00EB4286" w:rsidRPr="00CC63C7" w:rsidRDefault="00EB4286" w:rsidP="00840203">
            <w:pPr>
              <w:spacing w:after="80" w:line="240" w:lineRule="atLeast"/>
              <w:jc w:val="center"/>
              <w:rPr>
                <w:i/>
                <w:sz w:val="26"/>
                <w:szCs w:val="26"/>
              </w:rPr>
            </w:pPr>
            <w:r w:rsidRPr="00CC63C7">
              <w:rPr>
                <w:i/>
                <w:sz w:val="26"/>
                <w:szCs w:val="26"/>
              </w:rPr>
              <w:t>-</w:t>
            </w:r>
          </w:p>
        </w:tc>
        <w:tc>
          <w:tcPr>
            <w:tcW w:w="2391" w:type="dxa"/>
            <w:shd w:val="clear" w:color="auto" w:fill="auto"/>
            <w:vAlign w:val="center"/>
          </w:tcPr>
          <w:p w:rsidR="00EB4286" w:rsidRPr="00EB4286" w:rsidRDefault="00EB4286" w:rsidP="00840203">
            <w:pPr>
              <w:spacing w:after="80" w:line="240" w:lineRule="atLeast"/>
              <w:jc w:val="center"/>
              <w:rPr>
                <w:sz w:val="26"/>
                <w:szCs w:val="26"/>
              </w:rPr>
            </w:pPr>
            <w:r w:rsidRPr="00CC63C7">
              <w:rPr>
                <w:sz w:val="26"/>
                <w:szCs w:val="26"/>
              </w:rPr>
              <w:t>-</w:t>
            </w:r>
          </w:p>
        </w:tc>
      </w:tr>
    </w:tbl>
    <w:p w:rsidR="00EB4286" w:rsidRPr="00EB4286" w:rsidRDefault="00EB4286" w:rsidP="00840203">
      <w:pPr>
        <w:rPr>
          <w:sz w:val="26"/>
          <w:szCs w:val="26"/>
        </w:rPr>
      </w:pPr>
    </w:p>
    <w:p w:rsidR="00EB4286" w:rsidRDefault="00EB4286" w:rsidP="00840203">
      <w:pPr>
        <w:pStyle w:val="a5"/>
        <w:tabs>
          <w:tab w:val="left" w:pos="1586"/>
        </w:tabs>
        <w:spacing w:before="64"/>
        <w:ind w:left="5793" w:right="1040" w:firstLine="0"/>
        <w:rPr>
          <w:sz w:val="26"/>
          <w:szCs w:val="26"/>
        </w:rPr>
      </w:pPr>
    </w:p>
    <w:sectPr w:rsidR="00EB4286" w:rsidSect="003666D9">
      <w:headerReference w:type="default" r:id="rId8"/>
      <w:pgSz w:w="16850" w:h="11910" w:orient="landscape"/>
      <w:pgMar w:top="1040" w:right="420" w:bottom="426" w:left="320" w:header="748"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805" w:rsidRDefault="00CC3805">
      <w:r>
        <w:separator/>
      </w:r>
    </w:p>
  </w:endnote>
  <w:endnote w:type="continuationSeparator" w:id="1">
    <w:p w:rsidR="00CC3805" w:rsidRDefault="00CC38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805" w:rsidRDefault="00CC3805">
      <w:r>
        <w:separator/>
      </w:r>
    </w:p>
  </w:footnote>
  <w:footnote w:type="continuationSeparator" w:id="1">
    <w:p w:rsidR="00CC3805" w:rsidRDefault="00CC38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64C" w:rsidRDefault="00522324">
    <w:pPr>
      <w:pStyle w:val="a3"/>
      <w:spacing w:before="0" w:line="14" w:lineRule="auto"/>
      <w:rPr>
        <w:sz w:val="20"/>
      </w:rPr>
    </w:pPr>
    <w:r w:rsidRPr="00522324">
      <w:rPr>
        <w:noProof/>
        <w:lang w:bidi="ar-SA"/>
      </w:rPr>
      <w:pict>
        <v:shapetype id="_x0000_t202" coordsize="21600,21600" o:spt="202" path="m,l,21600r21600,l21600,xe">
          <v:stroke joinstyle="miter"/>
          <v:path gradientshapeok="t" o:connecttype="rect"/>
        </v:shapetype>
        <v:shape id="Text Box 1" o:spid="_x0000_s83969" type="#_x0000_t202" style="position:absolute;margin-left:411.95pt;margin-top:36.4pt;width:18.2pt;height:17.5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TUqgIAAKg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" filled="f" stroked="f">
          <v:textbox inset="0,0,0,0">
            <w:txbxContent>
              <w:p w:rsidR="0059764C" w:rsidRDefault="00522324">
                <w:pPr>
                  <w:spacing w:before="9"/>
                  <w:ind w:left="40"/>
                  <w:rPr>
                    <w:sz w:val="28"/>
                  </w:rPr>
                </w:pPr>
                <w:r>
                  <w:fldChar w:fldCharType="begin"/>
                </w:r>
                <w:r w:rsidR="0059764C">
                  <w:rPr>
                    <w:sz w:val="28"/>
                  </w:rPr>
                  <w:instrText xml:space="preserve"> PAGE </w:instrText>
                </w:r>
                <w:r>
                  <w:fldChar w:fldCharType="separate"/>
                </w:r>
                <w:r w:rsidR="009001B3">
                  <w:rPr>
                    <w:noProof/>
                    <w:sz w:val="28"/>
                  </w:rPr>
                  <w:t>5</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2CAA"/>
    <w:multiLevelType w:val="hybridMultilevel"/>
    <w:tmpl w:val="7E728040"/>
    <w:lvl w:ilvl="0" w:tplc="A162C97C">
      <w:numFmt w:val="bullet"/>
      <w:lvlText w:val="-"/>
      <w:lvlJc w:val="left"/>
      <w:pPr>
        <w:ind w:left="259" w:hanging="149"/>
      </w:pPr>
      <w:rPr>
        <w:rFonts w:ascii="Times New Roman" w:eastAsia="Times New Roman" w:hAnsi="Times New Roman" w:cs="Times New Roman" w:hint="default"/>
        <w:w w:val="99"/>
        <w:sz w:val="26"/>
        <w:szCs w:val="26"/>
        <w:lang w:val="ru-RU" w:eastAsia="ru-RU" w:bidi="ru-RU"/>
      </w:rPr>
    </w:lvl>
    <w:lvl w:ilvl="1" w:tplc="42D8B21C">
      <w:numFmt w:val="bullet"/>
      <w:lvlText w:val="•"/>
      <w:lvlJc w:val="left"/>
      <w:pPr>
        <w:ind w:left="924" w:hanging="149"/>
      </w:pPr>
      <w:rPr>
        <w:rFonts w:hint="default"/>
        <w:lang w:val="ru-RU" w:eastAsia="ru-RU" w:bidi="ru-RU"/>
      </w:rPr>
    </w:lvl>
    <w:lvl w:ilvl="2" w:tplc="7054E1D2">
      <w:numFmt w:val="bullet"/>
      <w:lvlText w:val="•"/>
      <w:lvlJc w:val="left"/>
      <w:pPr>
        <w:ind w:left="1588" w:hanging="149"/>
      </w:pPr>
      <w:rPr>
        <w:rFonts w:hint="default"/>
        <w:lang w:val="ru-RU" w:eastAsia="ru-RU" w:bidi="ru-RU"/>
      </w:rPr>
    </w:lvl>
    <w:lvl w:ilvl="3" w:tplc="E47C0FF4">
      <w:numFmt w:val="bullet"/>
      <w:lvlText w:val="•"/>
      <w:lvlJc w:val="left"/>
      <w:pPr>
        <w:ind w:left="2252" w:hanging="149"/>
      </w:pPr>
      <w:rPr>
        <w:rFonts w:hint="default"/>
        <w:lang w:val="ru-RU" w:eastAsia="ru-RU" w:bidi="ru-RU"/>
      </w:rPr>
    </w:lvl>
    <w:lvl w:ilvl="4" w:tplc="58484740">
      <w:numFmt w:val="bullet"/>
      <w:lvlText w:val="•"/>
      <w:lvlJc w:val="left"/>
      <w:pPr>
        <w:ind w:left="2916" w:hanging="149"/>
      </w:pPr>
      <w:rPr>
        <w:rFonts w:hint="default"/>
        <w:lang w:val="ru-RU" w:eastAsia="ru-RU" w:bidi="ru-RU"/>
      </w:rPr>
    </w:lvl>
    <w:lvl w:ilvl="5" w:tplc="F21CE654">
      <w:numFmt w:val="bullet"/>
      <w:lvlText w:val="•"/>
      <w:lvlJc w:val="left"/>
      <w:pPr>
        <w:ind w:left="3580" w:hanging="149"/>
      </w:pPr>
      <w:rPr>
        <w:rFonts w:hint="default"/>
        <w:lang w:val="ru-RU" w:eastAsia="ru-RU" w:bidi="ru-RU"/>
      </w:rPr>
    </w:lvl>
    <w:lvl w:ilvl="6" w:tplc="C008A544">
      <w:numFmt w:val="bullet"/>
      <w:lvlText w:val="•"/>
      <w:lvlJc w:val="left"/>
      <w:pPr>
        <w:ind w:left="4244" w:hanging="149"/>
      </w:pPr>
      <w:rPr>
        <w:rFonts w:hint="default"/>
        <w:lang w:val="ru-RU" w:eastAsia="ru-RU" w:bidi="ru-RU"/>
      </w:rPr>
    </w:lvl>
    <w:lvl w:ilvl="7" w:tplc="B1C212EA">
      <w:numFmt w:val="bullet"/>
      <w:lvlText w:val="•"/>
      <w:lvlJc w:val="left"/>
      <w:pPr>
        <w:ind w:left="4908" w:hanging="149"/>
      </w:pPr>
      <w:rPr>
        <w:rFonts w:hint="default"/>
        <w:lang w:val="ru-RU" w:eastAsia="ru-RU" w:bidi="ru-RU"/>
      </w:rPr>
    </w:lvl>
    <w:lvl w:ilvl="8" w:tplc="E8C0C55A">
      <w:numFmt w:val="bullet"/>
      <w:lvlText w:val="•"/>
      <w:lvlJc w:val="left"/>
      <w:pPr>
        <w:ind w:left="5572" w:hanging="149"/>
      </w:pPr>
      <w:rPr>
        <w:rFonts w:hint="default"/>
        <w:lang w:val="ru-RU" w:eastAsia="ru-RU" w:bidi="ru-RU"/>
      </w:rPr>
    </w:lvl>
  </w:abstractNum>
  <w:abstractNum w:abstractNumId="1">
    <w:nsid w:val="0513654B"/>
    <w:multiLevelType w:val="hybridMultilevel"/>
    <w:tmpl w:val="8856D3BA"/>
    <w:lvl w:ilvl="0" w:tplc="0C020B84">
      <w:numFmt w:val="bullet"/>
      <w:lvlText w:val="-"/>
      <w:lvlJc w:val="left"/>
      <w:pPr>
        <w:ind w:left="259" w:hanging="149"/>
      </w:pPr>
      <w:rPr>
        <w:rFonts w:ascii="Times New Roman" w:eastAsia="Times New Roman" w:hAnsi="Times New Roman" w:cs="Times New Roman" w:hint="default"/>
        <w:w w:val="99"/>
        <w:sz w:val="26"/>
        <w:szCs w:val="26"/>
        <w:lang w:val="ru-RU" w:eastAsia="ru-RU" w:bidi="ru-RU"/>
      </w:rPr>
    </w:lvl>
    <w:lvl w:ilvl="1" w:tplc="2D0225EC">
      <w:numFmt w:val="bullet"/>
      <w:lvlText w:val="•"/>
      <w:lvlJc w:val="left"/>
      <w:pPr>
        <w:ind w:left="924" w:hanging="149"/>
      </w:pPr>
      <w:rPr>
        <w:rFonts w:hint="default"/>
        <w:lang w:val="ru-RU" w:eastAsia="ru-RU" w:bidi="ru-RU"/>
      </w:rPr>
    </w:lvl>
    <w:lvl w:ilvl="2" w:tplc="54603884">
      <w:numFmt w:val="bullet"/>
      <w:lvlText w:val="•"/>
      <w:lvlJc w:val="left"/>
      <w:pPr>
        <w:ind w:left="1588" w:hanging="149"/>
      </w:pPr>
      <w:rPr>
        <w:rFonts w:hint="default"/>
        <w:lang w:val="ru-RU" w:eastAsia="ru-RU" w:bidi="ru-RU"/>
      </w:rPr>
    </w:lvl>
    <w:lvl w:ilvl="3" w:tplc="86C490AC">
      <w:numFmt w:val="bullet"/>
      <w:lvlText w:val="•"/>
      <w:lvlJc w:val="left"/>
      <w:pPr>
        <w:ind w:left="2252" w:hanging="149"/>
      </w:pPr>
      <w:rPr>
        <w:rFonts w:hint="default"/>
        <w:lang w:val="ru-RU" w:eastAsia="ru-RU" w:bidi="ru-RU"/>
      </w:rPr>
    </w:lvl>
    <w:lvl w:ilvl="4" w:tplc="9C7EF666">
      <w:numFmt w:val="bullet"/>
      <w:lvlText w:val="•"/>
      <w:lvlJc w:val="left"/>
      <w:pPr>
        <w:ind w:left="2916" w:hanging="149"/>
      </w:pPr>
      <w:rPr>
        <w:rFonts w:hint="default"/>
        <w:lang w:val="ru-RU" w:eastAsia="ru-RU" w:bidi="ru-RU"/>
      </w:rPr>
    </w:lvl>
    <w:lvl w:ilvl="5" w:tplc="4FEEEB56">
      <w:numFmt w:val="bullet"/>
      <w:lvlText w:val="•"/>
      <w:lvlJc w:val="left"/>
      <w:pPr>
        <w:ind w:left="3580" w:hanging="149"/>
      </w:pPr>
      <w:rPr>
        <w:rFonts w:hint="default"/>
        <w:lang w:val="ru-RU" w:eastAsia="ru-RU" w:bidi="ru-RU"/>
      </w:rPr>
    </w:lvl>
    <w:lvl w:ilvl="6" w:tplc="DB68D3DA">
      <w:numFmt w:val="bullet"/>
      <w:lvlText w:val="•"/>
      <w:lvlJc w:val="left"/>
      <w:pPr>
        <w:ind w:left="4244" w:hanging="149"/>
      </w:pPr>
      <w:rPr>
        <w:rFonts w:hint="default"/>
        <w:lang w:val="ru-RU" w:eastAsia="ru-RU" w:bidi="ru-RU"/>
      </w:rPr>
    </w:lvl>
    <w:lvl w:ilvl="7" w:tplc="06904228">
      <w:numFmt w:val="bullet"/>
      <w:lvlText w:val="•"/>
      <w:lvlJc w:val="left"/>
      <w:pPr>
        <w:ind w:left="4908" w:hanging="149"/>
      </w:pPr>
      <w:rPr>
        <w:rFonts w:hint="default"/>
        <w:lang w:val="ru-RU" w:eastAsia="ru-RU" w:bidi="ru-RU"/>
      </w:rPr>
    </w:lvl>
    <w:lvl w:ilvl="8" w:tplc="4EAC9396">
      <w:numFmt w:val="bullet"/>
      <w:lvlText w:val="•"/>
      <w:lvlJc w:val="left"/>
      <w:pPr>
        <w:ind w:left="5572" w:hanging="149"/>
      </w:pPr>
      <w:rPr>
        <w:rFonts w:hint="default"/>
        <w:lang w:val="ru-RU" w:eastAsia="ru-RU" w:bidi="ru-RU"/>
      </w:rPr>
    </w:lvl>
  </w:abstractNum>
  <w:abstractNum w:abstractNumId="2">
    <w:nsid w:val="067C01B2"/>
    <w:multiLevelType w:val="hybridMultilevel"/>
    <w:tmpl w:val="813EB2EC"/>
    <w:lvl w:ilvl="0" w:tplc="B564478A">
      <w:numFmt w:val="bullet"/>
      <w:lvlText w:val="-"/>
      <w:lvlJc w:val="left"/>
      <w:pPr>
        <w:ind w:left="258" w:hanging="149"/>
      </w:pPr>
      <w:rPr>
        <w:rFonts w:ascii="Times New Roman" w:eastAsia="Times New Roman" w:hAnsi="Times New Roman" w:cs="Times New Roman" w:hint="default"/>
        <w:w w:val="99"/>
        <w:sz w:val="26"/>
        <w:szCs w:val="26"/>
        <w:lang w:val="ru-RU" w:eastAsia="ru-RU" w:bidi="ru-RU"/>
      </w:rPr>
    </w:lvl>
    <w:lvl w:ilvl="1" w:tplc="DA881240">
      <w:numFmt w:val="bullet"/>
      <w:lvlText w:val="•"/>
      <w:lvlJc w:val="left"/>
      <w:pPr>
        <w:ind w:left="963" w:hanging="149"/>
      </w:pPr>
      <w:rPr>
        <w:rFonts w:hint="default"/>
        <w:lang w:val="ru-RU" w:eastAsia="ru-RU" w:bidi="ru-RU"/>
      </w:rPr>
    </w:lvl>
    <w:lvl w:ilvl="2" w:tplc="A4DC221A">
      <w:numFmt w:val="bullet"/>
      <w:lvlText w:val="•"/>
      <w:lvlJc w:val="left"/>
      <w:pPr>
        <w:ind w:left="1667" w:hanging="149"/>
      </w:pPr>
      <w:rPr>
        <w:rFonts w:hint="default"/>
        <w:lang w:val="ru-RU" w:eastAsia="ru-RU" w:bidi="ru-RU"/>
      </w:rPr>
    </w:lvl>
    <w:lvl w:ilvl="3" w:tplc="B6E63CFC">
      <w:numFmt w:val="bullet"/>
      <w:lvlText w:val="•"/>
      <w:lvlJc w:val="left"/>
      <w:pPr>
        <w:ind w:left="2370" w:hanging="149"/>
      </w:pPr>
      <w:rPr>
        <w:rFonts w:hint="default"/>
        <w:lang w:val="ru-RU" w:eastAsia="ru-RU" w:bidi="ru-RU"/>
      </w:rPr>
    </w:lvl>
    <w:lvl w:ilvl="4" w:tplc="07D4964E">
      <w:numFmt w:val="bullet"/>
      <w:lvlText w:val="•"/>
      <w:lvlJc w:val="left"/>
      <w:pPr>
        <w:ind w:left="3074" w:hanging="149"/>
      </w:pPr>
      <w:rPr>
        <w:rFonts w:hint="default"/>
        <w:lang w:val="ru-RU" w:eastAsia="ru-RU" w:bidi="ru-RU"/>
      </w:rPr>
    </w:lvl>
    <w:lvl w:ilvl="5" w:tplc="A50E8E94">
      <w:numFmt w:val="bullet"/>
      <w:lvlText w:val="•"/>
      <w:lvlJc w:val="left"/>
      <w:pPr>
        <w:ind w:left="3777" w:hanging="149"/>
      </w:pPr>
      <w:rPr>
        <w:rFonts w:hint="default"/>
        <w:lang w:val="ru-RU" w:eastAsia="ru-RU" w:bidi="ru-RU"/>
      </w:rPr>
    </w:lvl>
    <w:lvl w:ilvl="6" w:tplc="64AA2642">
      <w:numFmt w:val="bullet"/>
      <w:lvlText w:val="•"/>
      <w:lvlJc w:val="left"/>
      <w:pPr>
        <w:ind w:left="4481" w:hanging="149"/>
      </w:pPr>
      <w:rPr>
        <w:rFonts w:hint="default"/>
        <w:lang w:val="ru-RU" w:eastAsia="ru-RU" w:bidi="ru-RU"/>
      </w:rPr>
    </w:lvl>
    <w:lvl w:ilvl="7" w:tplc="0D22486C">
      <w:numFmt w:val="bullet"/>
      <w:lvlText w:val="•"/>
      <w:lvlJc w:val="left"/>
      <w:pPr>
        <w:ind w:left="5184" w:hanging="149"/>
      </w:pPr>
      <w:rPr>
        <w:rFonts w:hint="default"/>
        <w:lang w:val="ru-RU" w:eastAsia="ru-RU" w:bidi="ru-RU"/>
      </w:rPr>
    </w:lvl>
    <w:lvl w:ilvl="8" w:tplc="B41E51A4">
      <w:numFmt w:val="bullet"/>
      <w:lvlText w:val="•"/>
      <w:lvlJc w:val="left"/>
      <w:pPr>
        <w:ind w:left="5888" w:hanging="149"/>
      </w:pPr>
      <w:rPr>
        <w:rFonts w:hint="default"/>
        <w:lang w:val="ru-RU" w:eastAsia="ru-RU" w:bidi="ru-RU"/>
      </w:rPr>
    </w:lvl>
  </w:abstractNum>
  <w:abstractNum w:abstractNumId="3">
    <w:nsid w:val="06D83C28"/>
    <w:multiLevelType w:val="hybridMultilevel"/>
    <w:tmpl w:val="3AC60A94"/>
    <w:lvl w:ilvl="0" w:tplc="1BDAC510">
      <w:start w:val="1"/>
      <w:numFmt w:val="bullet"/>
      <w:lvlText w:val="•"/>
      <w:lvlJc w:val="left"/>
      <w:pPr>
        <w:tabs>
          <w:tab w:val="num" w:pos="720"/>
        </w:tabs>
        <w:ind w:left="720" w:hanging="360"/>
      </w:pPr>
      <w:rPr>
        <w:rFonts w:ascii="Arial" w:hAnsi="Arial" w:hint="default"/>
      </w:rPr>
    </w:lvl>
    <w:lvl w:ilvl="1" w:tplc="AEEE6C4A" w:tentative="1">
      <w:start w:val="1"/>
      <w:numFmt w:val="bullet"/>
      <w:lvlText w:val="•"/>
      <w:lvlJc w:val="left"/>
      <w:pPr>
        <w:tabs>
          <w:tab w:val="num" w:pos="1440"/>
        </w:tabs>
        <w:ind w:left="1440" w:hanging="360"/>
      </w:pPr>
      <w:rPr>
        <w:rFonts w:ascii="Arial" w:hAnsi="Arial" w:hint="default"/>
      </w:rPr>
    </w:lvl>
    <w:lvl w:ilvl="2" w:tplc="CF940E04" w:tentative="1">
      <w:start w:val="1"/>
      <w:numFmt w:val="bullet"/>
      <w:lvlText w:val="•"/>
      <w:lvlJc w:val="left"/>
      <w:pPr>
        <w:tabs>
          <w:tab w:val="num" w:pos="2160"/>
        </w:tabs>
        <w:ind w:left="2160" w:hanging="360"/>
      </w:pPr>
      <w:rPr>
        <w:rFonts w:ascii="Arial" w:hAnsi="Arial" w:hint="default"/>
      </w:rPr>
    </w:lvl>
    <w:lvl w:ilvl="3" w:tplc="25E89C24" w:tentative="1">
      <w:start w:val="1"/>
      <w:numFmt w:val="bullet"/>
      <w:lvlText w:val="•"/>
      <w:lvlJc w:val="left"/>
      <w:pPr>
        <w:tabs>
          <w:tab w:val="num" w:pos="2880"/>
        </w:tabs>
        <w:ind w:left="2880" w:hanging="360"/>
      </w:pPr>
      <w:rPr>
        <w:rFonts w:ascii="Arial" w:hAnsi="Arial" w:hint="default"/>
      </w:rPr>
    </w:lvl>
    <w:lvl w:ilvl="4" w:tplc="A680F828" w:tentative="1">
      <w:start w:val="1"/>
      <w:numFmt w:val="bullet"/>
      <w:lvlText w:val="•"/>
      <w:lvlJc w:val="left"/>
      <w:pPr>
        <w:tabs>
          <w:tab w:val="num" w:pos="3600"/>
        </w:tabs>
        <w:ind w:left="3600" w:hanging="360"/>
      </w:pPr>
      <w:rPr>
        <w:rFonts w:ascii="Arial" w:hAnsi="Arial" w:hint="default"/>
      </w:rPr>
    </w:lvl>
    <w:lvl w:ilvl="5" w:tplc="CD747540" w:tentative="1">
      <w:start w:val="1"/>
      <w:numFmt w:val="bullet"/>
      <w:lvlText w:val="•"/>
      <w:lvlJc w:val="left"/>
      <w:pPr>
        <w:tabs>
          <w:tab w:val="num" w:pos="4320"/>
        </w:tabs>
        <w:ind w:left="4320" w:hanging="360"/>
      </w:pPr>
      <w:rPr>
        <w:rFonts w:ascii="Arial" w:hAnsi="Arial" w:hint="default"/>
      </w:rPr>
    </w:lvl>
    <w:lvl w:ilvl="6" w:tplc="82428C02" w:tentative="1">
      <w:start w:val="1"/>
      <w:numFmt w:val="bullet"/>
      <w:lvlText w:val="•"/>
      <w:lvlJc w:val="left"/>
      <w:pPr>
        <w:tabs>
          <w:tab w:val="num" w:pos="5040"/>
        </w:tabs>
        <w:ind w:left="5040" w:hanging="360"/>
      </w:pPr>
      <w:rPr>
        <w:rFonts w:ascii="Arial" w:hAnsi="Arial" w:hint="default"/>
      </w:rPr>
    </w:lvl>
    <w:lvl w:ilvl="7" w:tplc="BC2A4914" w:tentative="1">
      <w:start w:val="1"/>
      <w:numFmt w:val="bullet"/>
      <w:lvlText w:val="•"/>
      <w:lvlJc w:val="left"/>
      <w:pPr>
        <w:tabs>
          <w:tab w:val="num" w:pos="5760"/>
        </w:tabs>
        <w:ind w:left="5760" w:hanging="360"/>
      </w:pPr>
      <w:rPr>
        <w:rFonts w:ascii="Arial" w:hAnsi="Arial" w:hint="default"/>
      </w:rPr>
    </w:lvl>
    <w:lvl w:ilvl="8" w:tplc="DFDA3D1C" w:tentative="1">
      <w:start w:val="1"/>
      <w:numFmt w:val="bullet"/>
      <w:lvlText w:val="•"/>
      <w:lvlJc w:val="left"/>
      <w:pPr>
        <w:tabs>
          <w:tab w:val="num" w:pos="6480"/>
        </w:tabs>
        <w:ind w:left="6480" w:hanging="360"/>
      </w:pPr>
      <w:rPr>
        <w:rFonts w:ascii="Arial" w:hAnsi="Arial" w:hint="default"/>
      </w:rPr>
    </w:lvl>
  </w:abstractNum>
  <w:abstractNum w:abstractNumId="4">
    <w:nsid w:val="077301CC"/>
    <w:multiLevelType w:val="hybridMultilevel"/>
    <w:tmpl w:val="4FD04C94"/>
    <w:lvl w:ilvl="0" w:tplc="28326A10">
      <w:numFmt w:val="bullet"/>
      <w:lvlText w:val="-"/>
      <w:lvlJc w:val="left"/>
      <w:pPr>
        <w:ind w:left="258" w:hanging="149"/>
      </w:pPr>
      <w:rPr>
        <w:rFonts w:ascii="Times New Roman" w:eastAsia="Times New Roman" w:hAnsi="Times New Roman" w:cs="Times New Roman" w:hint="default"/>
        <w:w w:val="99"/>
        <w:sz w:val="26"/>
        <w:szCs w:val="26"/>
        <w:lang w:val="ru-RU" w:eastAsia="ru-RU" w:bidi="ru-RU"/>
      </w:rPr>
    </w:lvl>
    <w:lvl w:ilvl="1" w:tplc="6A3AA1AC">
      <w:numFmt w:val="bullet"/>
      <w:lvlText w:val="•"/>
      <w:lvlJc w:val="left"/>
      <w:pPr>
        <w:ind w:left="963" w:hanging="149"/>
      </w:pPr>
      <w:rPr>
        <w:rFonts w:hint="default"/>
        <w:lang w:val="ru-RU" w:eastAsia="ru-RU" w:bidi="ru-RU"/>
      </w:rPr>
    </w:lvl>
    <w:lvl w:ilvl="2" w:tplc="F1FC16F8">
      <w:numFmt w:val="bullet"/>
      <w:lvlText w:val="•"/>
      <w:lvlJc w:val="left"/>
      <w:pPr>
        <w:ind w:left="1667" w:hanging="149"/>
      </w:pPr>
      <w:rPr>
        <w:rFonts w:hint="default"/>
        <w:lang w:val="ru-RU" w:eastAsia="ru-RU" w:bidi="ru-RU"/>
      </w:rPr>
    </w:lvl>
    <w:lvl w:ilvl="3" w:tplc="8892F030">
      <w:numFmt w:val="bullet"/>
      <w:lvlText w:val="•"/>
      <w:lvlJc w:val="left"/>
      <w:pPr>
        <w:ind w:left="2370" w:hanging="149"/>
      </w:pPr>
      <w:rPr>
        <w:rFonts w:hint="default"/>
        <w:lang w:val="ru-RU" w:eastAsia="ru-RU" w:bidi="ru-RU"/>
      </w:rPr>
    </w:lvl>
    <w:lvl w:ilvl="4" w:tplc="F90C089C">
      <w:numFmt w:val="bullet"/>
      <w:lvlText w:val="•"/>
      <w:lvlJc w:val="left"/>
      <w:pPr>
        <w:ind w:left="3074" w:hanging="149"/>
      </w:pPr>
      <w:rPr>
        <w:rFonts w:hint="default"/>
        <w:lang w:val="ru-RU" w:eastAsia="ru-RU" w:bidi="ru-RU"/>
      </w:rPr>
    </w:lvl>
    <w:lvl w:ilvl="5" w:tplc="C7AEDDA6">
      <w:numFmt w:val="bullet"/>
      <w:lvlText w:val="•"/>
      <w:lvlJc w:val="left"/>
      <w:pPr>
        <w:ind w:left="3777" w:hanging="149"/>
      </w:pPr>
      <w:rPr>
        <w:rFonts w:hint="default"/>
        <w:lang w:val="ru-RU" w:eastAsia="ru-RU" w:bidi="ru-RU"/>
      </w:rPr>
    </w:lvl>
    <w:lvl w:ilvl="6" w:tplc="E3B893D2">
      <w:numFmt w:val="bullet"/>
      <w:lvlText w:val="•"/>
      <w:lvlJc w:val="left"/>
      <w:pPr>
        <w:ind w:left="4481" w:hanging="149"/>
      </w:pPr>
      <w:rPr>
        <w:rFonts w:hint="default"/>
        <w:lang w:val="ru-RU" w:eastAsia="ru-RU" w:bidi="ru-RU"/>
      </w:rPr>
    </w:lvl>
    <w:lvl w:ilvl="7" w:tplc="506E0EB8">
      <w:numFmt w:val="bullet"/>
      <w:lvlText w:val="•"/>
      <w:lvlJc w:val="left"/>
      <w:pPr>
        <w:ind w:left="5184" w:hanging="149"/>
      </w:pPr>
      <w:rPr>
        <w:rFonts w:hint="default"/>
        <w:lang w:val="ru-RU" w:eastAsia="ru-RU" w:bidi="ru-RU"/>
      </w:rPr>
    </w:lvl>
    <w:lvl w:ilvl="8" w:tplc="2EDE551A">
      <w:numFmt w:val="bullet"/>
      <w:lvlText w:val="•"/>
      <w:lvlJc w:val="left"/>
      <w:pPr>
        <w:ind w:left="5888" w:hanging="149"/>
      </w:pPr>
      <w:rPr>
        <w:rFonts w:hint="default"/>
        <w:lang w:val="ru-RU" w:eastAsia="ru-RU" w:bidi="ru-RU"/>
      </w:rPr>
    </w:lvl>
  </w:abstractNum>
  <w:abstractNum w:abstractNumId="5">
    <w:nsid w:val="0AE92C7B"/>
    <w:multiLevelType w:val="hybridMultilevel"/>
    <w:tmpl w:val="0B145678"/>
    <w:lvl w:ilvl="0" w:tplc="538EFC26">
      <w:start w:val="6"/>
      <w:numFmt w:val="decimal"/>
      <w:lvlText w:val="%1."/>
      <w:lvlJc w:val="left"/>
      <w:pPr>
        <w:ind w:left="7122" w:hanging="360"/>
      </w:pPr>
      <w:rPr>
        <w:rFonts w:hint="default"/>
      </w:rPr>
    </w:lvl>
    <w:lvl w:ilvl="1" w:tplc="04190019" w:tentative="1">
      <w:start w:val="1"/>
      <w:numFmt w:val="lowerLetter"/>
      <w:lvlText w:val="%2."/>
      <w:lvlJc w:val="left"/>
      <w:pPr>
        <w:ind w:left="7842" w:hanging="360"/>
      </w:pPr>
    </w:lvl>
    <w:lvl w:ilvl="2" w:tplc="0419001B" w:tentative="1">
      <w:start w:val="1"/>
      <w:numFmt w:val="lowerRoman"/>
      <w:lvlText w:val="%3."/>
      <w:lvlJc w:val="right"/>
      <w:pPr>
        <w:ind w:left="8562" w:hanging="180"/>
      </w:pPr>
    </w:lvl>
    <w:lvl w:ilvl="3" w:tplc="0419000F" w:tentative="1">
      <w:start w:val="1"/>
      <w:numFmt w:val="decimal"/>
      <w:lvlText w:val="%4."/>
      <w:lvlJc w:val="left"/>
      <w:pPr>
        <w:ind w:left="9282" w:hanging="360"/>
      </w:pPr>
    </w:lvl>
    <w:lvl w:ilvl="4" w:tplc="04190019" w:tentative="1">
      <w:start w:val="1"/>
      <w:numFmt w:val="lowerLetter"/>
      <w:lvlText w:val="%5."/>
      <w:lvlJc w:val="left"/>
      <w:pPr>
        <w:ind w:left="10002" w:hanging="360"/>
      </w:pPr>
    </w:lvl>
    <w:lvl w:ilvl="5" w:tplc="0419001B" w:tentative="1">
      <w:start w:val="1"/>
      <w:numFmt w:val="lowerRoman"/>
      <w:lvlText w:val="%6."/>
      <w:lvlJc w:val="right"/>
      <w:pPr>
        <w:ind w:left="10722" w:hanging="180"/>
      </w:pPr>
    </w:lvl>
    <w:lvl w:ilvl="6" w:tplc="0419000F" w:tentative="1">
      <w:start w:val="1"/>
      <w:numFmt w:val="decimal"/>
      <w:lvlText w:val="%7."/>
      <w:lvlJc w:val="left"/>
      <w:pPr>
        <w:ind w:left="11442" w:hanging="360"/>
      </w:pPr>
    </w:lvl>
    <w:lvl w:ilvl="7" w:tplc="04190019" w:tentative="1">
      <w:start w:val="1"/>
      <w:numFmt w:val="lowerLetter"/>
      <w:lvlText w:val="%8."/>
      <w:lvlJc w:val="left"/>
      <w:pPr>
        <w:ind w:left="12162" w:hanging="360"/>
      </w:pPr>
    </w:lvl>
    <w:lvl w:ilvl="8" w:tplc="0419001B" w:tentative="1">
      <w:start w:val="1"/>
      <w:numFmt w:val="lowerRoman"/>
      <w:lvlText w:val="%9."/>
      <w:lvlJc w:val="right"/>
      <w:pPr>
        <w:ind w:left="12882" w:hanging="180"/>
      </w:pPr>
    </w:lvl>
  </w:abstractNum>
  <w:abstractNum w:abstractNumId="6">
    <w:nsid w:val="0AEC26BE"/>
    <w:multiLevelType w:val="hybridMultilevel"/>
    <w:tmpl w:val="25E64FEC"/>
    <w:lvl w:ilvl="0" w:tplc="91B8C6A2">
      <w:numFmt w:val="bullet"/>
      <w:lvlText w:val="-"/>
      <w:lvlJc w:val="left"/>
      <w:pPr>
        <w:ind w:left="109" w:hanging="245"/>
      </w:pPr>
      <w:rPr>
        <w:rFonts w:ascii="Times New Roman" w:eastAsia="Times New Roman" w:hAnsi="Times New Roman" w:cs="Times New Roman" w:hint="default"/>
        <w:w w:val="99"/>
        <w:sz w:val="26"/>
        <w:szCs w:val="26"/>
        <w:lang w:val="ru-RU" w:eastAsia="ru-RU" w:bidi="ru-RU"/>
      </w:rPr>
    </w:lvl>
    <w:lvl w:ilvl="1" w:tplc="B840E248">
      <w:numFmt w:val="bullet"/>
      <w:lvlText w:val="•"/>
      <w:lvlJc w:val="left"/>
      <w:pPr>
        <w:ind w:left="819" w:hanging="245"/>
      </w:pPr>
      <w:rPr>
        <w:rFonts w:hint="default"/>
        <w:lang w:val="ru-RU" w:eastAsia="ru-RU" w:bidi="ru-RU"/>
      </w:rPr>
    </w:lvl>
    <w:lvl w:ilvl="2" w:tplc="A9ACB5E8">
      <w:numFmt w:val="bullet"/>
      <w:lvlText w:val="•"/>
      <w:lvlJc w:val="left"/>
      <w:pPr>
        <w:ind w:left="1539" w:hanging="245"/>
      </w:pPr>
      <w:rPr>
        <w:rFonts w:hint="default"/>
        <w:lang w:val="ru-RU" w:eastAsia="ru-RU" w:bidi="ru-RU"/>
      </w:rPr>
    </w:lvl>
    <w:lvl w:ilvl="3" w:tplc="07B63F18">
      <w:numFmt w:val="bullet"/>
      <w:lvlText w:val="•"/>
      <w:lvlJc w:val="left"/>
      <w:pPr>
        <w:ind w:left="2258" w:hanging="245"/>
      </w:pPr>
      <w:rPr>
        <w:rFonts w:hint="default"/>
        <w:lang w:val="ru-RU" w:eastAsia="ru-RU" w:bidi="ru-RU"/>
      </w:rPr>
    </w:lvl>
    <w:lvl w:ilvl="4" w:tplc="D8AE4170">
      <w:numFmt w:val="bullet"/>
      <w:lvlText w:val="•"/>
      <w:lvlJc w:val="left"/>
      <w:pPr>
        <w:ind w:left="2978" w:hanging="245"/>
      </w:pPr>
      <w:rPr>
        <w:rFonts w:hint="default"/>
        <w:lang w:val="ru-RU" w:eastAsia="ru-RU" w:bidi="ru-RU"/>
      </w:rPr>
    </w:lvl>
    <w:lvl w:ilvl="5" w:tplc="C284E4E4">
      <w:numFmt w:val="bullet"/>
      <w:lvlText w:val="•"/>
      <w:lvlJc w:val="left"/>
      <w:pPr>
        <w:ind w:left="3697" w:hanging="245"/>
      </w:pPr>
      <w:rPr>
        <w:rFonts w:hint="default"/>
        <w:lang w:val="ru-RU" w:eastAsia="ru-RU" w:bidi="ru-RU"/>
      </w:rPr>
    </w:lvl>
    <w:lvl w:ilvl="6" w:tplc="7A68843A">
      <w:numFmt w:val="bullet"/>
      <w:lvlText w:val="•"/>
      <w:lvlJc w:val="left"/>
      <w:pPr>
        <w:ind w:left="4417" w:hanging="245"/>
      </w:pPr>
      <w:rPr>
        <w:rFonts w:hint="default"/>
        <w:lang w:val="ru-RU" w:eastAsia="ru-RU" w:bidi="ru-RU"/>
      </w:rPr>
    </w:lvl>
    <w:lvl w:ilvl="7" w:tplc="3DB6D3D2">
      <w:numFmt w:val="bullet"/>
      <w:lvlText w:val="•"/>
      <w:lvlJc w:val="left"/>
      <w:pPr>
        <w:ind w:left="5136" w:hanging="245"/>
      </w:pPr>
      <w:rPr>
        <w:rFonts w:hint="default"/>
        <w:lang w:val="ru-RU" w:eastAsia="ru-RU" w:bidi="ru-RU"/>
      </w:rPr>
    </w:lvl>
    <w:lvl w:ilvl="8" w:tplc="9F143CE2">
      <w:numFmt w:val="bullet"/>
      <w:lvlText w:val="•"/>
      <w:lvlJc w:val="left"/>
      <w:pPr>
        <w:ind w:left="5856" w:hanging="245"/>
      </w:pPr>
      <w:rPr>
        <w:rFonts w:hint="default"/>
        <w:lang w:val="ru-RU" w:eastAsia="ru-RU" w:bidi="ru-RU"/>
      </w:rPr>
    </w:lvl>
  </w:abstractNum>
  <w:abstractNum w:abstractNumId="7">
    <w:nsid w:val="185B07D4"/>
    <w:multiLevelType w:val="hybridMultilevel"/>
    <w:tmpl w:val="03BA5A80"/>
    <w:lvl w:ilvl="0" w:tplc="5D6C8ADC">
      <w:numFmt w:val="bullet"/>
      <w:lvlText w:val="-"/>
      <w:lvlJc w:val="left"/>
      <w:pPr>
        <w:ind w:left="257" w:hanging="149"/>
      </w:pPr>
      <w:rPr>
        <w:rFonts w:ascii="Times New Roman" w:eastAsia="Times New Roman" w:hAnsi="Times New Roman" w:cs="Times New Roman" w:hint="default"/>
        <w:w w:val="99"/>
        <w:sz w:val="26"/>
        <w:szCs w:val="26"/>
        <w:lang w:val="ru-RU" w:eastAsia="ru-RU" w:bidi="ru-RU"/>
      </w:rPr>
    </w:lvl>
    <w:lvl w:ilvl="1" w:tplc="C114BA78">
      <w:numFmt w:val="bullet"/>
      <w:lvlText w:val="•"/>
      <w:lvlJc w:val="left"/>
      <w:pPr>
        <w:ind w:left="1026" w:hanging="149"/>
      </w:pPr>
      <w:rPr>
        <w:rFonts w:hint="default"/>
        <w:lang w:val="ru-RU" w:eastAsia="ru-RU" w:bidi="ru-RU"/>
      </w:rPr>
    </w:lvl>
    <w:lvl w:ilvl="2" w:tplc="24F403F8">
      <w:numFmt w:val="bullet"/>
      <w:lvlText w:val="•"/>
      <w:lvlJc w:val="left"/>
      <w:pPr>
        <w:ind w:left="1792" w:hanging="149"/>
      </w:pPr>
      <w:rPr>
        <w:rFonts w:hint="default"/>
        <w:lang w:val="ru-RU" w:eastAsia="ru-RU" w:bidi="ru-RU"/>
      </w:rPr>
    </w:lvl>
    <w:lvl w:ilvl="3" w:tplc="957ACDC8">
      <w:numFmt w:val="bullet"/>
      <w:lvlText w:val="•"/>
      <w:lvlJc w:val="left"/>
      <w:pPr>
        <w:ind w:left="2558" w:hanging="149"/>
      </w:pPr>
      <w:rPr>
        <w:rFonts w:hint="default"/>
        <w:lang w:val="ru-RU" w:eastAsia="ru-RU" w:bidi="ru-RU"/>
      </w:rPr>
    </w:lvl>
    <w:lvl w:ilvl="4" w:tplc="F37A3422">
      <w:numFmt w:val="bullet"/>
      <w:lvlText w:val="•"/>
      <w:lvlJc w:val="left"/>
      <w:pPr>
        <w:ind w:left="3324" w:hanging="149"/>
      </w:pPr>
      <w:rPr>
        <w:rFonts w:hint="default"/>
        <w:lang w:val="ru-RU" w:eastAsia="ru-RU" w:bidi="ru-RU"/>
      </w:rPr>
    </w:lvl>
    <w:lvl w:ilvl="5" w:tplc="5AC82D8C">
      <w:numFmt w:val="bullet"/>
      <w:lvlText w:val="•"/>
      <w:lvlJc w:val="left"/>
      <w:pPr>
        <w:ind w:left="4091" w:hanging="149"/>
      </w:pPr>
      <w:rPr>
        <w:rFonts w:hint="default"/>
        <w:lang w:val="ru-RU" w:eastAsia="ru-RU" w:bidi="ru-RU"/>
      </w:rPr>
    </w:lvl>
    <w:lvl w:ilvl="6" w:tplc="C7245D5C">
      <w:numFmt w:val="bullet"/>
      <w:lvlText w:val="•"/>
      <w:lvlJc w:val="left"/>
      <w:pPr>
        <w:ind w:left="4857" w:hanging="149"/>
      </w:pPr>
      <w:rPr>
        <w:rFonts w:hint="default"/>
        <w:lang w:val="ru-RU" w:eastAsia="ru-RU" w:bidi="ru-RU"/>
      </w:rPr>
    </w:lvl>
    <w:lvl w:ilvl="7" w:tplc="0E86A256">
      <w:numFmt w:val="bullet"/>
      <w:lvlText w:val="•"/>
      <w:lvlJc w:val="left"/>
      <w:pPr>
        <w:ind w:left="5623" w:hanging="149"/>
      </w:pPr>
      <w:rPr>
        <w:rFonts w:hint="default"/>
        <w:lang w:val="ru-RU" w:eastAsia="ru-RU" w:bidi="ru-RU"/>
      </w:rPr>
    </w:lvl>
    <w:lvl w:ilvl="8" w:tplc="50F0A174">
      <w:numFmt w:val="bullet"/>
      <w:lvlText w:val="•"/>
      <w:lvlJc w:val="left"/>
      <w:pPr>
        <w:ind w:left="6389" w:hanging="149"/>
      </w:pPr>
      <w:rPr>
        <w:rFonts w:hint="default"/>
        <w:lang w:val="ru-RU" w:eastAsia="ru-RU" w:bidi="ru-RU"/>
      </w:rPr>
    </w:lvl>
  </w:abstractNum>
  <w:abstractNum w:abstractNumId="8">
    <w:nsid w:val="24C25EF7"/>
    <w:multiLevelType w:val="hybridMultilevel"/>
    <w:tmpl w:val="F6282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EC2C2F"/>
    <w:multiLevelType w:val="hybridMultilevel"/>
    <w:tmpl w:val="704225F2"/>
    <w:lvl w:ilvl="0" w:tplc="FF5026E4">
      <w:numFmt w:val="bullet"/>
      <w:lvlText w:val="–"/>
      <w:lvlJc w:val="left"/>
      <w:pPr>
        <w:ind w:left="110" w:hanging="221"/>
      </w:pPr>
      <w:rPr>
        <w:rFonts w:ascii="Times New Roman" w:eastAsia="Times New Roman" w:hAnsi="Times New Roman" w:cs="Times New Roman" w:hint="default"/>
        <w:w w:val="99"/>
        <w:sz w:val="26"/>
        <w:szCs w:val="26"/>
        <w:lang w:val="ru-RU" w:eastAsia="ru-RU" w:bidi="ru-RU"/>
      </w:rPr>
    </w:lvl>
    <w:lvl w:ilvl="1" w:tplc="61A42472">
      <w:numFmt w:val="bullet"/>
      <w:lvlText w:val="•"/>
      <w:lvlJc w:val="left"/>
      <w:pPr>
        <w:ind w:left="852" w:hanging="221"/>
      </w:pPr>
      <w:rPr>
        <w:rFonts w:hint="default"/>
        <w:lang w:val="ru-RU" w:eastAsia="ru-RU" w:bidi="ru-RU"/>
      </w:rPr>
    </w:lvl>
    <w:lvl w:ilvl="2" w:tplc="ACD02712">
      <w:numFmt w:val="bullet"/>
      <w:lvlText w:val="•"/>
      <w:lvlJc w:val="left"/>
      <w:pPr>
        <w:ind w:left="1585" w:hanging="221"/>
      </w:pPr>
      <w:rPr>
        <w:rFonts w:hint="default"/>
        <w:lang w:val="ru-RU" w:eastAsia="ru-RU" w:bidi="ru-RU"/>
      </w:rPr>
    </w:lvl>
    <w:lvl w:ilvl="3" w:tplc="240C499C">
      <w:numFmt w:val="bullet"/>
      <w:lvlText w:val="•"/>
      <w:lvlJc w:val="left"/>
      <w:pPr>
        <w:ind w:left="2317" w:hanging="221"/>
      </w:pPr>
      <w:rPr>
        <w:rFonts w:hint="default"/>
        <w:lang w:val="ru-RU" w:eastAsia="ru-RU" w:bidi="ru-RU"/>
      </w:rPr>
    </w:lvl>
    <w:lvl w:ilvl="4" w:tplc="5EAC53CE">
      <w:numFmt w:val="bullet"/>
      <w:lvlText w:val="•"/>
      <w:lvlJc w:val="left"/>
      <w:pPr>
        <w:ind w:left="3050" w:hanging="221"/>
      </w:pPr>
      <w:rPr>
        <w:rFonts w:hint="default"/>
        <w:lang w:val="ru-RU" w:eastAsia="ru-RU" w:bidi="ru-RU"/>
      </w:rPr>
    </w:lvl>
    <w:lvl w:ilvl="5" w:tplc="66B83738">
      <w:numFmt w:val="bullet"/>
      <w:lvlText w:val="•"/>
      <w:lvlJc w:val="left"/>
      <w:pPr>
        <w:ind w:left="3782" w:hanging="221"/>
      </w:pPr>
      <w:rPr>
        <w:rFonts w:hint="default"/>
        <w:lang w:val="ru-RU" w:eastAsia="ru-RU" w:bidi="ru-RU"/>
      </w:rPr>
    </w:lvl>
    <w:lvl w:ilvl="6" w:tplc="B3E04A38">
      <w:numFmt w:val="bullet"/>
      <w:lvlText w:val="•"/>
      <w:lvlJc w:val="left"/>
      <w:pPr>
        <w:ind w:left="4515" w:hanging="221"/>
      </w:pPr>
      <w:rPr>
        <w:rFonts w:hint="default"/>
        <w:lang w:val="ru-RU" w:eastAsia="ru-RU" w:bidi="ru-RU"/>
      </w:rPr>
    </w:lvl>
    <w:lvl w:ilvl="7" w:tplc="95902F26">
      <w:numFmt w:val="bullet"/>
      <w:lvlText w:val="•"/>
      <w:lvlJc w:val="left"/>
      <w:pPr>
        <w:ind w:left="5247" w:hanging="221"/>
      </w:pPr>
      <w:rPr>
        <w:rFonts w:hint="default"/>
        <w:lang w:val="ru-RU" w:eastAsia="ru-RU" w:bidi="ru-RU"/>
      </w:rPr>
    </w:lvl>
    <w:lvl w:ilvl="8" w:tplc="48B4AC84">
      <w:numFmt w:val="bullet"/>
      <w:lvlText w:val="•"/>
      <w:lvlJc w:val="left"/>
      <w:pPr>
        <w:ind w:left="5980" w:hanging="221"/>
      </w:pPr>
      <w:rPr>
        <w:rFonts w:hint="default"/>
        <w:lang w:val="ru-RU" w:eastAsia="ru-RU" w:bidi="ru-RU"/>
      </w:rPr>
    </w:lvl>
  </w:abstractNum>
  <w:abstractNum w:abstractNumId="10">
    <w:nsid w:val="2605550D"/>
    <w:multiLevelType w:val="hybridMultilevel"/>
    <w:tmpl w:val="5B9E2F66"/>
    <w:lvl w:ilvl="0" w:tplc="A3E8AA96">
      <w:numFmt w:val="bullet"/>
      <w:lvlText w:val="-"/>
      <w:lvlJc w:val="left"/>
      <w:pPr>
        <w:ind w:left="259" w:hanging="149"/>
      </w:pPr>
      <w:rPr>
        <w:rFonts w:ascii="Times New Roman" w:eastAsia="Times New Roman" w:hAnsi="Times New Roman" w:cs="Times New Roman" w:hint="default"/>
        <w:w w:val="99"/>
        <w:sz w:val="26"/>
        <w:szCs w:val="26"/>
        <w:lang w:val="ru-RU" w:eastAsia="ru-RU" w:bidi="ru-RU"/>
      </w:rPr>
    </w:lvl>
    <w:lvl w:ilvl="1" w:tplc="E97E1104">
      <w:numFmt w:val="bullet"/>
      <w:lvlText w:val="•"/>
      <w:lvlJc w:val="left"/>
      <w:pPr>
        <w:ind w:left="924" w:hanging="149"/>
      </w:pPr>
      <w:rPr>
        <w:rFonts w:hint="default"/>
        <w:lang w:val="ru-RU" w:eastAsia="ru-RU" w:bidi="ru-RU"/>
      </w:rPr>
    </w:lvl>
    <w:lvl w:ilvl="2" w:tplc="3022E386">
      <w:numFmt w:val="bullet"/>
      <w:lvlText w:val="•"/>
      <w:lvlJc w:val="left"/>
      <w:pPr>
        <w:ind w:left="1588" w:hanging="149"/>
      </w:pPr>
      <w:rPr>
        <w:rFonts w:hint="default"/>
        <w:lang w:val="ru-RU" w:eastAsia="ru-RU" w:bidi="ru-RU"/>
      </w:rPr>
    </w:lvl>
    <w:lvl w:ilvl="3" w:tplc="224644B8">
      <w:numFmt w:val="bullet"/>
      <w:lvlText w:val="•"/>
      <w:lvlJc w:val="left"/>
      <w:pPr>
        <w:ind w:left="2252" w:hanging="149"/>
      </w:pPr>
      <w:rPr>
        <w:rFonts w:hint="default"/>
        <w:lang w:val="ru-RU" w:eastAsia="ru-RU" w:bidi="ru-RU"/>
      </w:rPr>
    </w:lvl>
    <w:lvl w:ilvl="4" w:tplc="BE6A8E8C">
      <w:numFmt w:val="bullet"/>
      <w:lvlText w:val="•"/>
      <w:lvlJc w:val="left"/>
      <w:pPr>
        <w:ind w:left="2916" w:hanging="149"/>
      </w:pPr>
      <w:rPr>
        <w:rFonts w:hint="default"/>
        <w:lang w:val="ru-RU" w:eastAsia="ru-RU" w:bidi="ru-RU"/>
      </w:rPr>
    </w:lvl>
    <w:lvl w:ilvl="5" w:tplc="F73652DC">
      <w:numFmt w:val="bullet"/>
      <w:lvlText w:val="•"/>
      <w:lvlJc w:val="left"/>
      <w:pPr>
        <w:ind w:left="3580" w:hanging="149"/>
      </w:pPr>
      <w:rPr>
        <w:rFonts w:hint="default"/>
        <w:lang w:val="ru-RU" w:eastAsia="ru-RU" w:bidi="ru-RU"/>
      </w:rPr>
    </w:lvl>
    <w:lvl w:ilvl="6" w:tplc="5D82BE30">
      <w:numFmt w:val="bullet"/>
      <w:lvlText w:val="•"/>
      <w:lvlJc w:val="left"/>
      <w:pPr>
        <w:ind w:left="4244" w:hanging="149"/>
      </w:pPr>
      <w:rPr>
        <w:rFonts w:hint="default"/>
        <w:lang w:val="ru-RU" w:eastAsia="ru-RU" w:bidi="ru-RU"/>
      </w:rPr>
    </w:lvl>
    <w:lvl w:ilvl="7" w:tplc="C64E20D2">
      <w:numFmt w:val="bullet"/>
      <w:lvlText w:val="•"/>
      <w:lvlJc w:val="left"/>
      <w:pPr>
        <w:ind w:left="4908" w:hanging="149"/>
      </w:pPr>
      <w:rPr>
        <w:rFonts w:hint="default"/>
        <w:lang w:val="ru-RU" w:eastAsia="ru-RU" w:bidi="ru-RU"/>
      </w:rPr>
    </w:lvl>
    <w:lvl w:ilvl="8" w:tplc="7F2AD130">
      <w:numFmt w:val="bullet"/>
      <w:lvlText w:val="•"/>
      <w:lvlJc w:val="left"/>
      <w:pPr>
        <w:ind w:left="5572" w:hanging="149"/>
      </w:pPr>
      <w:rPr>
        <w:rFonts w:hint="default"/>
        <w:lang w:val="ru-RU" w:eastAsia="ru-RU" w:bidi="ru-RU"/>
      </w:rPr>
    </w:lvl>
  </w:abstractNum>
  <w:abstractNum w:abstractNumId="11">
    <w:nsid w:val="28F73A60"/>
    <w:multiLevelType w:val="hybridMultilevel"/>
    <w:tmpl w:val="85C2015E"/>
    <w:lvl w:ilvl="0" w:tplc="B4628DF2">
      <w:numFmt w:val="bullet"/>
      <w:lvlText w:val="-"/>
      <w:lvlJc w:val="left"/>
      <w:pPr>
        <w:ind w:left="258" w:hanging="149"/>
      </w:pPr>
      <w:rPr>
        <w:rFonts w:ascii="Times New Roman" w:eastAsia="Times New Roman" w:hAnsi="Times New Roman" w:cs="Times New Roman" w:hint="default"/>
        <w:w w:val="99"/>
        <w:sz w:val="26"/>
        <w:szCs w:val="26"/>
        <w:lang w:val="ru-RU" w:eastAsia="ru-RU" w:bidi="ru-RU"/>
      </w:rPr>
    </w:lvl>
    <w:lvl w:ilvl="1" w:tplc="025E271E">
      <w:numFmt w:val="bullet"/>
      <w:lvlText w:val="•"/>
      <w:lvlJc w:val="left"/>
      <w:pPr>
        <w:ind w:left="963" w:hanging="149"/>
      </w:pPr>
      <w:rPr>
        <w:rFonts w:hint="default"/>
        <w:lang w:val="ru-RU" w:eastAsia="ru-RU" w:bidi="ru-RU"/>
      </w:rPr>
    </w:lvl>
    <w:lvl w:ilvl="2" w:tplc="31A037DC">
      <w:numFmt w:val="bullet"/>
      <w:lvlText w:val="•"/>
      <w:lvlJc w:val="left"/>
      <w:pPr>
        <w:ind w:left="1667" w:hanging="149"/>
      </w:pPr>
      <w:rPr>
        <w:rFonts w:hint="default"/>
        <w:lang w:val="ru-RU" w:eastAsia="ru-RU" w:bidi="ru-RU"/>
      </w:rPr>
    </w:lvl>
    <w:lvl w:ilvl="3" w:tplc="76DE8530">
      <w:numFmt w:val="bullet"/>
      <w:lvlText w:val="•"/>
      <w:lvlJc w:val="left"/>
      <w:pPr>
        <w:ind w:left="2370" w:hanging="149"/>
      </w:pPr>
      <w:rPr>
        <w:rFonts w:hint="default"/>
        <w:lang w:val="ru-RU" w:eastAsia="ru-RU" w:bidi="ru-RU"/>
      </w:rPr>
    </w:lvl>
    <w:lvl w:ilvl="4" w:tplc="2A54672C">
      <w:numFmt w:val="bullet"/>
      <w:lvlText w:val="•"/>
      <w:lvlJc w:val="left"/>
      <w:pPr>
        <w:ind w:left="3074" w:hanging="149"/>
      </w:pPr>
      <w:rPr>
        <w:rFonts w:hint="default"/>
        <w:lang w:val="ru-RU" w:eastAsia="ru-RU" w:bidi="ru-RU"/>
      </w:rPr>
    </w:lvl>
    <w:lvl w:ilvl="5" w:tplc="7C207CCA">
      <w:numFmt w:val="bullet"/>
      <w:lvlText w:val="•"/>
      <w:lvlJc w:val="left"/>
      <w:pPr>
        <w:ind w:left="3777" w:hanging="149"/>
      </w:pPr>
      <w:rPr>
        <w:rFonts w:hint="default"/>
        <w:lang w:val="ru-RU" w:eastAsia="ru-RU" w:bidi="ru-RU"/>
      </w:rPr>
    </w:lvl>
    <w:lvl w:ilvl="6" w:tplc="F886DB42">
      <w:numFmt w:val="bullet"/>
      <w:lvlText w:val="•"/>
      <w:lvlJc w:val="left"/>
      <w:pPr>
        <w:ind w:left="4481" w:hanging="149"/>
      </w:pPr>
      <w:rPr>
        <w:rFonts w:hint="default"/>
        <w:lang w:val="ru-RU" w:eastAsia="ru-RU" w:bidi="ru-RU"/>
      </w:rPr>
    </w:lvl>
    <w:lvl w:ilvl="7" w:tplc="10C0021A">
      <w:numFmt w:val="bullet"/>
      <w:lvlText w:val="•"/>
      <w:lvlJc w:val="left"/>
      <w:pPr>
        <w:ind w:left="5184" w:hanging="149"/>
      </w:pPr>
      <w:rPr>
        <w:rFonts w:hint="default"/>
        <w:lang w:val="ru-RU" w:eastAsia="ru-RU" w:bidi="ru-RU"/>
      </w:rPr>
    </w:lvl>
    <w:lvl w:ilvl="8" w:tplc="1D442496">
      <w:numFmt w:val="bullet"/>
      <w:lvlText w:val="•"/>
      <w:lvlJc w:val="left"/>
      <w:pPr>
        <w:ind w:left="5888" w:hanging="149"/>
      </w:pPr>
      <w:rPr>
        <w:rFonts w:hint="default"/>
        <w:lang w:val="ru-RU" w:eastAsia="ru-RU" w:bidi="ru-RU"/>
      </w:rPr>
    </w:lvl>
  </w:abstractNum>
  <w:abstractNum w:abstractNumId="12">
    <w:nsid w:val="295C6EC9"/>
    <w:multiLevelType w:val="hybridMultilevel"/>
    <w:tmpl w:val="B7C8215C"/>
    <w:lvl w:ilvl="0" w:tplc="1F987E94">
      <w:numFmt w:val="bullet"/>
      <w:lvlText w:val="-"/>
      <w:lvlJc w:val="left"/>
      <w:pPr>
        <w:ind w:left="110" w:hanging="212"/>
      </w:pPr>
      <w:rPr>
        <w:rFonts w:ascii="Times New Roman" w:eastAsia="Times New Roman" w:hAnsi="Times New Roman" w:cs="Times New Roman" w:hint="default"/>
        <w:w w:val="99"/>
        <w:sz w:val="26"/>
        <w:szCs w:val="26"/>
        <w:lang w:val="ru-RU" w:eastAsia="ru-RU" w:bidi="ru-RU"/>
      </w:rPr>
    </w:lvl>
    <w:lvl w:ilvl="1" w:tplc="7DD02BEC">
      <w:numFmt w:val="bullet"/>
      <w:lvlText w:val="•"/>
      <w:lvlJc w:val="left"/>
      <w:pPr>
        <w:ind w:left="852" w:hanging="212"/>
      </w:pPr>
      <w:rPr>
        <w:rFonts w:hint="default"/>
        <w:lang w:val="ru-RU" w:eastAsia="ru-RU" w:bidi="ru-RU"/>
      </w:rPr>
    </w:lvl>
    <w:lvl w:ilvl="2" w:tplc="44806922">
      <w:numFmt w:val="bullet"/>
      <w:lvlText w:val="•"/>
      <w:lvlJc w:val="left"/>
      <w:pPr>
        <w:ind w:left="1585" w:hanging="212"/>
      </w:pPr>
      <w:rPr>
        <w:rFonts w:hint="default"/>
        <w:lang w:val="ru-RU" w:eastAsia="ru-RU" w:bidi="ru-RU"/>
      </w:rPr>
    </w:lvl>
    <w:lvl w:ilvl="3" w:tplc="A93619CE">
      <w:numFmt w:val="bullet"/>
      <w:lvlText w:val="•"/>
      <w:lvlJc w:val="left"/>
      <w:pPr>
        <w:ind w:left="2317" w:hanging="212"/>
      </w:pPr>
      <w:rPr>
        <w:rFonts w:hint="default"/>
        <w:lang w:val="ru-RU" w:eastAsia="ru-RU" w:bidi="ru-RU"/>
      </w:rPr>
    </w:lvl>
    <w:lvl w:ilvl="4" w:tplc="6AC45C10">
      <w:numFmt w:val="bullet"/>
      <w:lvlText w:val="•"/>
      <w:lvlJc w:val="left"/>
      <w:pPr>
        <w:ind w:left="3050" w:hanging="212"/>
      </w:pPr>
      <w:rPr>
        <w:rFonts w:hint="default"/>
        <w:lang w:val="ru-RU" w:eastAsia="ru-RU" w:bidi="ru-RU"/>
      </w:rPr>
    </w:lvl>
    <w:lvl w:ilvl="5" w:tplc="3864DA04">
      <w:numFmt w:val="bullet"/>
      <w:lvlText w:val="•"/>
      <w:lvlJc w:val="left"/>
      <w:pPr>
        <w:ind w:left="3782" w:hanging="212"/>
      </w:pPr>
      <w:rPr>
        <w:rFonts w:hint="default"/>
        <w:lang w:val="ru-RU" w:eastAsia="ru-RU" w:bidi="ru-RU"/>
      </w:rPr>
    </w:lvl>
    <w:lvl w:ilvl="6" w:tplc="7FDEDBA8">
      <w:numFmt w:val="bullet"/>
      <w:lvlText w:val="•"/>
      <w:lvlJc w:val="left"/>
      <w:pPr>
        <w:ind w:left="4515" w:hanging="212"/>
      </w:pPr>
      <w:rPr>
        <w:rFonts w:hint="default"/>
        <w:lang w:val="ru-RU" w:eastAsia="ru-RU" w:bidi="ru-RU"/>
      </w:rPr>
    </w:lvl>
    <w:lvl w:ilvl="7" w:tplc="74C423BA">
      <w:numFmt w:val="bullet"/>
      <w:lvlText w:val="•"/>
      <w:lvlJc w:val="left"/>
      <w:pPr>
        <w:ind w:left="5247" w:hanging="212"/>
      </w:pPr>
      <w:rPr>
        <w:rFonts w:hint="default"/>
        <w:lang w:val="ru-RU" w:eastAsia="ru-RU" w:bidi="ru-RU"/>
      </w:rPr>
    </w:lvl>
    <w:lvl w:ilvl="8" w:tplc="179AC530">
      <w:numFmt w:val="bullet"/>
      <w:lvlText w:val="•"/>
      <w:lvlJc w:val="left"/>
      <w:pPr>
        <w:ind w:left="5980" w:hanging="212"/>
      </w:pPr>
      <w:rPr>
        <w:rFonts w:hint="default"/>
        <w:lang w:val="ru-RU" w:eastAsia="ru-RU" w:bidi="ru-RU"/>
      </w:rPr>
    </w:lvl>
  </w:abstractNum>
  <w:abstractNum w:abstractNumId="13">
    <w:nsid w:val="29EF5F1D"/>
    <w:multiLevelType w:val="hybridMultilevel"/>
    <w:tmpl w:val="62CEE5AE"/>
    <w:lvl w:ilvl="0" w:tplc="FC54C328">
      <w:start w:val="1"/>
      <w:numFmt w:val="decimal"/>
      <w:lvlText w:val="%1."/>
      <w:lvlJc w:val="left"/>
      <w:pPr>
        <w:ind w:left="7022" w:hanging="260"/>
        <w:jc w:val="right"/>
      </w:pPr>
      <w:rPr>
        <w:rFonts w:ascii="Times New Roman" w:eastAsia="Times New Roman" w:hAnsi="Times New Roman" w:cs="Times New Roman" w:hint="default"/>
        <w:w w:val="99"/>
        <w:sz w:val="26"/>
        <w:szCs w:val="26"/>
        <w:lang w:val="ru-RU" w:eastAsia="ru-RU" w:bidi="ru-RU"/>
      </w:rPr>
    </w:lvl>
    <w:lvl w:ilvl="1" w:tplc="849E23B4">
      <w:numFmt w:val="bullet"/>
      <w:lvlText w:val="•"/>
      <w:lvlJc w:val="left"/>
      <w:pPr>
        <w:ind w:left="7928" w:hanging="260"/>
      </w:pPr>
      <w:rPr>
        <w:rFonts w:hint="default"/>
        <w:lang w:val="ru-RU" w:eastAsia="ru-RU" w:bidi="ru-RU"/>
      </w:rPr>
    </w:lvl>
    <w:lvl w:ilvl="2" w:tplc="3D9286C4">
      <w:numFmt w:val="bullet"/>
      <w:lvlText w:val="•"/>
      <w:lvlJc w:val="left"/>
      <w:pPr>
        <w:ind w:left="8836" w:hanging="260"/>
      </w:pPr>
      <w:rPr>
        <w:rFonts w:hint="default"/>
        <w:lang w:val="ru-RU" w:eastAsia="ru-RU" w:bidi="ru-RU"/>
      </w:rPr>
    </w:lvl>
    <w:lvl w:ilvl="3" w:tplc="8300F7DA">
      <w:numFmt w:val="bullet"/>
      <w:lvlText w:val="•"/>
      <w:lvlJc w:val="left"/>
      <w:pPr>
        <w:ind w:left="9744" w:hanging="260"/>
      </w:pPr>
      <w:rPr>
        <w:rFonts w:hint="default"/>
        <w:lang w:val="ru-RU" w:eastAsia="ru-RU" w:bidi="ru-RU"/>
      </w:rPr>
    </w:lvl>
    <w:lvl w:ilvl="4" w:tplc="F18C1800">
      <w:numFmt w:val="bullet"/>
      <w:lvlText w:val="•"/>
      <w:lvlJc w:val="left"/>
      <w:pPr>
        <w:ind w:left="10652" w:hanging="260"/>
      </w:pPr>
      <w:rPr>
        <w:rFonts w:hint="default"/>
        <w:lang w:val="ru-RU" w:eastAsia="ru-RU" w:bidi="ru-RU"/>
      </w:rPr>
    </w:lvl>
    <w:lvl w:ilvl="5" w:tplc="29B0C220">
      <w:numFmt w:val="bullet"/>
      <w:lvlText w:val="•"/>
      <w:lvlJc w:val="left"/>
      <w:pPr>
        <w:ind w:left="11560" w:hanging="260"/>
      </w:pPr>
      <w:rPr>
        <w:rFonts w:hint="default"/>
        <w:lang w:val="ru-RU" w:eastAsia="ru-RU" w:bidi="ru-RU"/>
      </w:rPr>
    </w:lvl>
    <w:lvl w:ilvl="6" w:tplc="CFE8B49C">
      <w:numFmt w:val="bullet"/>
      <w:lvlText w:val="•"/>
      <w:lvlJc w:val="left"/>
      <w:pPr>
        <w:ind w:left="12468" w:hanging="260"/>
      </w:pPr>
      <w:rPr>
        <w:rFonts w:hint="default"/>
        <w:lang w:val="ru-RU" w:eastAsia="ru-RU" w:bidi="ru-RU"/>
      </w:rPr>
    </w:lvl>
    <w:lvl w:ilvl="7" w:tplc="454A75A8">
      <w:numFmt w:val="bullet"/>
      <w:lvlText w:val="•"/>
      <w:lvlJc w:val="left"/>
      <w:pPr>
        <w:ind w:left="13376" w:hanging="260"/>
      </w:pPr>
      <w:rPr>
        <w:rFonts w:hint="default"/>
        <w:lang w:val="ru-RU" w:eastAsia="ru-RU" w:bidi="ru-RU"/>
      </w:rPr>
    </w:lvl>
    <w:lvl w:ilvl="8" w:tplc="46DCE8D2">
      <w:numFmt w:val="bullet"/>
      <w:lvlText w:val="•"/>
      <w:lvlJc w:val="left"/>
      <w:pPr>
        <w:ind w:left="14284" w:hanging="260"/>
      </w:pPr>
      <w:rPr>
        <w:rFonts w:hint="default"/>
        <w:lang w:val="ru-RU" w:eastAsia="ru-RU" w:bidi="ru-RU"/>
      </w:rPr>
    </w:lvl>
  </w:abstractNum>
  <w:abstractNum w:abstractNumId="14">
    <w:nsid w:val="2BBB69F9"/>
    <w:multiLevelType w:val="hybridMultilevel"/>
    <w:tmpl w:val="51047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026186"/>
    <w:multiLevelType w:val="hybridMultilevel"/>
    <w:tmpl w:val="220C9EBE"/>
    <w:lvl w:ilvl="0" w:tplc="63B46018">
      <w:numFmt w:val="bullet"/>
      <w:lvlText w:val="-"/>
      <w:lvlJc w:val="left"/>
      <w:pPr>
        <w:ind w:left="109" w:hanging="276"/>
      </w:pPr>
      <w:rPr>
        <w:rFonts w:ascii="Times New Roman" w:eastAsia="Times New Roman" w:hAnsi="Times New Roman" w:cs="Times New Roman" w:hint="default"/>
        <w:w w:val="99"/>
        <w:sz w:val="26"/>
        <w:szCs w:val="26"/>
        <w:lang w:val="ru-RU" w:eastAsia="ru-RU" w:bidi="ru-RU"/>
      </w:rPr>
    </w:lvl>
    <w:lvl w:ilvl="1" w:tplc="05981328">
      <w:numFmt w:val="bullet"/>
      <w:lvlText w:val="•"/>
      <w:lvlJc w:val="left"/>
      <w:pPr>
        <w:ind w:left="819" w:hanging="276"/>
      </w:pPr>
      <w:rPr>
        <w:rFonts w:hint="default"/>
        <w:lang w:val="ru-RU" w:eastAsia="ru-RU" w:bidi="ru-RU"/>
      </w:rPr>
    </w:lvl>
    <w:lvl w:ilvl="2" w:tplc="6CE62642">
      <w:numFmt w:val="bullet"/>
      <w:lvlText w:val="•"/>
      <w:lvlJc w:val="left"/>
      <w:pPr>
        <w:ind w:left="1539" w:hanging="276"/>
      </w:pPr>
      <w:rPr>
        <w:rFonts w:hint="default"/>
        <w:lang w:val="ru-RU" w:eastAsia="ru-RU" w:bidi="ru-RU"/>
      </w:rPr>
    </w:lvl>
    <w:lvl w:ilvl="3" w:tplc="2DFA19E4">
      <w:numFmt w:val="bullet"/>
      <w:lvlText w:val="•"/>
      <w:lvlJc w:val="left"/>
      <w:pPr>
        <w:ind w:left="2258" w:hanging="276"/>
      </w:pPr>
      <w:rPr>
        <w:rFonts w:hint="default"/>
        <w:lang w:val="ru-RU" w:eastAsia="ru-RU" w:bidi="ru-RU"/>
      </w:rPr>
    </w:lvl>
    <w:lvl w:ilvl="4" w:tplc="9730703C">
      <w:numFmt w:val="bullet"/>
      <w:lvlText w:val="•"/>
      <w:lvlJc w:val="left"/>
      <w:pPr>
        <w:ind w:left="2978" w:hanging="276"/>
      </w:pPr>
      <w:rPr>
        <w:rFonts w:hint="default"/>
        <w:lang w:val="ru-RU" w:eastAsia="ru-RU" w:bidi="ru-RU"/>
      </w:rPr>
    </w:lvl>
    <w:lvl w:ilvl="5" w:tplc="0C020456">
      <w:numFmt w:val="bullet"/>
      <w:lvlText w:val="•"/>
      <w:lvlJc w:val="left"/>
      <w:pPr>
        <w:ind w:left="3697" w:hanging="276"/>
      </w:pPr>
      <w:rPr>
        <w:rFonts w:hint="default"/>
        <w:lang w:val="ru-RU" w:eastAsia="ru-RU" w:bidi="ru-RU"/>
      </w:rPr>
    </w:lvl>
    <w:lvl w:ilvl="6" w:tplc="C792E296">
      <w:numFmt w:val="bullet"/>
      <w:lvlText w:val="•"/>
      <w:lvlJc w:val="left"/>
      <w:pPr>
        <w:ind w:left="4417" w:hanging="276"/>
      </w:pPr>
      <w:rPr>
        <w:rFonts w:hint="default"/>
        <w:lang w:val="ru-RU" w:eastAsia="ru-RU" w:bidi="ru-RU"/>
      </w:rPr>
    </w:lvl>
    <w:lvl w:ilvl="7" w:tplc="5AD64616">
      <w:numFmt w:val="bullet"/>
      <w:lvlText w:val="•"/>
      <w:lvlJc w:val="left"/>
      <w:pPr>
        <w:ind w:left="5136" w:hanging="276"/>
      </w:pPr>
      <w:rPr>
        <w:rFonts w:hint="default"/>
        <w:lang w:val="ru-RU" w:eastAsia="ru-RU" w:bidi="ru-RU"/>
      </w:rPr>
    </w:lvl>
    <w:lvl w:ilvl="8" w:tplc="4DC62910">
      <w:numFmt w:val="bullet"/>
      <w:lvlText w:val="•"/>
      <w:lvlJc w:val="left"/>
      <w:pPr>
        <w:ind w:left="5856" w:hanging="276"/>
      </w:pPr>
      <w:rPr>
        <w:rFonts w:hint="default"/>
        <w:lang w:val="ru-RU" w:eastAsia="ru-RU" w:bidi="ru-RU"/>
      </w:rPr>
    </w:lvl>
  </w:abstractNum>
  <w:abstractNum w:abstractNumId="16">
    <w:nsid w:val="34630727"/>
    <w:multiLevelType w:val="hybridMultilevel"/>
    <w:tmpl w:val="1E5E7B1A"/>
    <w:lvl w:ilvl="0" w:tplc="0BDC3F3A">
      <w:start w:val="1"/>
      <w:numFmt w:val="bullet"/>
      <w:lvlText w:val="•"/>
      <w:lvlJc w:val="left"/>
      <w:pPr>
        <w:tabs>
          <w:tab w:val="num" w:pos="720"/>
        </w:tabs>
        <w:ind w:left="720" w:hanging="360"/>
      </w:pPr>
      <w:rPr>
        <w:rFonts w:ascii="Arial" w:hAnsi="Arial" w:hint="default"/>
      </w:rPr>
    </w:lvl>
    <w:lvl w:ilvl="1" w:tplc="F118EEF6" w:tentative="1">
      <w:start w:val="1"/>
      <w:numFmt w:val="bullet"/>
      <w:lvlText w:val="•"/>
      <w:lvlJc w:val="left"/>
      <w:pPr>
        <w:tabs>
          <w:tab w:val="num" w:pos="1440"/>
        </w:tabs>
        <w:ind w:left="1440" w:hanging="360"/>
      </w:pPr>
      <w:rPr>
        <w:rFonts w:ascii="Arial" w:hAnsi="Arial" w:hint="default"/>
      </w:rPr>
    </w:lvl>
    <w:lvl w:ilvl="2" w:tplc="1130C77E" w:tentative="1">
      <w:start w:val="1"/>
      <w:numFmt w:val="bullet"/>
      <w:lvlText w:val="•"/>
      <w:lvlJc w:val="left"/>
      <w:pPr>
        <w:tabs>
          <w:tab w:val="num" w:pos="2160"/>
        </w:tabs>
        <w:ind w:left="2160" w:hanging="360"/>
      </w:pPr>
      <w:rPr>
        <w:rFonts w:ascii="Arial" w:hAnsi="Arial" w:hint="default"/>
      </w:rPr>
    </w:lvl>
    <w:lvl w:ilvl="3" w:tplc="D41E3594" w:tentative="1">
      <w:start w:val="1"/>
      <w:numFmt w:val="bullet"/>
      <w:lvlText w:val="•"/>
      <w:lvlJc w:val="left"/>
      <w:pPr>
        <w:tabs>
          <w:tab w:val="num" w:pos="2880"/>
        </w:tabs>
        <w:ind w:left="2880" w:hanging="360"/>
      </w:pPr>
      <w:rPr>
        <w:rFonts w:ascii="Arial" w:hAnsi="Arial" w:hint="default"/>
      </w:rPr>
    </w:lvl>
    <w:lvl w:ilvl="4" w:tplc="D572FCF6" w:tentative="1">
      <w:start w:val="1"/>
      <w:numFmt w:val="bullet"/>
      <w:lvlText w:val="•"/>
      <w:lvlJc w:val="left"/>
      <w:pPr>
        <w:tabs>
          <w:tab w:val="num" w:pos="3600"/>
        </w:tabs>
        <w:ind w:left="3600" w:hanging="360"/>
      </w:pPr>
      <w:rPr>
        <w:rFonts w:ascii="Arial" w:hAnsi="Arial" w:hint="default"/>
      </w:rPr>
    </w:lvl>
    <w:lvl w:ilvl="5" w:tplc="0DE2F7CA" w:tentative="1">
      <w:start w:val="1"/>
      <w:numFmt w:val="bullet"/>
      <w:lvlText w:val="•"/>
      <w:lvlJc w:val="left"/>
      <w:pPr>
        <w:tabs>
          <w:tab w:val="num" w:pos="4320"/>
        </w:tabs>
        <w:ind w:left="4320" w:hanging="360"/>
      </w:pPr>
      <w:rPr>
        <w:rFonts w:ascii="Arial" w:hAnsi="Arial" w:hint="default"/>
      </w:rPr>
    </w:lvl>
    <w:lvl w:ilvl="6" w:tplc="BFA6BCAA" w:tentative="1">
      <w:start w:val="1"/>
      <w:numFmt w:val="bullet"/>
      <w:lvlText w:val="•"/>
      <w:lvlJc w:val="left"/>
      <w:pPr>
        <w:tabs>
          <w:tab w:val="num" w:pos="5040"/>
        </w:tabs>
        <w:ind w:left="5040" w:hanging="360"/>
      </w:pPr>
      <w:rPr>
        <w:rFonts w:ascii="Arial" w:hAnsi="Arial" w:hint="default"/>
      </w:rPr>
    </w:lvl>
    <w:lvl w:ilvl="7" w:tplc="5600C026" w:tentative="1">
      <w:start w:val="1"/>
      <w:numFmt w:val="bullet"/>
      <w:lvlText w:val="•"/>
      <w:lvlJc w:val="left"/>
      <w:pPr>
        <w:tabs>
          <w:tab w:val="num" w:pos="5760"/>
        </w:tabs>
        <w:ind w:left="5760" w:hanging="360"/>
      </w:pPr>
      <w:rPr>
        <w:rFonts w:ascii="Arial" w:hAnsi="Arial" w:hint="default"/>
      </w:rPr>
    </w:lvl>
    <w:lvl w:ilvl="8" w:tplc="1A742C94" w:tentative="1">
      <w:start w:val="1"/>
      <w:numFmt w:val="bullet"/>
      <w:lvlText w:val="•"/>
      <w:lvlJc w:val="left"/>
      <w:pPr>
        <w:tabs>
          <w:tab w:val="num" w:pos="6480"/>
        </w:tabs>
        <w:ind w:left="6480" w:hanging="360"/>
      </w:pPr>
      <w:rPr>
        <w:rFonts w:ascii="Arial" w:hAnsi="Arial" w:hint="default"/>
      </w:rPr>
    </w:lvl>
  </w:abstractNum>
  <w:abstractNum w:abstractNumId="17">
    <w:nsid w:val="35901845"/>
    <w:multiLevelType w:val="multilevel"/>
    <w:tmpl w:val="987C48EA"/>
    <w:lvl w:ilvl="0">
      <w:start w:val="4"/>
      <w:numFmt w:val="decimal"/>
      <w:lvlText w:val="%1"/>
      <w:lvlJc w:val="left"/>
      <w:pPr>
        <w:ind w:left="3395" w:hanging="454"/>
      </w:pPr>
      <w:rPr>
        <w:rFonts w:hint="default"/>
        <w:lang w:val="ru-RU" w:eastAsia="ru-RU" w:bidi="ru-RU"/>
      </w:rPr>
    </w:lvl>
    <w:lvl w:ilvl="1">
      <w:start w:val="1"/>
      <w:numFmt w:val="decimal"/>
      <w:lvlText w:val="%1.%2."/>
      <w:lvlJc w:val="left"/>
      <w:pPr>
        <w:ind w:left="3395" w:hanging="454"/>
        <w:jc w:val="right"/>
      </w:pPr>
      <w:rPr>
        <w:rFonts w:ascii="Times New Roman" w:eastAsia="Times New Roman" w:hAnsi="Times New Roman" w:cs="Times New Roman" w:hint="default"/>
        <w:b w:val="0"/>
        <w:i w:val="0"/>
        <w:w w:val="99"/>
        <w:sz w:val="26"/>
        <w:szCs w:val="26"/>
        <w:lang w:val="ru-RU" w:eastAsia="ru-RU" w:bidi="ru-RU"/>
      </w:rPr>
    </w:lvl>
    <w:lvl w:ilvl="2">
      <w:numFmt w:val="bullet"/>
      <w:lvlText w:val="•"/>
      <w:lvlJc w:val="left"/>
      <w:pPr>
        <w:ind w:left="5940" w:hanging="454"/>
      </w:pPr>
      <w:rPr>
        <w:rFonts w:hint="default"/>
        <w:lang w:val="ru-RU" w:eastAsia="ru-RU" w:bidi="ru-RU"/>
      </w:rPr>
    </w:lvl>
    <w:lvl w:ilvl="3">
      <w:numFmt w:val="bullet"/>
      <w:lvlText w:val="•"/>
      <w:lvlJc w:val="left"/>
      <w:pPr>
        <w:ind w:left="7210" w:hanging="454"/>
      </w:pPr>
      <w:rPr>
        <w:rFonts w:hint="default"/>
        <w:lang w:val="ru-RU" w:eastAsia="ru-RU" w:bidi="ru-RU"/>
      </w:rPr>
    </w:lvl>
    <w:lvl w:ilvl="4">
      <w:numFmt w:val="bullet"/>
      <w:lvlText w:val="•"/>
      <w:lvlJc w:val="left"/>
      <w:pPr>
        <w:ind w:left="8480" w:hanging="454"/>
      </w:pPr>
      <w:rPr>
        <w:rFonts w:hint="default"/>
        <w:lang w:val="ru-RU" w:eastAsia="ru-RU" w:bidi="ru-RU"/>
      </w:rPr>
    </w:lvl>
    <w:lvl w:ilvl="5">
      <w:numFmt w:val="bullet"/>
      <w:lvlText w:val="•"/>
      <w:lvlJc w:val="left"/>
      <w:pPr>
        <w:ind w:left="9750" w:hanging="454"/>
      </w:pPr>
      <w:rPr>
        <w:rFonts w:hint="default"/>
        <w:lang w:val="ru-RU" w:eastAsia="ru-RU" w:bidi="ru-RU"/>
      </w:rPr>
    </w:lvl>
    <w:lvl w:ilvl="6">
      <w:numFmt w:val="bullet"/>
      <w:lvlText w:val="•"/>
      <w:lvlJc w:val="left"/>
      <w:pPr>
        <w:ind w:left="11020" w:hanging="454"/>
      </w:pPr>
      <w:rPr>
        <w:rFonts w:hint="default"/>
        <w:lang w:val="ru-RU" w:eastAsia="ru-RU" w:bidi="ru-RU"/>
      </w:rPr>
    </w:lvl>
    <w:lvl w:ilvl="7">
      <w:numFmt w:val="bullet"/>
      <w:lvlText w:val="•"/>
      <w:lvlJc w:val="left"/>
      <w:pPr>
        <w:ind w:left="12290" w:hanging="454"/>
      </w:pPr>
      <w:rPr>
        <w:rFonts w:hint="default"/>
        <w:lang w:val="ru-RU" w:eastAsia="ru-RU" w:bidi="ru-RU"/>
      </w:rPr>
    </w:lvl>
    <w:lvl w:ilvl="8">
      <w:numFmt w:val="bullet"/>
      <w:lvlText w:val="•"/>
      <w:lvlJc w:val="left"/>
      <w:pPr>
        <w:ind w:left="13560" w:hanging="454"/>
      </w:pPr>
      <w:rPr>
        <w:rFonts w:hint="default"/>
        <w:lang w:val="ru-RU" w:eastAsia="ru-RU" w:bidi="ru-RU"/>
      </w:rPr>
    </w:lvl>
  </w:abstractNum>
  <w:abstractNum w:abstractNumId="18">
    <w:nsid w:val="3802649E"/>
    <w:multiLevelType w:val="hybridMultilevel"/>
    <w:tmpl w:val="8C44AC54"/>
    <w:lvl w:ilvl="0" w:tplc="A9E2F83E">
      <w:numFmt w:val="bullet"/>
      <w:lvlText w:val="-"/>
      <w:lvlJc w:val="left"/>
      <w:pPr>
        <w:ind w:left="109" w:hanging="240"/>
      </w:pPr>
      <w:rPr>
        <w:rFonts w:ascii="Times New Roman" w:eastAsia="Times New Roman" w:hAnsi="Times New Roman" w:cs="Times New Roman" w:hint="default"/>
        <w:w w:val="99"/>
        <w:sz w:val="26"/>
        <w:szCs w:val="26"/>
        <w:lang w:val="ru-RU" w:eastAsia="ru-RU" w:bidi="ru-RU"/>
      </w:rPr>
    </w:lvl>
    <w:lvl w:ilvl="1" w:tplc="E47045AC">
      <w:numFmt w:val="bullet"/>
      <w:lvlText w:val="•"/>
      <w:lvlJc w:val="left"/>
      <w:pPr>
        <w:ind w:left="819" w:hanging="240"/>
      </w:pPr>
      <w:rPr>
        <w:rFonts w:hint="default"/>
        <w:lang w:val="ru-RU" w:eastAsia="ru-RU" w:bidi="ru-RU"/>
      </w:rPr>
    </w:lvl>
    <w:lvl w:ilvl="2" w:tplc="3B463B68">
      <w:numFmt w:val="bullet"/>
      <w:lvlText w:val="•"/>
      <w:lvlJc w:val="left"/>
      <w:pPr>
        <w:ind w:left="1538" w:hanging="240"/>
      </w:pPr>
      <w:rPr>
        <w:rFonts w:hint="default"/>
        <w:lang w:val="ru-RU" w:eastAsia="ru-RU" w:bidi="ru-RU"/>
      </w:rPr>
    </w:lvl>
    <w:lvl w:ilvl="3" w:tplc="5C129B62">
      <w:numFmt w:val="bullet"/>
      <w:lvlText w:val="•"/>
      <w:lvlJc w:val="left"/>
      <w:pPr>
        <w:ind w:left="2257" w:hanging="240"/>
      </w:pPr>
      <w:rPr>
        <w:rFonts w:hint="default"/>
        <w:lang w:val="ru-RU" w:eastAsia="ru-RU" w:bidi="ru-RU"/>
      </w:rPr>
    </w:lvl>
    <w:lvl w:ilvl="4" w:tplc="6DBAED60">
      <w:numFmt w:val="bullet"/>
      <w:lvlText w:val="•"/>
      <w:lvlJc w:val="left"/>
      <w:pPr>
        <w:ind w:left="2976" w:hanging="240"/>
      </w:pPr>
      <w:rPr>
        <w:rFonts w:hint="default"/>
        <w:lang w:val="ru-RU" w:eastAsia="ru-RU" w:bidi="ru-RU"/>
      </w:rPr>
    </w:lvl>
    <w:lvl w:ilvl="5" w:tplc="3182CD62">
      <w:numFmt w:val="bullet"/>
      <w:lvlText w:val="•"/>
      <w:lvlJc w:val="left"/>
      <w:pPr>
        <w:ind w:left="3696" w:hanging="240"/>
      </w:pPr>
      <w:rPr>
        <w:rFonts w:hint="default"/>
        <w:lang w:val="ru-RU" w:eastAsia="ru-RU" w:bidi="ru-RU"/>
      </w:rPr>
    </w:lvl>
    <w:lvl w:ilvl="6" w:tplc="A698B6A4">
      <w:numFmt w:val="bullet"/>
      <w:lvlText w:val="•"/>
      <w:lvlJc w:val="left"/>
      <w:pPr>
        <w:ind w:left="4415" w:hanging="240"/>
      </w:pPr>
      <w:rPr>
        <w:rFonts w:hint="default"/>
        <w:lang w:val="ru-RU" w:eastAsia="ru-RU" w:bidi="ru-RU"/>
      </w:rPr>
    </w:lvl>
    <w:lvl w:ilvl="7" w:tplc="31B08596">
      <w:numFmt w:val="bullet"/>
      <w:lvlText w:val="•"/>
      <w:lvlJc w:val="left"/>
      <w:pPr>
        <w:ind w:left="5134" w:hanging="240"/>
      </w:pPr>
      <w:rPr>
        <w:rFonts w:hint="default"/>
        <w:lang w:val="ru-RU" w:eastAsia="ru-RU" w:bidi="ru-RU"/>
      </w:rPr>
    </w:lvl>
    <w:lvl w:ilvl="8" w:tplc="302A14F2">
      <w:numFmt w:val="bullet"/>
      <w:lvlText w:val="•"/>
      <w:lvlJc w:val="left"/>
      <w:pPr>
        <w:ind w:left="5853" w:hanging="240"/>
      </w:pPr>
      <w:rPr>
        <w:rFonts w:hint="default"/>
        <w:lang w:val="ru-RU" w:eastAsia="ru-RU" w:bidi="ru-RU"/>
      </w:rPr>
    </w:lvl>
  </w:abstractNum>
  <w:abstractNum w:abstractNumId="19">
    <w:nsid w:val="411E67FF"/>
    <w:multiLevelType w:val="hybridMultilevel"/>
    <w:tmpl w:val="C71407F8"/>
    <w:lvl w:ilvl="0" w:tplc="3326C6A0">
      <w:numFmt w:val="bullet"/>
      <w:lvlText w:val="-"/>
      <w:lvlJc w:val="left"/>
      <w:pPr>
        <w:ind w:left="812" w:hanging="121"/>
      </w:pPr>
      <w:rPr>
        <w:rFonts w:ascii="Times New Roman" w:eastAsia="Times New Roman" w:hAnsi="Times New Roman" w:cs="Times New Roman" w:hint="default"/>
        <w:w w:val="100"/>
        <w:sz w:val="16"/>
        <w:szCs w:val="16"/>
        <w:lang w:val="ru-RU" w:eastAsia="ru-RU" w:bidi="ru-RU"/>
      </w:rPr>
    </w:lvl>
    <w:lvl w:ilvl="1" w:tplc="726E7B6E">
      <w:numFmt w:val="bullet"/>
      <w:lvlText w:val="•"/>
      <w:lvlJc w:val="left"/>
      <w:pPr>
        <w:ind w:left="2348" w:hanging="121"/>
      </w:pPr>
      <w:rPr>
        <w:rFonts w:hint="default"/>
        <w:lang w:val="ru-RU" w:eastAsia="ru-RU" w:bidi="ru-RU"/>
      </w:rPr>
    </w:lvl>
    <w:lvl w:ilvl="2" w:tplc="C5F000F0">
      <w:numFmt w:val="bullet"/>
      <w:lvlText w:val="•"/>
      <w:lvlJc w:val="left"/>
      <w:pPr>
        <w:ind w:left="3876" w:hanging="121"/>
      </w:pPr>
      <w:rPr>
        <w:rFonts w:hint="default"/>
        <w:lang w:val="ru-RU" w:eastAsia="ru-RU" w:bidi="ru-RU"/>
      </w:rPr>
    </w:lvl>
    <w:lvl w:ilvl="3" w:tplc="4ED0FC22">
      <w:numFmt w:val="bullet"/>
      <w:lvlText w:val="•"/>
      <w:lvlJc w:val="left"/>
      <w:pPr>
        <w:ind w:left="5404" w:hanging="121"/>
      </w:pPr>
      <w:rPr>
        <w:rFonts w:hint="default"/>
        <w:lang w:val="ru-RU" w:eastAsia="ru-RU" w:bidi="ru-RU"/>
      </w:rPr>
    </w:lvl>
    <w:lvl w:ilvl="4" w:tplc="702CC46A">
      <w:numFmt w:val="bullet"/>
      <w:lvlText w:val="•"/>
      <w:lvlJc w:val="left"/>
      <w:pPr>
        <w:ind w:left="6932" w:hanging="121"/>
      </w:pPr>
      <w:rPr>
        <w:rFonts w:hint="default"/>
        <w:lang w:val="ru-RU" w:eastAsia="ru-RU" w:bidi="ru-RU"/>
      </w:rPr>
    </w:lvl>
    <w:lvl w:ilvl="5" w:tplc="AC0CF5D4">
      <w:numFmt w:val="bullet"/>
      <w:lvlText w:val="•"/>
      <w:lvlJc w:val="left"/>
      <w:pPr>
        <w:ind w:left="8460" w:hanging="121"/>
      </w:pPr>
      <w:rPr>
        <w:rFonts w:hint="default"/>
        <w:lang w:val="ru-RU" w:eastAsia="ru-RU" w:bidi="ru-RU"/>
      </w:rPr>
    </w:lvl>
    <w:lvl w:ilvl="6" w:tplc="5F5E274C">
      <w:numFmt w:val="bullet"/>
      <w:lvlText w:val="•"/>
      <w:lvlJc w:val="left"/>
      <w:pPr>
        <w:ind w:left="9988" w:hanging="121"/>
      </w:pPr>
      <w:rPr>
        <w:rFonts w:hint="default"/>
        <w:lang w:val="ru-RU" w:eastAsia="ru-RU" w:bidi="ru-RU"/>
      </w:rPr>
    </w:lvl>
    <w:lvl w:ilvl="7" w:tplc="E83289FC">
      <w:numFmt w:val="bullet"/>
      <w:lvlText w:val="•"/>
      <w:lvlJc w:val="left"/>
      <w:pPr>
        <w:ind w:left="11516" w:hanging="121"/>
      </w:pPr>
      <w:rPr>
        <w:rFonts w:hint="default"/>
        <w:lang w:val="ru-RU" w:eastAsia="ru-RU" w:bidi="ru-RU"/>
      </w:rPr>
    </w:lvl>
    <w:lvl w:ilvl="8" w:tplc="EB1085AE">
      <w:numFmt w:val="bullet"/>
      <w:lvlText w:val="•"/>
      <w:lvlJc w:val="left"/>
      <w:pPr>
        <w:ind w:left="13044" w:hanging="121"/>
      </w:pPr>
      <w:rPr>
        <w:rFonts w:hint="default"/>
        <w:lang w:val="ru-RU" w:eastAsia="ru-RU" w:bidi="ru-RU"/>
      </w:rPr>
    </w:lvl>
  </w:abstractNum>
  <w:abstractNum w:abstractNumId="20">
    <w:nsid w:val="419E7A87"/>
    <w:multiLevelType w:val="hybridMultilevel"/>
    <w:tmpl w:val="E0E44818"/>
    <w:lvl w:ilvl="0" w:tplc="2B8CF4F0">
      <w:numFmt w:val="bullet"/>
      <w:lvlText w:val="-"/>
      <w:lvlJc w:val="left"/>
      <w:pPr>
        <w:ind w:left="258" w:hanging="149"/>
      </w:pPr>
      <w:rPr>
        <w:rFonts w:ascii="Times New Roman" w:eastAsia="Times New Roman" w:hAnsi="Times New Roman" w:cs="Times New Roman" w:hint="default"/>
        <w:w w:val="99"/>
        <w:sz w:val="26"/>
        <w:szCs w:val="26"/>
        <w:lang w:val="ru-RU" w:eastAsia="ru-RU" w:bidi="ru-RU"/>
      </w:rPr>
    </w:lvl>
    <w:lvl w:ilvl="1" w:tplc="20F817F2">
      <w:numFmt w:val="bullet"/>
      <w:lvlText w:val="•"/>
      <w:lvlJc w:val="left"/>
      <w:pPr>
        <w:ind w:left="963" w:hanging="149"/>
      </w:pPr>
      <w:rPr>
        <w:rFonts w:hint="default"/>
        <w:lang w:val="ru-RU" w:eastAsia="ru-RU" w:bidi="ru-RU"/>
      </w:rPr>
    </w:lvl>
    <w:lvl w:ilvl="2" w:tplc="F3E64C4A">
      <w:numFmt w:val="bullet"/>
      <w:lvlText w:val="•"/>
      <w:lvlJc w:val="left"/>
      <w:pPr>
        <w:ind w:left="1667" w:hanging="149"/>
      </w:pPr>
      <w:rPr>
        <w:rFonts w:hint="default"/>
        <w:lang w:val="ru-RU" w:eastAsia="ru-RU" w:bidi="ru-RU"/>
      </w:rPr>
    </w:lvl>
    <w:lvl w:ilvl="3" w:tplc="1B6200A6">
      <w:numFmt w:val="bullet"/>
      <w:lvlText w:val="•"/>
      <w:lvlJc w:val="left"/>
      <w:pPr>
        <w:ind w:left="2370" w:hanging="149"/>
      </w:pPr>
      <w:rPr>
        <w:rFonts w:hint="default"/>
        <w:lang w:val="ru-RU" w:eastAsia="ru-RU" w:bidi="ru-RU"/>
      </w:rPr>
    </w:lvl>
    <w:lvl w:ilvl="4" w:tplc="17125C60">
      <w:numFmt w:val="bullet"/>
      <w:lvlText w:val="•"/>
      <w:lvlJc w:val="left"/>
      <w:pPr>
        <w:ind w:left="3074" w:hanging="149"/>
      </w:pPr>
      <w:rPr>
        <w:rFonts w:hint="default"/>
        <w:lang w:val="ru-RU" w:eastAsia="ru-RU" w:bidi="ru-RU"/>
      </w:rPr>
    </w:lvl>
    <w:lvl w:ilvl="5" w:tplc="32C2C048">
      <w:numFmt w:val="bullet"/>
      <w:lvlText w:val="•"/>
      <w:lvlJc w:val="left"/>
      <w:pPr>
        <w:ind w:left="3777" w:hanging="149"/>
      </w:pPr>
      <w:rPr>
        <w:rFonts w:hint="default"/>
        <w:lang w:val="ru-RU" w:eastAsia="ru-RU" w:bidi="ru-RU"/>
      </w:rPr>
    </w:lvl>
    <w:lvl w:ilvl="6" w:tplc="1A3E1170">
      <w:numFmt w:val="bullet"/>
      <w:lvlText w:val="•"/>
      <w:lvlJc w:val="left"/>
      <w:pPr>
        <w:ind w:left="4481" w:hanging="149"/>
      </w:pPr>
      <w:rPr>
        <w:rFonts w:hint="default"/>
        <w:lang w:val="ru-RU" w:eastAsia="ru-RU" w:bidi="ru-RU"/>
      </w:rPr>
    </w:lvl>
    <w:lvl w:ilvl="7" w:tplc="6C7430E2">
      <w:numFmt w:val="bullet"/>
      <w:lvlText w:val="•"/>
      <w:lvlJc w:val="left"/>
      <w:pPr>
        <w:ind w:left="5184" w:hanging="149"/>
      </w:pPr>
      <w:rPr>
        <w:rFonts w:hint="default"/>
        <w:lang w:val="ru-RU" w:eastAsia="ru-RU" w:bidi="ru-RU"/>
      </w:rPr>
    </w:lvl>
    <w:lvl w:ilvl="8" w:tplc="CE46E70C">
      <w:numFmt w:val="bullet"/>
      <w:lvlText w:val="•"/>
      <w:lvlJc w:val="left"/>
      <w:pPr>
        <w:ind w:left="5888" w:hanging="149"/>
      </w:pPr>
      <w:rPr>
        <w:rFonts w:hint="default"/>
        <w:lang w:val="ru-RU" w:eastAsia="ru-RU" w:bidi="ru-RU"/>
      </w:rPr>
    </w:lvl>
  </w:abstractNum>
  <w:abstractNum w:abstractNumId="21">
    <w:nsid w:val="506B5747"/>
    <w:multiLevelType w:val="hybridMultilevel"/>
    <w:tmpl w:val="0B726000"/>
    <w:lvl w:ilvl="0" w:tplc="517C9182">
      <w:numFmt w:val="bullet"/>
      <w:lvlText w:val="-"/>
      <w:lvlJc w:val="left"/>
      <w:pPr>
        <w:ind w:left="259" w:hanging="149"/>
      </w:pPr>
      <w:rPr>
        <w:rFonts w:ascii="Times New Roman" w:eastAsia="Times New Roman" w:hAnsi="Times New Roman" w:cs="Times New Roman" w:hint="default"/>
        <w:w w:val="99"/>
        <w:sz w:val="26"/>
        <w:szCs w:val="26"/>
        <w:lang w:val="ru-RU" w:eastAsia="ru-RU" w:bidi="ru-RU"/>
      </w:rPr>
    </w:lvl>
    <w:lvl w:ilvl="1" w:tplc="9CA2947E">
      <w:numFmt w:val="bullet"/>
      <w:lvlText w:val="•"/>
      <w:lvlJc w:val="left"/>
      <w:pPr>
        <w:ind w:left="924" w:hanging="149"/>
      </w:pPr>
      <w:rPr>
        <w:rFonts w:hint="default"/>
        <w:lang w:val="ru-RU" w:eastAsia="ru-RU" w:bidi="ru-RU"/>
      </w:rPr>
    </w:lvl>
    <w:lvl w:ilvl="2" w:tplc="0C4AAE98">
      <w:numFmt w:val="bullet"/>
      <w:lvlText w:val="•"/>
      <w:lvlJc w:val="left"/>
      <w:pPr>
        <w:ind w:left="1588" w:hanging="149"/>
      </w:pPr>
      <w:rPr>
        <w:rFonts w:hint="default"/>
        <w:lang w:val="ru-RU" w:eastAsia="ru-RU" w:bidi="ru-RU"/>
      </w:rPr>
    </w:lvl>
    <w:lvl w:ilvl="3" w:tplc="A5E609BA">
      <w:numFmt w:val="bullet"/>
      <w:lvlText w:val="•"/>
      <w:lvlJc w:val="left"/>
      <w:pPr>
        <w:ind w:left="2252" w:hanging="149"/>
      </w:pPr>
      <w:rPr>
        <w:rFonts w:hint="default"/>
        <w:lang w:val="ru-RU" w:eastAsia="ru-RU" w:bidi="ru-RU"/>
      </w:rPr>
    </w:lvl>
    <w:lvl w:ilvl="4" w:tplc="818EC20A">
      <w:numFmt w:val="bullet"/>
      <w:lvlText w:val="•"/>
      <w:lvlJc w:val="left"/>
      <w:pPr>
        <w:ind w:left="2916" w:hanging="149"/>
      </w:pPr>
      <w:rPr>
        <w:rFonts w:hint="default"/>
        <w:lang w:val="ru-RU" w:eastAsia="ru-RU" w:bidi="ru-RU"/>
      </w:rPr>
    </w:lvl>
    <w:lvl w:ilvl="5" w:tplc="A382308C">
      <w:numFmt w:val="bullet"/>
      <w:lvlText w:val="•"/>
      <w:lvlJc w:val="left"/>
      <w:pPr>
        <w:ind w:left="3580" w:hanging="149"/>
      </w:pPr>
      <w:rPr>
        <w:rFonts w:hint="default"/>
        <w:lang w:val="ru-RU" w:eastAsia="ru-RU" w:bidi="ru-RU"/>
      </w:rPr>
    </w:lvl>
    <w:lvl w:ilvl="6" w:tplc="D7B4A324">
      <w:numFmt w:val="bullet"/>
      <w:lvlText w:val="•"/>
      <w:lvlJc w:val="left"/>
      <w:pPr>
        <w:ind w:left="4244" w:hanging="149"/>
      </w:pPr>
      <w:rPr>
        <w:rFonts w:hint="default"/>
        <w:lang w:val="ru-RU" w:eastAsia="ru-RU" w:bidi="ru-RU"/>
      </w:rPr>
    </w:lvl>
    <w:lvl w:ilvl="7" w:tplc="4A947896">
      <w:numFmt w:val="bullet"/>
      <w:lvlText w:val="•"/>
      <w:lvlJc w:val="left"/>
      <w:pPr>
        <w:ind w:left="4908" w:hanging="149"/>
      </w:pPr>
      <w:rPr>
        <w:rFonts w:hint="default"/>
        <w:lang w:val="ru-RU" w:eastAsia="ru-RU" w:bidi="ru-RU"/>
      </w:rPr>
    </w:lvl>
    <w:lvl w:ilvl="8" w:tplc="7B12062A">
      <w:numFmt w:val="bullet"/>
      <w:lvlText w:val="•"/>
      <w:lvlJc w:val="left"/>
      <w:pPr>
        <w:ind w:left="5572" w:hanging="149"/>
      </w:pPr>
      <w:rPr>
        <w:rFonts w:hint="default"/>
        <w:lang w:val="ru-RU" w:eastAsia="ru-RU" w:bidi="ru-RU"/>
      </w:rPr>
    </w:lvl>
  </w:abstractNum>
  <w:abstractNum w:abstractNumId="22">
    <w:nsid w:val="51A1496B"/>
    <w:multiLevelType w:val="hybridMultilevel"/>
    <w:tmpl w:val="8B62B0B6"/>
    <w:lvl w:ilvl="0" w:tplc="DB42F834">
      <w:numFmt w:val="bullet"/>
      <w:lvlText w:val="-"/>
      <w:lvlJc w:val="left"/>
      <w:pPr>
        <w:ind w:left="258" w:hanging="149"/>
      </w:pPr>
      <w:rPr>
        <w:rFonts w:ascii="Times New Roman" w:eastAsia="Times New Roman" w:hAnsi="Times New Roman" w:cs="Times New Roman" w:hint="default"/>
        <w:w w:val="99"/>
        <w:sz w:val="26"/>
        <w:szCs w:val="26"/>
        <w:lang w:val="ru-RU" w:eastAsia="ru-RU" w:bidi="ru-RU"/>
      </w:rPr>
    </w:lvl>
    <w:lvl w:ilvl="1" w:tplc="8CF055EE">
      <w:numFmt w:val="bullet"/>
      <w:lvlText w:val="•"/>
      <w:lvlJc w:val="left"/>
      <w:pPr>
        <w:ind w:left="963" w:hanging="149"/>
      </w:pPr>
      <w:rPr>
        <w:rFonts w:hint="default"/>
        <w:lang w:val="ru-RU" w:eastAsia="ru-RU" w:bidi="ru-RU"/>
      </w:rPr>
    </w:lvl>
    <w:lvl w:ilvl="2" w:tplc="DFAC6CA0">
      <w:numFmt w:val="bullet"/>
      <w:lvlText w:val="•"/>
      <w:lvlJc w:val="left"/>
      <w:pPr>
        <w:ind w:left="1667" w:hanging="149"/>
      </w:pPr>
      <w:rPr>
        <w:rFonts w:hint="default"/>
        <w:lang w:val="ru-RU" w:eastAsia="ru-RU" w:bidi="ru-RU"/>
      </w:rPr>
    </w:lvl>
    <w:lvl w:ilvl="3" w:tplc="CFE03FE4">
      <w:numFmt w:val="bullet"/>
      <w:lvlText w:val="•"/>
      <w:lvlJc w:val="left"/>
      <w:pPr>
        <w:ind w:left="2370" w:hanging="149"/>
      </w:pPr>
      <w:rPr>
        <w:rFonts w:hint="default"/>
        <w:lang w:val="ru-RU" w:eastAsia="ru-RU" w:bidi="ru-RU"/>
      </w:rPr>
    </w:lvl>
    <w:lvl w:ilvl="4" w:tplc="7C02EF52">
      <w:numFmt w:val="bullet"/>
      <w:lvlText w:val="•"/>
      <w:lvlJc w:val="left"/>
      <w:pPr>
        <w:ind w:left="3074" w:hanging="149"/>
      </w:pPr>
      <w:rPr>
        <w:rFonts w:hint="default"/>
        <w:lang w:val="ru-RU" w:eastAsia="ru-RU" w:bidi="ru-RU"/>
      </w:rPr>
    </w:lvl>
    <w:lvl w:ilvl="5" w:tplc="D8F82158">
      <w:numFmt w:val="bullet"/>
      <w:lvlText w:val="•"/>
      <w:lvlJc w:val="left"/>
      <w:pPr>
        <w:ind w:left="3777" w:hanging="149"/>
      </w:pPr>
      <w:rPr>
        <w:rFonts w:hint="default"/>
        <w:lang w:val="ru-RU" w:eastAsia="ru-RU" w:bidi="ru-RU"/>
      </w:rPr>
    </w:lvl>
    <w:lvl w:ilvl="6" w:tplc="97B2F252">
      <w:numFmt w:val="bullet"/>
      <w:lvlText w:val="•"/>
      <w:lvlJc w:val="left"/>
      <w:pPr>
        <w:ind w:left="4481" w:hanging="149"/>
      </w:pPr>
      <w:rPr>
        <w:rFonts w:hint="default"/>
        <w:lang w:val="ru-RU" w:eastAsia="ru-RU" w:bidi="ru-RU"/>
      </w:rPr>
    </w:lvl>
    <w:lvl w:ilvl="7" w:tplc="D374A63C">
      <w:numFmt w:val="bullet"/>
      <w:lvlText w:val="•"/>
      <w:lvlJc w:val="left"/>
      <w:pPr>
        <w:ind w:left="5184" w:hanging="149"/>
      </w:pPr>
      <w:rPr>
        <w:rFonts w:hint="default"/>
        <w:lang w:val="ru-RU" w:eastAsia="ru-RU" w:bidi="ru-RU"/>
      </w:rPr>
    </w:lvl>
    <w:lvl w:ilvl="8" w:tplc="004A714C">
      <w:numFmt w:val="bullet"/>
      <w:lvlText w:val="•"/>
      <w:lvlJc w:val="left"/>
      <w:pPr>
        <w:ind w:left="5888" w:hanging="149"/>
      </w:pPr>
      <w:rPr>
        <w:rFonts w:hint="default"/>
        <w:lang w:val="ru-RU" w:eastAsia="ru-RU" w:bidi="ru-RU"/>
      </w:rPr>
    </w:lvl>
  </w:abstractNum>
  <w:abstractNum w:abstractNumId="23">
    <w:nsid w:val="566B2094"/>
    <w:multiLevelType w:val="hybridMultilevel"/>
    <w:tmpl w:val="27CC29A6"/>
    <w:lvl w:ilvl="0" w:tplc="48F4327C">
      <w:numFmt w:val="bullet"/>
      <w:lvlText w:val="-"/>
      <w:lvlJc w:val="left"/>
      <w:pPr>
        <w:ind w:left="109" w:hanging="188"/>
      </w:pPr>
      <w:rPr>
        <w:rFonts w:ascii="Times New Roman" w:eastAsia="Times New Roman" w:hAnsi="Times New Roman" w:cs="Times New Roman" w:hint="default"/>
        <w:w w:val="99"/>
        <w:sz w:val="26"/>
        <w:szCs w:val="26"/>
        <w:lang w:val="ru-RU" w:eastAsia="ru-RU" w:bidi="ru-RU"/>
      </w:rPr>
    </w:lvl>
    <w:lvl w:ilvl="1" w:tplc="072207B4">
      <w:numFmt w:val="bullet"/>
      <w:lvlText w:val="•"/>
      <w:lvlJc w:val="left"/>
      <w:pPr>
        <w:ind w:left="819" w:hanging="188"/>
      </w:pPr>
      <w:rPr>
        <w:rFonts w:hint="default"/>
        <w:lang w:val="ru-RU" w:eastAsia="ru-RU" w:bidi="ru-RU"/>
      </w:rPr>
    </w:lvl>
    <w:lvl w:ilvl="2" w:tplc="DD7C6EEE">
      <w:numFmt w:val="bullet"/>
      <w:lvlText w:val="•"/>
      <w:lvlJc w:val="left"/>
      <w:pPr>
        <w:ind w:left="1539" w:hanging="188"/>
      </w:pPr>
      <w:rPr>
        <w:rFonts w:hint="default"/>
        <w:lang w:val="ru-RU" w:eastAsia="ru-RU" w:bidi="ru-RU"/>
      </w:rPr>
    </w:lvl>
    <w:lvl w:ilvl="3" w:tplc="0D3C0546">
      <w:numFmt w:val="bullet"/>
      <w:lvlText w:val="•"/>
      <w:lvlJc w:val="left"/>
      <w:pPr>
        <w:ind w:left="2258" w:hanging="188"/>
      </w:pPr>
      <w:rPr>
        <w:rFonts w:hint="default"/>
        <w:lang w:val="ru-RU" w:eastAsia="ru-RU" w:bidi="ru-RU"/>
      </w:rPr>
    </w:lvl>
    <w:lvl w:ilvl="4" w:tplc="8850C526">
      <w:numFmt w:val="bullet"/>
      <w:lvlText w:val="•"/>
      <w:lvlJc w:val="left"/>
      <w:pPr>
        <w:ind w:left="2978" w:hanging="188"/>
      </w:pPr>
      <w:rPr>
        <w:rFonts w:hint="default"/>
        <w:lang w:val="ru-RU" w:eastAsia="ru-RU" w:bidi="ru-RU"/>
      </w:rPr>
    </w:lvl>
    <w:lvl w:ilvl="5" w:tplc="EEC8123E">
      <w:numFmt w:val="bullet"/>
      <w:lvlText w:val="•"/>
      <w:lvlJc w:val="left"/>
      <w:pPr>
        <w:ind w:left="3697" w:hanging="188"/>
      </w:pPr>
      <w:rPr>
        <w:rFonts w:hint="default"/>
        <w:lang w:val="ru-RU" w:eastAsia="ru-RU" w:bidi="ru-RU"/>
      </w:rPr>
    </w:lvl>
    <w:lvl w:ilvl="6" w:tplc="54163510">
      <w:numFmt w:val="bullet"/>
      <w:lvlText w:val="•"/>
      <w:lvlJc w:val="left"/>
      <w:pPr>
        <w:ind w:left="4417" w:hanging="188"/>
      </w:pPr>
      <w:rPr>
        <w:rFonts w:hint="default"/>
        <w:lang w:val="ru-RU" w:eastAsia="ru-RU" w:bidi="ru-RU"/>
      </w:rPr>
    </w:lvl>
    <w:lvl w:ilvl="7" w:tplc="F1CCBB8E">
      <w:numFmt w:val="bullet"/>
      <w:lvlText w:val="•"/>
      <w:lvlJc w:val="left"/>
      <w:pPr>
        <w:ind w:left="5136" w:hanging="188"/>
      </w:pPr>
      <w:rPr>
        <w:rFonts w:hint="default"/>
        <w:lang w:val="ru-RU" w:eastAsia="ru-RU" w:bidi="ru-RU"/>
      </w:rPr>
    </w:lvl>
    <w:lvl w:ilvl="8" w:tplc="F104E0BA">
      <w:numFmt w:val="bullet"/>
      <w:lvlText w:val="•"/>
      <w:lvlJc w:val="left"/>
      <w:pPr>
        <w:ind w:left="5856" w:hanging="188"/>
      </w:pPr>
      <w:rPr>
        <w:rFonts w:hint="default"/>
        <w:lang w:val="ru-RU" w:eastAsia="ru-RU" w:bidi="ru-RU"/>
      </w:rPr>
    </w:lvl>
  </w:abstractNum>
  <w:abstractNum w:abstractNumId="24">
    <w:nsid w:val="5F0C2BA2"/>
    <w:multiLevelType w:val="hybridMultilevel"/>
    <w:tmpl w:val="43986C6A"/>
    <w:lvl w:ilvl="0" w:tplc="8B6660CA">
      <w:numFmt w:val="bullet"/>
      <w:lvlText w:val="-"/>
      <w:lvlJc w:val="left"/>
      <w:pPr>
        <w:ind w:left="109" w:hanging="245"/>
      </w:pPr>
      <w:rPr>
        <w:rFonts w:ascii="Times New Roman" w:eastAsia="Times New Roman" w:hAnsi="Times New Roman" w:cs="Times New Roman" w:hint="default"/>
        <w:w w:val="99"/>
        <w:sz w:val="26"/>
        <w:szCs w:val="26"/>
        <w:lang w:val="ru-RU" w:eastAsia="ru-RU" w:bidi="ru-RU"/>
      </w:rPr>
    </w:lvl>
    <w:lvl w:ilvl="1" w:tplc="A758518C">
      <w:numFmt w:val="bullet"/>
      <w:lvlText w:val="•"/>
      <w:lvlJc w:val="left"/>
      <w:pPr>
        <w:ind w:left="819" w:hanging="245"/>
      </w:pPr>
      <w:rPr>
        <w:rFonts w:hint="default"/>
        <w:lang w:val="ru-RU" w:eastAsia="ru-RU" w:bidi="ru-RU"/>
      </w:rPr>
    </w:lvl>
    <w:lvl w:ilvl="2" w:tplc="C4268E2A">
      <w:numFmt w:val="bullet"/>
      <w:lvlText w:val="•"/>
      <w:lvlJc w:val="left"/>
      <w:pPr>
        <w:ind w:left="1539" w:hanging="245"/>
      </w:pPr>
      <w:rPr>
        <w:rFonts w:hint="default"/>
        <w:lang w:val="ru-RU" w:eastAsia="ru-RU" w:bidi="ru-RU"/>
      </w:rPr>
    </w:lvl>
    <w:lvl w:ilvl="3" w:tplc="5AACD82A">
      <w:numFmt w:val="bullet"/>
      <w:lvlText w:val="•"/>
      <w:lvlJc w:val="left"/>
      <w:pPr>
        <w:ind w:left="2258" w:hanging="245"/>
      </w:pPr>
      <w:rPr>
        <w:rFonts w:hint="default"/>
        <w:lang w:val="ru-RU" w:eastAsia="ru-RU" w:bidi="ru-RU"/>
      </w:rPr>
    </w:lvl>
    <w:lvl w:ilvl="4" w:tplc="7FC055E6">
      <w:numFmt w:val="bullet"/>
      <w:lvlText w:val="•"/>
      <w:lvlJc w:val="left"/>
      <w:pPr>
        <w:ind w:left="2978" w:hanging="245"/>
      </w:pPr>
      <w:rPr>
        <w:rFonts w:hint="default"/>
        <w:lang w:val="ru-RU" w:eastAsia="ru-RU" w:bidi="ru-RU"/>
      </w:rPr>
    </w:lvl>
    <w:lvl w:ilvl="5" w:tplc="CC4884DC">
      <w:numFmt w:val="bullet"/>
      <w:lvlText w:val="•"/>
      <w:lvlJc w:val="left"/>
      <w:pPr>
        <w:ind w:left="3697" w:hanging="245"/>
      </w:pPr>
      <w:rPr>
        <w:rFonts w:hint="default"/>
        <w:lang w:val="ru-RU" w:eastAsia="ru-RU" w:bidi="ru-RU"/>
      </w:rPr>
    </w:lvl>
    <w:lvl w:ilvl="6" w:tplc="5A4EF7FA">
      <w:numFmt w:val="bullet"/>
      <w:lvlText w:val="•"/>
      <w:lvlJc w:val="left"/>
      <w:pPr>
        <w:ind w:left="4417" w:hanging="245"/>
      </w:pPr>
      <w:rPr>
        <w:rFonts w:hint="default"/>
        <w:lang w:val="ru-RU" w:eastAsia="ru-RU" w:bidi="ru-RU"/>
      </w:rPr>
    </w:lvl>
    <w:lvl w:ilvl="7" w:tplc="C938FD98">
      <w:numFmt w:val="bullet"/>
      <w:lvlText w:val="•"/>
      <w:lvlJc w:val="left"/>
      <w:pPr>
        <w:ind w:left="5136" w:hanging="245"/>
      </w:pPr>
      <w:rPr>
        <w:rFonts w:hint="default"/>
        <w:lang w:val="ru-RU" w:eastAsia="ru-RU" w:bidi="ru-RU"/>
      </w:rPr>
    </w:lvl>
    <w:lvl w:ilvl="8" w:tplc="5F22F218">
      <w:numFmt w:val="bullet"/>
      <w:lvlText w:val="•"/>
      <w:lvlJc w:val="left"/>
      <w:pPr>
        <w:ind w:left="5856" w:hanging="245"/>
      </w:pPr>
      <w:rPr>
        <w:rFonts w:hint="default"/>
        <w:lang w:val="ru-RU" w:eastAsia="ru-RU" w:bidi="ru-RU"/>
      </w:rPr>
    </w:lvl>
  </w:abstractNum>
  <w:abstractNum w:abstractNumId="25">
    <w:nsid w:val="627C7807"/>
    <w:multiLevelType w:val="hybridMultilevel"/>
    <w:tmpl w:val="0544821E"/>
    <w:lvl w:ilvl="0" w:tplc="47F886CA">
      <w:numFmt w:val="bullet"/>
      <w:lvlText w:val="-"/>
      <w:lvlJc w:val="left"/>
      <w:pPr>
        <w:ind w:left="259" w:hanging="149"/>
      </w:pPr>
      <w:rPr>
        <w:rFonts w:ascii="Times New Roman" w:eastAsia="Times New Roman" w:hAnsi="Times New Roman" w:cs="Times New Roman" w:hint="default"/>
        <w:w w:val="99"/>
        <w:sz w:val="26"/>
        <w:szCs w:val="26"/>
        <w:lang w:val="ru-RU" w:eastAsia="ru-RU" w:bidi="ru-RU"/>
      </w:rPr>
    </w:lvl>
    <w:lvl w:ilvl="1" w:tplc="6D30586E">
      <w:numFmt w:val="bullet"/>
      <w:lvlText w:val="•"/>
      <w:lvlJc w:val="left"/>
      <w:pPr>
        <w:ind w:left="924" w:hanging="149"/>
      </w:pPr>
      <w:rPr>
        <w:rFonts w:hint="default"/>
        <w:lang w:val="ru-RU" w:eastAsia="ru-RU" w:bidi="ru-RU"/>
      </w:rPr>
    </w:lvl>
    <w:lvl w:ilvl="2" w:tplc="EFE47E50">
      <w:numFmt w:val="bullet"/>
      <w:lvlText w:val="•"/>
      <w:lvlJc w:val="left"/>
      <w:pPr>
        <w:ind w:left="1588" w:hanging="149"/>
      </w:pPr>
      <w:rPr>
        <w:rFonts w:hint="default"/>
        <w:lang w:val="ru-RU" w:eastAsia="ru-RU" w:bidi="ru-RU"/>
      </w:rPr>
    </w:lvl>
    <w:lvl w:ilvl="3" w:tplc="6BBA3E4E">
      <w:numFmt w:val="bullet"/>
      <w:lvlText w:val="•"/>
      <w:lvlJc w:val="left"/>
      <w:pPr>
        <w:ind w:left="2252" w:hanging="149"/>
      </w:pPr>
      <w:rPr>
        <w:rFonts w:hint="default"/>
        <w:lang w:val="ru-RU" w:eastAsia="ru-RU" w:bidi="ru-RU"/>
      </w:rPr>
    </w:lvl>
    <w:lvl w:ilvl="4" w:tplc="B62AF1B4">
      <w:numFmt w:val="bullet"/>
      <w:lvlText w:val="•"/>
      <w:lvlJc w:val="left"/>
      <w:pPr>
        <w:ind w:left="2916" w:hanging="149"/>
      </w:pPr>
      <w:rPr>
        <w:rFonts w:hint="default"/>
        <w:lang w:val="ru-RU" w:eastAsia="ru-RU" w:bidi="ru-RU"/>
      </w:rPr>
    </w:lvl>
    <w:lvl w:ilvl="5" w:tplc="1FA8E0EC">
      <w:numFmt w:val="bullet"/>
      <w:lvlText w:val="•"/>
      <w:lvlJc w:val="left"/>
      <w:pPr>
        <w:ind w:left="3580" w:hanging="149"/>
      </w:pPr>
      <w:rPr>
        <w:rFonts w:hint="default"/>
        <w:lang w:val="ru-RU" w:eastAsia="ru-RU" w:bidi="ru-RU"/>
      </w:rPr>
    </w:lvl>
    <w:lvl w:ilvl="6" w:tplc="78B63B44">
      <w:numFmt w:val="bullet"/>
      <w:lvlText w:val="•"/>
      <w:lvlJc w:val="left"/>
      <w:pPr>
        <w:ind w:left="4244" w:hanging="149"/>
      </w:pPr>
      <w:rPr>
        <w:rFonts w:hint="default"/>
        <w:lang w:val="ru-RU" w:eastAsia="ru-RU" w:bidi="ru-RU"/>
      </w:rPr>
    </w:lvl>
    <w:lvl w:ilvl="7" w:tplc="0644BB02">
      <w:numFmt w:val="bullet"/>
      <w:lvlText w:val="•"/>
      <w:lvlJc w:val="left"/>
      <w:pPr>
        <w:ind w:left="4908" w:hanging="149"/>
      </w:pPr>
      <w:rPr>
        <w:rFonts w:hint="default"/>
        <w:lang w:val="ru-RU" w:eastAsia="ru-RU" w:bidi="ru-RU"/>
      </w:rPr>
    </w:lvl>
    <w:lvl w:ilvl="8" w:tplc="E7287482">
      <w:numFmt w:val="bullet"/>
      <w:lvlText w:val="•"/>
      <w:lvlJc w:val="left"/>
      <w:pPr>
        <w:ind w:left="5572" w:hanging="149"/>
      </w:pPr>
      <w:rPr>
        <w:rFonts w:hint="default"/>
        <w:lang w:val="ru-RU" w:eastAsia="ru-RU" w:bidi="ru-RU"/>
      </w:rPr>
    </w:lvl>
  </w:abstractNum>
  <w:abstractNum w:abstractNumId="26">
    <w:nsid w:val="62F47693"/>
    <w:multiLevelType w:val="hybridMultilevel"/>
    <w:tmpl w:val="5EE261F8"/>
    <w:lvl w:ilvl="0" w:tplc="E7AC50C8">
      <w:numFmt w:val="bullet"/>
      <w:lvlText w:val="-"/>
      <w:lvlJc w:val="left"/>
      <w:pPr>
        <w:ind w:left="259" w:hanging="149"/>
      </w:pPr>
      <w:rPr>
        <w:rFonts w:ascii="Times New Roman" w:eastAsia="Times New Roman" w:hAnsi="Times New Roman" w:cs="Times New Roman" w:hint="default"/>
        <w:w w:val="99"/>
        <w:sz w:val="26"/>
        <w:szCs w:val="26"/>
        <w:lang w:val="ru-RU" w:eastAsia="ru-RU" w:bidi="ru-RU"/>
      </w:rPr>
    </w:lvl>
    <w:lvl w:ilvl="1" w:tplc="7512D24E">
      <w:numFmt w:val="bullet"/>
      <w:lvlText w:val="•"/>
      <w:lvlJc w:val="left"/>
      <w:pPr>
        <w:ind w:left="978" w:hanging="149"/>
      </w:pPr>
      <w:rPr>
        <w:rFonts w:hint="default"/>
        <w:lang w:val="ru-RU" w:eastAsia="ru-RU" w:bidi="ru-RU"/>
      </w:rPr>
    </w:lvl>
    <w:lvl w:ilvl="2" w:tplc="87CE7556">
      <w:numFmt w:val="bullet"/>
      <w:lvlText w:val="•"/>
      <w:lvlJc w:val="left"/>
      <w:pPr>
        <w:ind w:left="1697" w:hanging="149"/>
      </w:pPr>
      <w:rPr>
        <w:rFonts w:hint="default"/>
        <w:lang w:val="ru-RU" w:eastAsia="ru-RU" w:bidi="ru-RU"/>
      </w:rPr>
    </w:lvl>
    <w:lvl w:ilvl="3" w:tplc="CB24A99A">
      <w:numFmt w:val="bullet"/>
      <w:lvlText w:val="•"/>
      <w:lvlJc w:val="left"/>
      <w:pPr>
        <w:ind w:left="2415" w:hanging="149"/>
      </w:pPr>
      <w:rPr>
        <w:rFonts w:hint="default"/>
        <w:lang w:val="ru-RU" w:eastAsia="ru-RU" w:bidi="ru-RU"/>
      </w:rPr>
    </w:lvl>
    <w:lvl w:ilvl="4" w:tplc="E94ED4FE">
      <w:numFmt w:val="bullet"/>
      <w:lvlText w:val="•"/>
      <w:lvlJc w:val="left"/>
      <w:pPr>
        <w:ind w:left="3134" w:hanging="149"/>
      </w:pPr>
      <w:rPr>
        <w:rFonts w:hint="default"/>
        <w:lang w:val="ru-RU" w:eastAsia="ru-RU" w:bidi="ru-RU"/>
      </w:rPr>
    </w:lvl>
    <w:lvl w:ilvl="5" w:tplc="BA74AE3C">
      <w:numFmt w:val="bullet"/>
      <w:lvlText w:val="•"/>
      <w:lvlJc w:val="left"/>
      <w:pPr>
        <w:ind w:left="3852" w:hanging="149"/>
      </w:pPr>
      <w:rPr>
        <w:rFonts w:hint="default"/>
        <w:lang w:val="ru-RU" w:eastAsia="ru-RU" w:bidi="ru-RU"/>
      </w:rPr>
    </w:lvl>
    <w:lvl w:ilvl="6" w:tplc="DE1A091E">
      <w:numFmt w:val="bullet"/>
      <w:lvlText w:val="•"/>
      <w:lvlJc w:val="left"/>
      <w:pPr>
        <w:ind w:left="4571" w:hanging="149"/>
      </w:pPr>
      <w:rPr>
        <w:rFonts w:hint="default"/>
        <w:lang w:val="ru-RU" w:eastAsia="ru-RU" w:bidi="ru-RU"/>
      </w:rPr>
    </w:lvl>
    <w:lvl w:ilvl="7" w:tplc="10E6ADF4">
      <w:numFmt w:val="bullet"/>
      <w:lvlText w:val="•"/>
      <w:lvlJc w:val="left"/>
      <w:pPr>
        <w:ind w:left="5289" w:hanging="149"/>
      </w:pPr>
      <w:rPr>
        <w:rFonts w:hint="default"/>
        <w:lang w:val="ru-RU" w:eastAsia="ru-RU" w:bidi="ru-RU"/>
      </w:rPr>
    </w:lvl>
    <w:lvl w:ilvl="8" w:tplc="F6BC411C">
      <w:numFmt w:val="bullet"/>
      <w:lvlText w:val="•"/>
      <w:lvlJc w:val="left"/>
      <w:pPr>
        <w:ind w:left="6008" w:hanging="149"/>
      </w:pPr>
      <w:rPr>
        <w:rFonts w:hint="default"/>
        <w:lang w:val="ru-RU" w:eastAsia="ru-RU" w:bidi="ru-RU"/>
      </w:rPr>
    </w:lvl>
  </w:abstractNum>
  <w:abstractNum w:abstractNumId="27">
    <w:nsid w:val="6A0C186B"/>
    <w:multiLevelType w:val="hybridMultilevel"/>
    <w:tmpl w:val="0DACE01E"/>
    <w:lvl w:ilvl="0" w:tplc="6172C7C6">
      <w:numFmt w:val="bullet"/>
      <w:lvlText w:val="-"/>
      <w:lvlJc w:val="left"/>
      <w:pPr>
        <w:ind w:left="258" w:hanging="149"/>
      </w:pPr>
      <w:rPr>
        <w:rFonts w:ascii="Times New Roman" w:eastAsia="Times New Roman" w:hAnsi="Times New Roman" w:cs="Times New Roman" w:hint="default"/>
        <w:w w:val="99"/>
        <w:sz w:val="26"/>
        <w:szCs w:val="26"/>
        <w:lang w:val="ru-RU" w:eastAsia="ru-RU" w:bidi="ru-RU"/>
      </w:rPr>
    </w:lvl>
    <w:lvl w:ilvl="1" w:tplc="89226C34">
      <w:numFmt w:val="bullet"/>
      <w:lvlText w:val="•"/>
      <w:lvlJc w:val="left"/>
      <w:pPr>
        <w:ind w:left="963" w:hanging="149"/>
      </w:pPr>
      <w:rPr>
        <w:rFonts w:hint="default"/>
        <w:lang w:val="ru-RU" w:eastAsia="ru-RU" w:bidi="ru-RU"/>
      </w:rPr>
    </w:lvl>
    <w:lvl w:ilvl="2" w:tplc="62027AAC">
      <w:numFmt w:val="bullet"/>
      <w:lvlText w:val="•"/>
      <w:lvlJc w:val="left"/>
      <w:pPr>
        <w:ind w:left="1667" w:hanging="149"/>
      </w:pPr>
      <w:rPr>
        <w:rFonts w:hint="default"/>
        <w:lang w:val="ru-RU" w:eastAsia="ru-RU" w:bidi="ru-RU"/>
      </w:rPr>
    </w:lvl>
    <w:lvl w:ilvl="3" w:tplc="A3CEC214">
      <w:numFmt w:val="bullet"/>
      <w:lvlText w:val="•"/>
      <w:lvlJc w:val="left"/>
      <w:pPr>
        <w:ind w:left="2370" w:hanging="149"/>
      </w:pPr>
      <w:rPr>
        <w:rFonts w:hint="default"/>
        <w:lang w:val="ru-RU" w:eastAsia="ru-RU" w:bidi="ru-RU"/>
      </w:rPr>
    </w:lvl>
    <w:lvl w:ilvl="4" w:tplc="F6304D34">
      <w:numFmt w:val="bullet"/>
      <w:lvlText w:val="•"/>
      <w:lvlJc w:val="left"/>
      <w:pPr>
        <w:ind w:left="3074" w:hanging="149"/>
      </w:pPr>
      <w:rPr>
        <w:rFonts w:hint="default"/>
        <w:lang w:val="ru-RU" w:eastAsia="ru-RU" w:bidi="ru-RU"/>
      </w:rPr>
    </w:lvl>
    <w:lvl w:ilvl="5" w:tplc="5CD6D8BC">
      <w:numFmt w:val="bullet"/>
      <w:lvlText w:val="•"/>
      <w:lvlJc w:val="left"/>
      <w:pPr>
        <w:ind w:left="3777" w:hanging="149"/>
      </w:pPr>
      <w:rPr>
        <w:rFonts w:hint="default"/>
        <w:lang w:val="ru-RU" w:eastAsia="ru-RU" w:bidi="ru-RU"/>
      </w:rPr>
    </w:lvl>
    <w:lvl w:ilvl="6" w:tplc="265C10F8">
      <w:numFmt w:val="bullet"/>
      <w:lvlText w:val="•"/>
      <w:lvlJc w:val="left"/>
      <w:pPr>
        <w:ind w:left="4481" w:hanging="149"/>
      </w:pPr>
      <w:rPr>
        <w:rFonts w:hint="default"/>
        <w:lang w:val="ru-RU" w:eastAsia="ru-RU" w:bidi="ru-RU"/>
      </w:rPr>
    </w:lvl>
    <w:lvl w:ilvl="7" w:tplc="560C8CB2">
      <w:numFmt w:val="bullet"/>
      <w:lvlText w:val="•"/>
      <w:lvlJc w:val="left"/>
      <w:pPr>
        <w:ind w:left="5184" w:hanging="149"/>
      </w:pPr>
      <w:rPr>
        <w:rFonts w:hint="default"/>
        <w:lang w:val="ru-RU" w:eastAsia="ru-RU" w:bidi="ru-RU"/>
      </w:rPr>
    </w:lvl>
    <w:lvl w:ilvl="8" w:tplc="FE188234">
      <w:numFmt w:val="bullet"/>
      <w:lvlText w:val="•"/>
      <w:lvlJc w:val="left"/>
      <w:pPr>
        <w:ind w:left="5888" w:hanging="149"/>
      </w:pPr>
      <w:rPr>
        <w:rFonts w:hint="default"/>
        <w:lang w:val="ru-RU" w:eastAsia="ru-RU" w:bidi="ru-RU"/>
      </w:rPr>
    </w:lvl>
  </w:abstractNum>
  <w:abstractNum w:abstractNumId="28">
    <w:nsid w:val="70D72DBC"/>
    <w:multiLevelType w:val="hybridMultilevel"/>
    <w:tmpl w:val="7F46183C"/>
    <w:lvl w:ilvl="0" w:tplc="0B88B59E">
      <w:numFmt w:val="bullet"/>
      <w:lvlText w:val="-"/>
      <w:lvlJc w:val="left"/>
      <w:pPr>
        <w:ind w:left="109" w:hanging="152"/>
      </w:pPr>
      <w:rPr>
        <w:rFonts w:ascii="Times New Roman" w:eastAsia="Times New Roman" w:hAnsi="Times New Roman" w:cs="Times New Roman" w:hint="default"/>
        <w:w w:val="99"/>
        <w:sz w:val="26"/>
        <w:szCs w:val="26"/>
        <w:lang w:val="ru-RU" w:eastAsia="ru-RU" w:bidi="ru-RU"/>
      </w:rPr>
    </w:lvl>
    <w:lvl w:ilvl="1" w:tplc="1FDA61A4">
      <w:numFmt w:val="bullet"/>
      <w:lvlText w:val="•"/>
      <w:lvlJc w:val="left"/>
      <w:pPr>
        <w:ind w:left="819" w:hanging="152"/>
      </w:pPr>
      <w:rPr>
        <w:rFonts w:hint="default"/>
        <w:lang w:val="ru-RU" w:eastAsia="ru-RU" w:bidi="ru-RU"/>
      </w:rPr>
    </w:lvl>
    <w:lvl w:ilvl="2" w:tplc="2C7C0A0E">
      <w:numFmt w:val="bullet"/>
      <w:lvlText w:val="•"/>
      <w:lvlJc w:val="left"/>
      <w:pPr>
        <w:ind w:left="1539" w:hanging="152"/>
      </w:pPr>
      <w:rPr>
        <w:rFonts w:hint="default"/>
        <w:lang w:val="ru-RU" w:eastAsia="ru-RU" w:bidi="ru-RU"/>
      </w:rPr>
    </w:lvl>
    <w:lvl w:ilvl="3" w:tplc="2BFCAB28">
      <w:numFmt w:val="bullet"/>
      <w:lvlText w:val="•"/>
      <w:lvlJc w:val="left"/>
      <w:pPr>
        <w:ind w:left="2258" w:hanging="152"/>
      </w:pPr>
      <w:rPr>
        <w:rFonts w:hint="default"/>
        <w:lang w:val="ru-RU" w:eastAsia="ru-RU" w:bidi="ru-RU"/>
      </w:rPr>
    </w:lvl>
    <w:lvl w:ilvl="4" w:tplc="95463E44">
      <w:numFmt w:val="bullet"/>
      <w:lvlText w:val="•"/>
      <w:lvlJc w:val="left"/>
      <w:pPr>
        <w:ind w:left="2978" w:hanging="152"/>
      </w:pPr>
      <w:rPr>
        <w:rFonts w:hint="default"/>
        <w:lang w:val="ru-RU" w:eastAsia="ru-RU" w:bidi="ru-RU"/>
      </w:rPr>
    </w:lvl>
    <w:lvl w:ilvl="5" w:tplc="2054A2F0">
      <w:numFmt w:val="bullet"/>
      <w:lvlText w:val="•"/>
      <w:lvlJc w:val="left"/>
      <w:pPr>
        <w:ind w:left="3697" w:hanging="152"/>
      </w:pPr>
      <w:rPr>
        <w:rFonts w:hint="default"/>
        <w:lang w:val="ru-RU" w:eastAsia="ru-RU" w:bidi="ru-RU"/>
      </w:rPr>
    </w:lvl>
    <w:lvl w:ilvl="6" w:tplc="76A88530">
      <w:numFmt w:val="bullet"/>
      <w:lvlText w:val="•"/>
      <w:lvlJc w:val="left"/>
      <w:pPr>
        <w:ind w:left="4417" w:hanging="152"/>
      </w:pPr>
      <w:rPr>
        <w:rFonts w:hint="default"/>
        <w:lang w:val="ru-RU" w:eastAsia="ru-RU" w:bidi="ru-RU"/>
      </w:rPr>
    </w:lvl>
    <w:lvl w:ilvl="7" w:tplc="F3801FEC">
      <w:numFmt w:val="bullet"/>
      <w:lvlText w:val="•"/>
      <w:lvlJc w:val="left"/>
      <w:pPr>
        <w:ind w:left="5136" w:hanging="152"/>
      </w:pPr>
      <w:rPr>
        <w:rFonts w:hint="default"/>
        <w:lang w:val="ru-RU" w:eastAsia="ru-RU" w:bidi="ru-RU"/>
      </w:rPr>
    </w:lvl>
    <w:lvl w:ilvl="8" w:tplc="F63E6016">
      <w:numFmt w:val="bullet"/>
      <w:lvlText w:val="•"/>
      <w:lvlJc w:val="left"/>
      <w:pPr>
        <w:ind w:left="5856" w:hanging="152"/>
      </w:pPr>
      <w:rPr>
        <w:rFonts w:hint="default"/>
        <w:lang w:val="ru-RU" w:eastAsia="ru-RU" w:bidi="ru-RU"/>
      </w:rPr>
    </w:lvl>
  </w:abstractNum>
  <w:abstractNum w:abstractNumId="29">
    <w:nsid w:val="722724F2"/>
    <w:multiLevelType w:val="hybridMultilevel"/>
    <w:tmpl w:val="46766850"/>
    <w:lvl w:ilvl="0" w:tplc="46B26D1C">
      <w:numFmt w:val="bullet"/>
      <w:lvlText w:val="-"/>
      <w:lvlJc w:val="left"/>
      <w:pPr>
        <w:ind w:left="107" w:hanging="154"/>
      </w:pPr>
      <w:rPr>
        <w:rFonts w:ascii="Times New Roman" w:eastAsia="Times New Roman" w:hAnsi="Times New Roman" w:cs="Times New Roman" w:hint="default"/>
        <w:w w:val="99"/>
        <w:sz w:val="26"/>
        <w:szCs w:val="26"/>
        <w:lang w:val="ru-RU" w:eastAsia="ru-RU" w:bidi="ru-RU"/>
      </w:rPr>
    </w:lvl>
    <w:lvl w:ilvl="1" w:tplc="5204C0B6">
      <w:numFmt w:val="bullet"/>
      <w:lvlText w:val="•"/>
      <w:lvlJc w:val="left"/>
      <w:pPr>
        <w:ind w:left="882" w:hanging="154"/>
      </w:pPr>
      <w:rPr>
        <w:rFonts w:hint="default"/>
        <w:lang w:val="ru-RU" w:eastAsia="ru-RU" w:bidi="ru-RU"/>
      </w:rPr>
    </w:lvl>
    <w:lvl w:ilvl="2" w:tplc="A1827CA2">
      <w:numFmt w:val="bullet"/>
      <w:lvlText w:val="•"/>
      <w:lvlJc w:val="left"/>
      <w:pPr>
        <w:ind w:left="1665" w:hanging="154"/>
      </w:pPr>
      <w:rPr>
        <w:rFonts w:hint="default"/>
        <w:lang w:val="ru-RU" w:eastAsia="ru-RU" w:bidi="ru-RU"/>
      </w:rPr>
    </w:lvl>
    <w:lvl w:ilvl="3" w:tplc="C802AACE">
      <w:numFmt w:val="bullet"/>
      <w:lvlText w:val="•"/>
      <w:lvlJc w:val="left"/>
      <w:pPr>
        <w:ind w:left="2448" w:hanging="154"/>
      </w:pPr>
      <w:rPr>
        <w:rFonts w:hint="default"/>
        <w:lang w:val="ru-RU" w:eastAsia="ru-RU" w:bidi="ru-RU"/>
      </w:rPr>
    </w:lvl>
    <w:lvl w:ilvl="4" w:tplc="48262F80">
      <w:numFmt w:val="bullet"/>
      <w:lvlText w:val="•"/>
      <w:lvlJc w:val="left"/>
      <w:pPr>
        <w:ind w:left="3231" w:hanging="154"/>
      </w:pPr>
      <w:rPr>
        <w:rFonts w:hint="default"/>
        <w:lang w:val="ru-RU" w:eastAsia="ru-RU" w:bidi="ru-RU"/>
      </w:rPr>
    </w:lvl>
    <w:lvl w:ilvl="5" w:tplc="9E42EEC8">
      <w:numFmt w:val="bullet"/>
      <w:lvlText w:val="•"/>
      <w:lvlJc w:val="left"/>
      <w:pPr>
        <w:ind w:left="4014" w:hanging="154"/>
      </w:pPr>
      <w:rPr>
        <w:rFonts w:hint="default"/>
        <w:lang w:val="ru-RU" w:eastAsia="ru-RU" w:bidi="ru-RU"/>
      </w:rPr>
    </w:lvl>
    <w:lvl w:ilvl="6" w:tplc="2328284C">
      <w:numFmt w:val="bullet"/>
      <w:lvlText w:val="•"/>
      <w:lvlJc w:val="left"/>
      <w:pPr>
        <w:ind w:left="4796" w:hanging="154"/>
      </w:pPr>
      <w:rPr>
        <w:rFonts w:hint="default"/>
        <w:lang w:val="ru-RU" w:eastAsia="ru-RU" w:bidi="ru-RU"/>
      </w:rPr>
    </w:lvl>
    <w:lvl w:ilvl="7" w:tplc="6478BFCC">
      <w:numFmt w:val="bullet"/>
      <w:lvlText w:val="•"/>
      <w:lvlJc w:val="left"/>
      <w:pPr>
        <w:ind w:left="5579" w:hanging="154"/>
      </w:pPr>
      <w:rPr>
        <w:rFonts w:hint="default"/>
        <w:lang w:val="ru-RU" w:eastAsia="ru-RU" w:bidi="ru-RU"/>
      </w:rPr>
    </w:lvl>
    <w:lvl w:ilvl="8" w:tplc="8F006D70">
      <w:numFmt w:val="bullet"/>
      <w:lvlText w:val="•"/>
      <w:lvlJc w:val="left"/>
      <w:pPr>
        <w:ind w:left="6362" w:hanging="154"/>
      </w:pPr>
      <w:rPr>
        <w:rFonts w:hint="default"/>
        <w:lang w:val="ru-RU" w:eastAsia="ru-RU" w:bidi="ru-RU"/>
      </w:rPr>
    </w:lvl>
  </w:abstractNum>
  <w:abstractNum w:abstractNumId="30">
    <w:nsid w:val="73530F20"/>
    <w:multiLevelType w:val="hybridMultilevel"/>
    <w:tmpl w:val="004CE46E"/>
    <w:lvl w:ilvl="0" w:tplc="144C2060">
      <w:numFmt w:val="bullet"/>
      <w:lvlText w:val="-"/>
      <w:lvlJc w:val="left"/>
      <w:pPr>
        <w:ind w:left="108" w:hanging="152"/>
      </w:pPr>
      <w:rPr>
        <w:rFonts w:ascii="Times New Roman" w:eastAsia="Times New Roman" w:hAnsi="Times New Roman" w:cs="Times New Roman" w:hint="default"/>
        <w:i/>
        <w:w w:val="99"/>
        <w:sz w:val="26"/>
        <w:szCs w:val="26"/>
        <w:lang w:val="ru-RU" w:eastAsia="ru-RU" w:bidi="ru-RU"/>
      </w:rPr>
    </w:lvl>
    <w:lvl w:ilvl="1" w:tplc="6E983F2A">
      <w:numFmt w:val="bullet"/>
      <w:lvlText w:val="•"/>
      <w:lvlJc w:val="left"/>
      <w:pPr>
        <w:ind w:left="888" w:hanging="152"/>
      </w:pPr>
      <w:rPr>
        <w:rFonts w:hint="default"/>
        <w:lang w:val="ru-RU" w:eastAsia="ru-RU" w:bidi="ru-RU"/>
      </w:rPr>
    </w:lvl>
    <w:lvl w:ilvl="2" w:tplc="8CB20AF0">
      <w:numFmt w:val="bullet"/>
      <w:lvlText w:val="•"/>
      <w:lvlJc w:val="left"/>
      <w:pPr>
        <w:ind w:left="1676" w:hanging="152"/>
      </w:pPr>
      <w:rPr>
        <w:rFonts w:hint="default"/>
        <w:lang w:val="ru-RU" w:eastAsia="ru-RU" w:bidi="ru-RU"/>
      </w:rPr>
    </w:lvl>
    <w:lvl w:ilvl="3" w:tplc="F29CE966">
      <w:numFmt w:val="bullet"/>
      <w:lvlText w:val="•"/>
      <w:lvlJc w:val="left"/>
      <w:pPr>
        <w:ind w:left="2464" w:hanging="152"/>
      </w:pPr>
      <w:rPr>
        <w:rFonts w:hint="default"/>
        <w:lang w:val="ru-RU" w:eastAsia="ru-RU" w:bidi="ru-RU"/>
      </w:rPr>
    </w:lvl>
    <w:lvl w:ilvl="4" w:tplc="A37419AC">
      <w:numFmt w:val="bullet"/>
      <w:lvlText w:val="•"/>
      <w:lvlJc w:val="left"/>
      <w:pPr>
        <w:ind w:left="3253" w:hanging="152"/>
      </w:pPr>
      <w:rPr>
        <w:rFonts w:hint="default"/>
        <w:lang w:val="ru-RU" w:eastAsia="ru-RU" w:bidi="ru-RU"/>
      </w:rPr>
    </w:lvl>
    <w:lvl w:ilvl="5" w:tplc="509491AA">
      <w:numFmt w:val="bullet"/>
      <w:lvlText w:val="•"/>
      <w:lvlJc w:val="left"/>
      <w:pPr>
        <w:ind w:left="4041" w:hanging="152"/>
      </w:pPr>
      <w:rPr>
        <w:rFonts w:hint="default"/>
        <w:lang w:val="ru-RU" w:eastAsia="ru-RU" w:bidi="ru-RU"/>
      </w:rPr>
    </w:lvl>
    <w:lvl w:ilvl="6" w:tplc="8C367E38">
      <w:numFmt w:val="bullet"/>
      <w:lvlText w:val="•"/>
      <w:lvlJc w:val="left"/>
      <w:pPr>
        <w:ind w:left="4829" w:hanging="152"/>
      </w:pPr>
      <w:rPr>
        <w:rFonts w:hint="default"/>
        <w:lang w:val="ru-RU" w:eastAsia="ru-RU" w:bidi="ru-RU"/>
      </w:rPr>
    </w:lvl>
    <w:lvl w:ilvl="7" w:tplc="8CE2631C">
      <w:numFmt w:val="bullet"/>
      <w:lvlText w:val="•"/>
      <w:lvlJc w:val="left"/>
      <w:pPr>
        <w:ind w:left="5618" w:hanging="152"/>
      </w:pPr>
      <w:rPr>
        <w:rFonts w:hint="default"/>
        <w:lang w:val="ru-RU" w:eastAsia="ru-RU" w:bidi="ru-RU"/>
      </w:rPr>
    </w:lvl>
    <w:lvl w:ilvl="8" w:tplc="81260AD8">
      <w:numFmt w:val="bullet"/>
      <w:lvlText w:val="•"/>
      <w:lvlJc w:val="left"/>
      <w:pPr>
        <w:ind w:left="6406" w:hanging="152"/>
      </w:pPr>
      <w:rPr>
        <w:rFonts w:hint="default"/>
        <w:lang w:val="ru-RU" w:eastAsia="ru-RU" w:bidi="ru-RU"/>
      </w:rPr>
    </w:lvl>
  </w:abstractNum>
  <w:abstractNum w:abstractNumId="31">
    <w:nsid w:val="7D4A40B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E3B7497"/>
    <w:multiLevelType w:val="hybridMultilevel"/>
    <w:tmpl w:val="4E58F6E6"/>
    <w:lvl w:ilvl="0" w:tplc="56EE3F26">
      <w:numFmt w:val="bullet"/>
      <w:lvlText w:val="-"/>
      <w:lvlJc w:val="left"/>
      <w:pPr>
        <w:ind w:left="107" w:hanging="226"/>
      </w:pPr>
      <w:rPr>
        <w:rFonts w:ascii="Times New Roman" w:eastAsia="Times New Roman" w:hAnsi="Times New Roman" w:cs="Times New Roman" w:hint="default"/>
        <w:w w:val="99"/>
        <w:sz w:val="26"/>
        <w:szCs w:val="26"/>
        <w:lang w:val="ru-RU" w:eastAsia="ru-RU" w:bidi="ru-RU"/>
      </w:rPr>
    </w:lvl>
    <w:lvl w:ilvl="1" w:tplc="078245C6">
      <w:numFmt w:val="bullet"/>
      <w:lvlText w:val="•"/>
      <w:lvlJc w:val="left"/>
      <w:pPr>
        <w:ind w:left="882" w:hanging="226"/>
      </w:pPr>
      <w:rPr>
        <w:rFonts w:hint="default"/>
        <w:lang w:val="ru-RU" w:eastAsia="ru-RU" w:bidi="ru-RU"/>
      </w:rPr>
    </w:lvl>
    <w:lvl w:ilvl="2" w:tplc="17D49400">
      <w:numFmt w:val="bullet"/>
      <w:lvlText w:val="•"/>
      <w:lvlJc w:val="left"/>
      <w:pPr>
        <w:ind w:left="1665" w:hanging="226"/>
      </w:pPr>
      <w:rPr>
        <w:rFonts w:hint="default"/>
        <w:lang w:val="ru-RU" w:eastAsia="ru-RU" w:bidi="ru-RU"/>
      </w:rPr>
    </w:lvl>
    <w:lvl w:ilvl="3" w:tplc="52EC84A4">
      <w:numFmt w:val="bullet"/>
      <w:lvlText w:val="•"/>
      <w:lvlJc w:val="left"/>
      <w:pPr>
        <w:ind w:left="2448" w:hanging="226"/>
      </w:pPr>
      <w:rPr>
        <w:rFonts w:hint="default"/>
        <w:lang w:val="ru-RU" w:eastAsia="ru-RU" w:bidi="ru-RU"/>
      </w:rPr>
    </w:lvl>
    <w:lvl w:ilvl="4" w:tplc="0C402F3A">
      <w:numFmt w:val="bullet"/>
      <w:lvlText w:val="•"/>
      <w:lvlJc w:val="left"/>
      <w:pPr>
        <w:ind w:left="3231" w:hanging="226"/>
      </w:pPr>
      <w:rPr>
        <w:rFonts w:hint="default"/>
        <w:lang w:val="ru-RU" w:eastAsia="ru-RU" w:bidi="ru-RU"/>
      </w:rPr>
    </w:lvl>
    <w:lvl w:ilvl="5" w:tplc="487AEBAE">
      <w:numFmt w:val="bullet"/>
      <w:lvlText w:val="•"/>
      <w:lvlJc w:val="left"/>
      <w:pPr>
        <w:ind w:left="4014" w:hanging="226"/>
      </w:pPr>
      <w:rPr>
        <w:rFonts w:hint="default"/>
        <w:lang w:val="ru-RU" w:eastAsia="ru-RU" w:bidi="ru-RU"/>
      </w:rPr>
    </w:lvl>
    <w:lvl w:ilvl="6" w:tplc="F73A1FEA">
      <w:numFmt w:val="bullet"/>
      <w:lvlText w:val="•"/>
      <w:lvlJc w:val="left"/>
      <w:pPr>
        <w:ind w:left="4796" w:hanging="226"/>
      </w:pPr>
      <w:rPr>
        <w:rFonts w:hint="default"/>
        <w:lang w:val="ru-RU" w:eastAsia="ru-RU" w:bidi="ru-RU"/>
      </w:rPr>
    </w:lvl>
    <w:lvl w:ilvl="7" w:tplc="CDA611C2">
      <w:numFmt w:val="bullet"/>
      <w:lvlText w:val="•"/>
      <w:lvlJc w:val="left"/>
      <w:pPr>
        <w:ind w:left="5579" w:hanging="226"/>
      </w:pPr>
      <w:rPr>
        <w:rFonts w:hint="default"/>
        <w:lang w:val="ru-RU" w:eastAsia="ru-RU" w:bidi="ru-RU"/>
      </w:rPr>
    </w:lvl>
    <w:lvl w:ilvl="8" w:tplc="982C6446">
      <w:numFmt w:val="bullet"/>
      <w:lvlText w:val="•"/>
      <w:lvlJc w:val="left"/>
      <w:pPr>
        <w:ind w:left="6362" w:hanging="226"/>
      </w:pPr>
      <w:rPr>
        <w:rFonts w:hint="default"/>
        <w:lang w:val="ru-RU" w:eastAsia="ru-RU" w:bidi="ru-RU"/>
      </w:rPr>
    </w:lvl>
  </w:abstractNum>
  <w:abstractNum w:abstractNumId="33">
    <w:nsid w:val="7ED514AD"/>
    <w:multiLevelType w:val="hybridMultilevel"/>
    <w:tmpl w:val="B3928DC0"/>
    <w:lvl w:ilvl="0" w:tplc="A3383F9A">
      <w:start w:val="1"/>
      <w:numFmt w:val="bullet"/>
      <w:lvlText w:val="•"/>
      <w:lvlJc w:val="left"/>
      <w:pPr>
        <w:tabs>
          <w:tab w:val="num" w:pos="720"/>
        </w:tabs>
        <w:ind w:left="720" w:hanging="360"/>
      </w:pPr>
      <w:rPr>
        <w:rFonts w:ascii="Arial" w:hAnsi="Arial" w:hint="default"/>
      </w:rPr>
    </w:lvl>
    <w:lvl w:ilvl="1" w:tplc="79AE897C" w:tentative="1">
      <w:start w:val="1"/>
      <w:numFmt w:val="bullet"/>
      <w:lvlText w:val="•"/>
      <w:lvlJc w:val="left"/>
      <w:pPr>
        <w:tabs>
          <w:tab w:val="num" w:pos="1440"/>
        </w:tabs>
        <w:ind w:left="1440" w:hanging="360"/>
      </w:pPr>
      <w:rPr>
        <w:rFonts w:ascii="Arial" w:hAnsi="Arial" w:hint="default"/>
      </w:rPr>
    </w:lvl>
    <w:lvl w:ilvl="2" w:tplc="FA4CBE06" w:tentative="1">
      <w:start w:val="1"/>
      <w:numFmt w:val="bullet"/>
      <w:lvlText w:val="•"/>
      <w:lvlJc w:val="left"/>
      <w:pPr>
        <w:tabs>
          <w:tab w:val="num" w:pos="2160"/>
        </w:tabs>
        <w:ind w:left="2160" w:hanging="360"/>
      </w:pPr>
      <w:rPr>
        <w:rFonts w:ascii="Arial" w:hAnsi="Arial" w:hint="default"/>
      </w:rPr>
    </w:lvl>
    <w:lvl w:ilvl="3" w:tplc="7B7CAB96" w:tentative="1">
      <w:start w:val="1"/>
      <w:numFmt w:val="bullet"/>
      <w:lvlText w:val="•"/>
      <w:lvlJc w:val="left"/>
      <w:pPr>
        <w:tabs>
          <w:tab w:val="num" w:pos="2880"/>
        </w:tabs>
        <w:ind w:left="2880" w:hanging="360"/>
      </w:pPr>
      <w:rPr>
        <w:rFonts w:ascii="Arial" w:hAnsi="Arial" w:hint="default"/>
      </w:rPr>
    </w:lvl>
    <w:lvl w:ilvl="4" w:tplc="3618BFF2" w:tentative="1">
      <w:start w:val="1"/>
      <w:numFmt w:val="bullet"/>
      <w:lvlText w:val="•"/>
      <w:lvlJc w:val="left"/>
      <w:pPr>
        <w:tabs>
          <w:tab w:val="num" w:pos="3600"/>
        </w:tabs>
        <w:ind w:left="3600" w:hanging="360"/>
      </w:pPr>
      <w:rPr>
        <w:rFonts w:ascii="Arial" w:hAnsi="Arial" w:hint="default"/>
      </w:rPr>
    </w:lvl>
    <w:lvl w:ilvl="5" w:tplc="5E3A4604" w:tentative="1">
      <w:start w:val="1"/>
      <w:numFmt w:val="bullet"/>
      <w:lvlText w:val="•"/>
      <w:lvlJc w:val="left"/>
      <w:pPr>
        <w:tabs>
          <w:tab w:val="num" w:pos="4320"/>
        </w:tabs>
        <w:ind w:left="4320" w:hanging="360"/>
      </w:pPr>
      <w:rPr>
        <w:rFonts w:ascii="Arial" w:hAnsi="Arial" w:hint="default"/>
      </w:rPr>
    </w:lvl>
    <w:lvl w:ilvl="6" w:tplc="7E9237EC" w:tentative="1">
      <w:start w:val="1"/>
      <w:numFmt w:val="bullet"/>
      <w:lvlText w:val="•"/>
      <w:lvlJc w:val="left"/>
      <w:pPr>
        <w:tabs>
          <w:tab w:val="num" w:pos="5040"/>
        </w:tabs>
        <w:ind w:left="5040" w:hanging="360"/>
      </w:pPr>
      <w:rPr>
        <w:rFonts w:ascii="Arial" w:hAnsi="Arial" w:hint="default"/>
      </w:rPr>
    </w:lvl>
    <w:lvl w:ilvl="7" w:tplc="A8BCBDFC" w:tentative="1">
      <w:start w:val="1"/>
      <w:numFmt w:val="bullet"/>
      <w:lvlText w:val="•"/>
      <w:lvlJc w:val="left"/>
      <w:pPr>
        <w:tabs>
          <w:tab w:val="num" w:pos="5760"/>
        </w:tabs>
        <w:ind w:left="5760" w:hanging="360"/>
      </w:pPr>
      <w:rPr>
        <w:rFonts w:ascii="Arial" w:hAnsi="Arial" w:hint="default"/>
      </w:rPr>
    </w:lvl>
    <w:lvl w:ilvl="8" w:tplc="06FEB240"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1"/>
  </w:num>
  <w:num w:numId="3">
    <w:abstractNumId w:val="10"/>
  </w:num>
  <w:num w:numId="4">
    <w:abstractNumId w:val="25"/>
  </w:num>
  <w:num w:numId="5">
    <w:abstractNumId w:val="0"/>
  </w:num>
  <w:num w:numId="6">
    <w:abstractNumId w:val="21"/>
  </w:num>
  <w:num w:numId="7">
    <w:abstractNumId w:val="30"/>
  </w:num>
  <w:num w:numId="8">
    <w:abstractNumId w:val="18"/>
  </w:num>
  <w:num w:numId="9">
    <w:abstractNumId w:val="2"/>
  </w:num>
  <w:num w:numId="10">
    <w:abstractNumId w:val="20"/>
  </w:num>
  <w:num w:numId="11">
    <w:abstractNumId w:val="15"/>
  </w:num>
  <w:num w:numId="12">
    <w:abstractNumId w:val="23"/>
  </w:num>
  <w:num w:numId="13">
    <w:abstractNumId w:val="27"/>
  </w:num>
  <w:num w:numId="14">
    <w:abstractNumId w:val="22"/>
  </w:num>
  <w:num w:numId="15">
    <w:abstractNumId w:val="28"/>
  </w:num>
  <w:num w:numId="16">
    <w:abstractNumId w:val="24"/>
  </w:num>
  <w:num w:numId="17">
    <w:abstractNumId w:val="6"/>
  </w:num>
  <w:num w:numId="18">
    <w:abstractNumId w:val="4"/>
  </w:num>
  <w:num w:numId="19">
    <w:abstractNumId w:val="11"/>
  </w:num>
  <w:num w:numId="20">
    <w:abstractNumId w:val="29"/>
  </w:num>
  <w:num w:numId="21">
    <w:abstractNumId w:val="32"/>
  </w:num>
  <w:num w:numId="22">
    <w:abstractNumId w:val="7"/>
  </w:num>
  <w:num w:numId="23">
    <w:abstractNumId w:val="9"/>
  </w:num>
  <w:num w:numId="24">
    <w:abstractNumId w:val="26"/>
  </w:num>
  <w:num w:numId="25">
    <w:abstractNumId w:val="12"/>
  </w:num>
  <w:num w:numId="26">
    <w:abstractNumId w:val="17"/>
  </w:num>
  <w:num w:numId="27">
    <w:abstractNumId w:val="13"/>
  </w:num>
  <w:num w:numId="28">
    <w:abstractNumId w:val="3"/>
  </w:num>
  <w:num w:numId="29">
    <w:abstractNumId w:val="33"/>
  </w:num>
  <w:num w:numId="30">
    <w:abstractNumId w:val="16"/>
  </w:num>
  <w:num w:numId="31">
    <w:abstractNumId w:val="14"/>
  </w:num>
  <w:num w:numId="32">
    <w:abstractNumId w:val="8"/>
  </w:num>
  <w:num w:numId="33">
    <w:abstractNumId w:val="5"/>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84994"/>
    <o:shapelayout v:ext="edit">
      <o:idmap v:ext="edit" data="82"/>
    </o:shapelayout>
  </w:hdrShapeDefaults>
  <w:footnotePr>
    <w:footnote w:id="0"/>
    <w:footnote w:id="1"/>
  </w:footnotePr>
  <w:endnotePr>
    <w:endnote w:id="0"/>
    <w:endnote w:id="1"/>
  </w:endnotePr>
  <w:compat>
    <w:ulTrailSpace/>
  </w:compat>
  <w:rsids>
    <w:rsidRoot w:val="00E1064B"/>
    <w:rsid w:val="00000EAC"/>
    <w:rsid w:val="00020397"/>
    <w:rsid w:val="000324B1"/>
    <w:rsid w:val="0003292A"/>
    <w:rsid w:val="00037C6E"/>
    <w:rsid w:val="0004533F"/>
    <w:rsid w:val="0005044D"/>
    <w:rsid w:val="00051F1E"/>
    <w:rsid w:val="000531A8"/>
    <w:rsid w:val="00065A20"/>
    <w:rsid w:val="00070A88"/>
    <w:rsid w:val="00071E24"/>
    <w:rsid w:val="00076601"/>
    <w:rsid w:val="000809E2"/>
    <w:rsid w:val="00081BED"/>
    <w:rsid w:val="000853BE"/>
    <w:rsid w:val="000935C6"/>
    <w:rsid w:val="000A4196"/>
    <w:rsid w:val="000A4DA9"/>
    <w:rsid w:val="000B0773"/>
    <w:rsid w:val="000B5CC6"/>
    <w:rsid w:val="000B6822"/>
    <w:rsid w:val="000C0288"/>
    <w:rsid w:val="000C1848"/>
    <w:rsid w:val="000C41A1"/>
    <w:rsid w:val="000C67E6"/>
    <w:rsid w:val="000C7806"/>
    <w:rsid w:val="000D580A"/>
    <w:rsid w:val="000E6549"/>
    <w:rsid w:val="000F0EB5"/>
    <w:rsid w:val="001002E0"/>
    <w:rsid w:val="0010742B"/>
    <w:rsid w:val="00115011"/>
    <w:rsid w:val="00115754"/>
    <w:rsid w:val="00115988"/>
    <w:rsid w:val="00121852"/>
    <w:rsid w:val="00122ED0"/>
    <w:rsid w:val="0012466D"/>
    <w:rsid w:val="0012480B"/>
    <w:rsid w:val="0012491C"/>
    <w:rsid w:val="001260DC"/>
    <w:rsid w:val="00127B3E"/>
    <w:rsid w:val="001354AE"/>
    <w:rsid w:val="001407D0"/>
    <w:rsid w:val="00144D36"/>
    <w:rsid w:val="001451F9"/>
    <w:rsid w:val="0014690F"/>
    <w:rsid w:val="001634C3"/>
    <w:rsid w:val="00164010"/>
    <w:rsid w:val="00165AE9"/>
    <w:rsid w:val="001714FF"/>
    <w:rsid w:val="00171BF1"/>
    <w:rsid w:val="001826CE"/>
    <w:rsid w:val="00182A6F"/>
    <w:rsid w:val="00182F61"/>
    <w:rsid w:val="00194623"/>
    <w:rsid w:val="00196D3B"/>
    <w:rsid w:val="001A03FB"/>
    <w:rsid w:val="001A2D0D"/>
    <w:rsid w:val="001A6004"/>
    <w:rsid w:val="001A7EB5"/>
    <w:rsid w:val="001C4A94"/>
    <w:rsid w:val="001C6FDA"/>
    <w:rsid w:val="001E354C"/>
    <w:rsid w:val="001E6435"/>
    <w:rsid w:val="001F7271"/>
    <w:rsid w:val="001F7516"/>
    <w:rsid w:val="002049F0"/>
    <w:rsid w:val="002065EE"/>
    <w:rsid w:val="00206F0A"/>
    <w:rsid w:val="00212363"/>
    <w:rsid w:val="0021437E"/>
    <w:rsid w:val="00214E55"/>
    <w:rsid w:val="002151F7"/>
    <w:rsid w:val="00216AFE"/>
    <w:rsid w:val="00217BDE"/>
    <w:rsid w:val="0022200A"/>
    <w:rsid w:val="00222DFE"/>
    <w:rsid w:val="00234F63"/>
    <w:rsid w:val="00242ECD"/>
    <w:rsid w:val="0024647E"/>
    <w:rsid w:val="00252723"/>
    <w:rsid w:val="00256580"/>
    <w:rsid w:val="002613DD"/>
    <w:rsid w:val="00275661"/>
    <w:rsid w:val="002756D1"/>
    <w:rsid w:val="00276114"/>
    <w:rsid w:val="00283292"/>
    <w:rsid w:val="00285A5C"/>
    <w:rsid w:val="00287329"/>
    <w:rsid w:val="00294142"/>
    <w:rsid w:val="002970A3"/>
    <w:rsid w:val="002B1A42"/>
    <w:rsid w:val="002B2F22"/>
    <w:rsid w:val="002B4649"/>
    <w:rsid w:val="002C0152"/>
    <w:rsid w:val="002C3CAD"/>
    <w:rsid w:val="002C7284"/>
    <w:rsid w:val="002D63D5"/>
    <w:rsid w:val="002D7BE2"/>
    <w:rsid w:val="002E4BCB"/>
    <w:rsid w:val="002E4E43"/>
    <w:rsid w:val="002E5C0A"/>
    <w:rsid w:val="0030091F"/>
    <w:rsid w:val="003108E7"/>
    <w:rsid w:val="003163E2"/>
    <w:rsid w:val="00335425"/>
    <w:rsid w:val="003372B2"/>
    <w:rsid w:val="0034050E"/>
    <w:rsid w:val="0034574F"/>
    <w:rsid w:val="00346BAD"/>
    <w:rsid w:val="003560BD"/>
    <w:rsid w:val="00357E7B"/>
    <w:rsid w:val="003636F7"/>
    <w:rsid w:val="003666D9"/>
    <w:rsid w:val="00370B43"/>
    <w:rsid w:val="00385BF9"/>
    <w:rsid w:val="003934C7"/>
    <w:rsid w:val="003958A2"/>
    <w:rsid w:val="003A55BA"/>
    <w:rsid w:val="003A6D00"/>
    <w:rsid w:val="003B0E46"/>
    <w:rsid w:val="003B2E06"/>
    <w:rsid w:val="003B5E3B"/>
    <w:rsid w:val="003D417E"/>
    <w:rsid w:val="003D4695"/>
    <w:rsid w:val="003D5B80"/>
    <w:rsid w:val="003E0758"/>
    <w:rsid w:val="003E15E3"/>
    <w:rsid w:val="003E4CFF"/>
    <w:rsid w:val="004005AD"/>
    <w:rsid w:val="00406416"/>
    <w:rsid w:val="004165F7"/>
    <w:rsid w:val="00417B0D"/>
    <w:rsid w:val="00421A91"/>
    <w:rsid w:val="00426D0C"/>
    <w:rsid w:val="0043121C"/>
    <w:rsid w:val="004449A7"/>
    <w:rsid w:val="004471EE"/>
    <w:rsid w:val="004566B2"/>
    <w:rsid w:val="004568EC"/>
    <w:rsid w:val="00456D09"/>
    <w:rsid w:val="004621EA"/>
    <w:rsid w:val="00464433"/>
    <w:rsid w:val="004661D5"/>
    <w:rsid w:val="0047334C"/>
    <w:rsid w:val="00480111"/>
    <w:rsid w:val="0048731D"/>
    <w:rsid w:val="004924D1"/>
    <w:rsid w:val="00497258"/>
    <w:rsid w:val="004A1358"/>
    <w:rsid w:val="004A1885"/>
    <w:rsid w:val="004A2E3B"/>
    <w:rsid w:val="004A7D01"/>
    <w:rsid w:val="004B36F4"/>
    <w:rsid w:val="004B3C5E"/>
    <w:rsid w:val="004B4E32"/>
    <w:rsid w:val="004C1922"/>
    <w:rsid w:val="004C596D"/>
    <w:rsid w:val="004D1B97"/>
    <w:rsid w:val="004D6030"/>
    <w:rsid w:val="004E3D29"/>
    <w:rsid w:val="004E5A35"/>
    <w:rsid w:val="004F1663"/>
    <w:rsid w:val="004F51AD"/>
    <w:rsid w:val="00500DF0"/>
    <w:rsid w:val="00510E92"/>
    <w:rsid w:val="00511DCC"/>
    <w:rsid w:val="00522324"/>
    <w:rsid w:val="00523DD2"/>
    <w:rsid w:val="00534A3F"/>
    <w:rsid w:val="00534EF7"/>
    <w:rsid w:val="00544933"/>
    <w:rsid w:val="00546B89"/>
    <w:rsid w:val="005510C5"/>
    <w:rsid w:val="005561D3"/>
    <w:rsid w:val="00556277"/>
    <w:rsid w:val="0055673C"/>
    <w:rsid w:val="0056226B"/>
    <w:rsid w:val="0056233A"/>
    <w:rsid w:val="0056579C"/>
    <w:rsid w:val="00566CDD"/>
    <w:rsid w:val="00571ADB"/>
    <w:rsid w:val="00572D5B"/>
    <w:rsid w:val="005734AD"/>
    <w:rsid w:val="00573897"/>
    <w:rsid w:val="00577C72"/>
    <w:rsid w:val="005844B0"/>
    <w:rsid w:val="0059764C"/>
    <w:rsid w:val="005B125A"/>
    <w:rsid w:val="005C13FC"/>
    <w:rsid w:val="005C479E"/>
    <w:rsid w:val="005E5693"/>
    <w:rsid w:val="005E5C9D"/>
    <w:rsid w:val="005E69EF"/>
    <w:rsid w:val="005F28A6"/>
    <w:rsid w:val="00602AB1"/>
    <w:rsid w:val="00603BC2"/>
    <w:rsid w:val="00605815"/>
    <w:rsid w:val="00605FBE"/>
    <w:rsid w:val="00612E56"/>
    <w:rsid w:val="00616C0A"/>
    <w:rsid w:val="0062119A"/>
    <w:rsid w:val="0063066C"/>
    <w:rsid w:val="00635FF3"/>
    <w:rsid w:val="00636981"/>
    <w:rsid w:val="00645467"/>
    <w:rsid w:val="0064570A"/>
    <w:rsid w:val="006475F0"/>
    <w:rsid w:val="00651019"/>
    <w:rsid w:val="0065306F"/>
    <w:rsid w:val="006665FB"/>
    <w:rsid w:val="00672E4F"/>
    <w:rsid w:val="00681E5A"/>
    <w:rsid w:val="00683981"/>
    <w:rsid w:val="00692F6E"/>
    <w:rsid w:val="00694C4C"/>
    <w:rsid w:val="006A0656"/>
    <w:rsid w:val="006A16AB"/>
    <w:rsid w:val="006C705B"/>
    <w:rsid w:val="006D4798"/>
    <w:rsid w:val="006D6971"/>
    <w:rsid w:val="006E2303"/>
    <w:rsid w:val="006E348F"/>
    <w:rsid w:val="006E5D95"/>
    <w:rsid w:val="006F0552"/>
    <w:rsid w:val="006F0AAC"/>
    <w:rsid w:val="006F1250"/>
    <w:rsid w:val="006F675D"/>
    <w:rsid w:val="00702C44"/>
    <w:rsid w:val="00702F74"/>
    <w:rsid w:val="00710E9E"/>
    <w:rsid w:val="00710F2B"/>
    <w:rsid w:val="00715C0E"/>
    <w:rsid w:val="00716C8E"/>
    <w:rsid w:val="00723C12"/>
    <w:rsid w:val="00727321"/>
    <w:rsid w:val="00727E15"/>
    <w:rsid w:val="00731F86"/>
    <w:rsid w:val="0073221F"/>
    <w:rsid w:val="00732C43"/>
    <w:rsid w:val="00733850"/>
    <w:rsid w:val="00735D98"/>
    <w:rsid w:val="00750883"/>
    <w:rsid w:val="00753603"/>
    <w:rsid w:val="00753B5E"/>
    <w:rsid w:val="00757907"/>
    <w:rsid w:val="00772446"/>
    <w:rsid w:val="00777B31"/>
    <w:rsid w:val="007828C2"/>
    <w:rsid w:val="0079136A"/>
    <w:rsid w:val="00792A39"/>
    <w:rsid w:val="00792BA9"/>
    <w:rsid w:val="00795094"/>
    <w:rsid w:val="007B4367"/>
    <w:rsid w:val="007B4679"/>
    <w:rsid w:val="007C3BEF"/>
    <w:rsid w:val="007D62F4"/>
    <w:rsid w:val="007E1BCF"/>
    <w:rsid w:val="007E3CC9"/>
    <w:rsid w:val="007E579B"/>
    <w:rsid w:val="007E7DDE"/>
    <w:rsid w:val="007F3C6C"/>
    <w:rsid w:val="007F682C"/>
    <w:rsid w:val="0080205B"/>
    <w:rsid w:val="0080529A"/>
    <w:rsid w:val="00807CDE"/>
    <w:rsid w:val="00813AB6"/>
    <w:rsid w:val="0081765B"/>
    <w:rsid w:val="00821EF8"/>
    <w:rsid w:val="00822524"/>
    <w:rsid w:val="00825CF1"/>
    <w:rsid w:val="00831FE7"/>
    <w:rsid w:val="0083486D"/>
    <w:rsid w:val="00837D9F"/>
    <w:rsid w:val="00840203"/>
    <w:rsid w:val="00843562"/>
    <w:rsid w:val="00843E43"/>
    <w:rsid w:val="00847B25"/>
    <w:rsid w:val="00850BBE"/>
    <w:rsid w:val="00851A07"/>
    <w:rsid w:val="00855769"/>
    <w:rsid w:val="00864005"/>
    <w:rsid w:val="0086549B"/>
    <w:rsid w:val="008706DD"/>
    <w:rsid w:val="00881007"/>
    <w:rsid w:val="00885D91"/>
    <w:rsid w:val="00890E65"/>
    <w:rsid w:val="008A0F2E"/>
    <w:rsid w:val="008A1D50"/>
    <w:rsid w:val="008A1DF7"/>
    <w:rsid w:val="008A255D"/>
    <w:rsid w:val="008A4FC4"/>
    <w:rsid w:val="008B12CD"/>
    <w:rsid w:val="008B41F4"/>
    <w:rsid w:val="008C21B1"/>
    <w:rsid w:val="008C42EC"/>
    <w:rsid w:val="008D1606"/>
    <w:rsid w:val="008D77DD"/>
    <w:rsid w:val="008E5E36"/>
    <w:rsid w:val="009001B3"/>
    <w:rsid w:val="0090197E"/>
    <w:rsid w:val="00903045"/>
    <w:rsid w:val="00914C7E"/>
    <w:rsid w:val="009152A8"/>
    <w:rsid w:val="00916105"/>
    <w:rsid w:val="0092113A"/>
    <w:rsid w:val="00923645"/>
    <w:rsid w:val="0093094A"/>
    <w:rsid w:val="0093180C"/>
    <w:rsid w:val="00934D09"/>
    <w:rsid w:val="0094419A"/>
    <w:rsid w:val="00946E30"/>
    <w:rsid w:val="00955764"/>
    <w:rsid w:val="00961E20"/>
    <w:rsid w:val="00970C67"/>
    <w:rsid w:val="00972CB0"/>
    <w:rsid w:val="00975E55"/>
    <w:rsid w:val="009824F0"/>
    <w:rsid w:val="00985231"/>
    <w:rsid w:val="009863A6"/>
    <w:rsid w:val="009954C9"/>
    <w:rsid w:val="0099699F"/>
    <w:rsid w:val="009A5C23"/>
    <w:rsid w:val="009A6070"/>
    <w:rsid w:val="009B7208"/>
    <w:rsid w:val="009C2729"/>
    <w:rsid w:val="009C562C"/>
    <w:rsid w:val="009D0E57"/>
    <w:rsid w:val="009D17E3"/>
    <w:rsid w:val="009D28D8"/>
    <w:rsid w:val="009D535D"/>
    <w:rsid w:val="009D5455"/>
    <w:rsid w:val="009D709A"/>
    <w:rsid w:val="009D7CC1"/>
    <w:rsid w:val="009E00CF"/>
    <w:rsid w:val="009E11E2"/>
    <w:rsid w:val="009E3791"/>
    <w:rsid w:val="009F0240"/>
    <w:rsid w:val="009F1910"/>
    <w:rsid w:val="009F1F52"/>
    <w:rsid w:val="00A074D8"/>
    <w:rsid w:val="00A1062F"/>
    <w:rsid w:val="00A14B72"/>
    <w:rsid w:val="00A178DC"/>
    <w:rsid w:val="00A4408C"/>
    <w:rsid w:val="00A4452E"/>
    <w:rsid w:val="00A63230"/>
    <w:rsid w:val="00A6393A"/>
    <w:rsid w:val="00A644A7"/>
    <w:rsid w:val="00A71F3F"/>
    <w:rsid w:val="00A74124"/>
    <w:rsid w:val="00A835BD"/>
    <w:rsid w:val="00A83C67"/>
    <w:rsid w:val="00A85227"/>
    <w:rsid w:val="00A8589D"/>
    <w:rsid w:val="00A90B86"/>
    <w:rsid w:val="00A90F93"/>
    <w:rsid w:val="00A910F2"/>
    <w:rsid w:val="00A938DA"/>
    <w:rsid w:val="00A938F9"/>
    <w:rsid w:val="00A94E12"/>
    <w:rsid w:val="00A96A86"/>
    <w:rsid w:val="00A96D9F"/>
    <w:rsid w:val="00AA18D1"/>
    <w:rsid w:val="00AA43B4"/>
    <w:rsid w:val="00AA7F3F"/>
    <w:rsid w:val="00AB06A3"/>
    <w:rsid w:val="00AC2A75"/>
    <w:rsid w:val="00AC58F5"/>
    <w:rsid w:val="00AD6086"/>
    <w:rsid w:val="00AE1BA6"/>
    <w:rsid w:val="00AE35A3"/>
    <w:rsid w:val="00AF2CF5"/>
    <w:rsid w:val="00B05F92"/>
    <w:rsid w:val="00B116D9"/>
    <w:rsid w:val="00B156DF"/>
    <w:rsid w:val="00B15DE0"/>
    <w:rsid w:val="00B212F9"/>
    <w:rsid w:val="00B21F25"/>
    <w:rsid w:val="00B22128"/>
    <w:rsid w:val="00B30605"/>
    <w:rsid w:val="00B3190A"/>
    <w:rsid w:val="00B611E9"/>
    <w:rsid w:val="00B643B4"/>
    <w:rsid w:val="00B67F4F"/>
    <w:rsid w:val="00B77BF0"/>
    <w:rsid w:val="00B82CAC"/>
    <w:rsid w:val="00B8713D"/>
    <w:rsid w:val="00B90771"/>
    <w:rsid w:val="00B94A75"/>
    <w:rsid w:val="00B95552"/>
    <w:rsid w:val="00BA025D"/>
    <w:rsid w:val="00BA6D01"/>
    <w:rsid w:val="00BB07AD"/>
    <w:rsid w:val="00BB1656"/>
    <w:rsid w:val="00BB204E"/>
    <w:rsid w:val="00BC4BFB"/>
    <w:rsid w:val="00BD1D27"/>
    <w:rsid w:val="00BD32EF"/>
    <w:rsid w:val="00BE34D5"/>
    <w:rsid w:val="00BE6A0A"/>
    <w:rsid w:val="00BF398A"/>
    <w:rsid w:val="00C11E29"/>
    <w:rsid w:val="00C124C2"/>
    <w:rsid w:val="00C147A6"/>
    <w:rsid w:val="00C17564"/>
    <w:rsid w:val="00C26CA4"/>
    <w:rsid w:val="00C30911"/>
    <w:rsid w:val="00C428AF"/>
    <w:rsid w:val="00C505EA"/>
    <w:rsid w:val="00C54D39"/>
    <w:rsid w:val="00C612B6"/>
    <w:rsid w:val="00C61F99"/>
    <w:rsid w:val="00C623D6"/>
    <w:rsid w:val="00C63DA7"/>
    <w:rsid w:val="00C6419C"/>
    <w:rsid w:val="00C732B0"/>
    <w:rsid w:val="00C83800"/>
    <w:rsid w:val="00C83E16"/>
    <w:rsid w:val="00C85B90"/>
    <w:rsid w:val="00C93508"/>
    <w:rsid w:val="00C938E3"/>
    <w:rsid w:val="00C96DA9"/>
    <w:rsid w:val="00CA095E"/>
    <w:rsid w:val="00CA0B4C"/>
    <w:rsid w:val="00CA14A9"/>
    <w:rsid w:val="00CA31EC"/>
    <w:rsid w:val="00CB1288"/>
    <w:rsid w:val="00CB1367"/>
    <w:rsid w:val="00CB40EB"/>
    <w:rsid w:val="00CC370C"/>
    <w:rsid w:val="00CC3805"/>
    <w:rsid w:val="00CC63C7"/>
    <w:rsid w:val="00CC657F"/>
    <w:rsid w:val="00CD1E1D"/>
    <w:rsid w:val="00CD2403"/>
    <w:rsid w:val="00CE3130"/>
    <w:rsid w:val="00CE5406"/>
    <w:rsid w:val="00CF0568"/>
    <w:rsid w:val="00CF5B3C"/>
    <w:rsid w:val="00CF749C"/>
    <w:rsid w:val="00D00769"/>
    <w:rsid w:val="00D01E74"/>
    <w:rsid w:val="00D1547F"/>
    <w:rsid w:val="00D15911"/>
    <w:rsid w:val="00D176C8"/>
    <w:rsid w:val="00D22A52"/>
    <w:rsid w:val="00D22D67"/>
    <w:rsid w:val="00D24D5F"/>
    <w:rsid w:val="00D24F20"/>
    <w:rsid w:val="00D30A5C"/>
    <w:rsid w:val="00D32314"/>
    <w:rsid w:val="00D4760C"/>
    <w:rsid w:val="00D5098B"/>
    <w:rsid w:val="00D56BEA"/>
    <w:rsid w:val="00D60D77"/>
    <w:rsid w:val="00D60D9A"/>
    <w:rsid w:val="00D62972"/>
    <w:rsid w:val="00D62E48"/>
    <w:rsid w:val="00D63383"/>
    <w:rsid w:val="00D63C68"/>
    <w:rsid w:val="00D63E04"/>
    <w:rsid w:val="00D72FD3"/>
    <w:rsid w:val="00D76813"/>
    <w:rsid w:val="00D774C8"/>
    <w:rsid w:val="00D82A3D"/>
    <w:rsid w:val="00D83755"/>
    <w:rsid w:val="00D84A0A"/>
    <w:rsid w:val="00D87795"/>
    <w:rsid w:val="00D958B2"/>
    <w:rsid w:val="00D969DF"/>
    <w:rsid w:val="00DB271F"/>
    <w:rsid w:val="00DC0A40"/>
    <w:rsid w:val="00DC30E6"/>
    <w:rsid w:val="00DC35C9"/>
    <w:rsid w:val="00DD185D"/>
    <w:rsid w:val="00DD3589"/>
    <w:rsid w:val="00DE0876"/>
    <w:rsid w:val="00DE1B7D"/>
    <w:rsid w:val="00DF1D2F"/>
    <w:rsid w:val="00DF29C1"/>
    <w:rsid w:val="00E0513A"/>
    <w:rsid w:val="00E1064B"/>
    <w:rsid w:val="00E12406"/>
    <w:rsid w:val="00E150A7"/>
    <w:rsid w:val="00E176EC"/>
    <w:rsid w:val="00E203D6"/>
    <w:rsid w:val="00E31727"/>
    <w:rsid w:val="00E33802"/>
    <w:rsid w:val="00E51B85"/>
    <w:rsid w:val="00E549FA"/>
    <w:rsid w:val="00E6452B"/>
    <w:rsid w:val="00E66820"/>
    <w:rsid w:val="00E747C6"/>
    <w:rsid w:val="00E74F1E"/>
    <w:rsid w:val="00E76726"/>
    <w:rsid w:val="00E76818"/>
    <w:rsid w:val="00E9010C"/>
    <w:rsid w:val="00E916EB"/>
    <w:rsid w:val="00E92A15"/>
    <w:rsid w:val="00E9557C"/>
    <w:rsid w:val="00EA351A"/>
    <w:rsid w:val="00EA5FE0"/>
    <w:rsid w:val="00EA7306"/>
    <w:rsid w:val="00EB2D0C"/>
    <w:rsid w:val="00EB38BF"/>
    <w:rsid w:val="00EB4286"/>
    <w:rsid w:val="00EB4548"/>
    <w:rsid w:val="00EB469A"/>
    <w:rsid w:val="00EB4DAE"/>
    <w:rsid w:val="00EC0D2D"/>
    <w:rsid w:val="00EC57D8"/>
    <w:rsid w:val="00EC6E7C"/>
    <w:rsid w:val="00ED0E72"/>
    <w:rsid w:val="00ED14F3"/>
    <w:rsid w:val="00ED1C2C"/>
    <w:rsid w:val="00ED416B"/>
    <w:rsid w:val="00ED7E51"/>
    <w:rsid w:val="00EE3C5A"/>
    <w:rsid w:val="00EE659C"/>
    <w:rsid w:val="00EE7481"/>
    <w:rsid w:val="00EF7D76"/>
    <w:rsid w:val="00F02902"/>
    <w:rsid w:val="00F03F26"/>
    <w:rsid w:val="00F071B6"/>
    <w:rsid w:val="00F17B4F"/>
    <w:rsid w:val="00F2218D"/>
    <w:rsid w:val="00F22E3E"/>
    <w:rsid w:val="00F232B1"/>
    <w:rsid w:val="00F23F52"/>
    <w:rsid w:val="00F2617E"/>
    <w:rsid w:val="00F264AE"/>
    <w:rsid w:val="00F36CF2"/>
    <w:rsid w:val="00F37618"/>
    <w:rsid w:val="00F537B8"/>
    <w:rsid w:val="00F65D36"/>
    <w:rsid w:val="00F70222"/>
    <w:rsid w:val="00F719D4"/>
    <w:rsid w:val="00F71E89"/>
    <w:rsid w:val="00F75B06"/>
    <w:rsid w:val="00F85240"/>
    <w:rsid w:val="00F8529E"/>
    <w:rsid w:val="00F8758C"/>
    <w:rsid w:val="00F87C83"/>
    <w:rsid w:val="00FA3B5B"/>
    <w:rsid w:val="00FA4923"/>
    <w:rsid w:val="00FA5277"/>
    <w:rsid w:val="00FB0020"/>
    <w:rsid w:val="00FB4666"/>
    <w:rsid w:val="00FC0839"/>
    <w:rsid w:val="00FC2A0C"/>
    <w:rsid w:val="00FC5575"/>
    <w:rsid w:val="00FC7785"/>
    <w:rsid w:val="00FD3D3D"/>
    <w:rsid w:val="00FD5133"/>
    <w:rsid w:val="00FD6AF8"/>
    <w:rsid w:val="00FE7E6F"/>
    <w:rsid w:val="00FF0AFE"/>
    <w:rsid w:val="00FF1001"/>
    <w:rsid w:val="00FF259D"/>
    <w:rsid w:val="00FF27AD"/>
    <w:rsid w:val="00FF36D1"/>
    <w:rsid w:val="00FF73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22324"/>
    <w:rPr>
      <w:rFonts w:ascii="Times New Roman" w:eastAsia="Times New Roman" w:hAnsi="Times New Roman" w:cs="Times New Roman"/>
      <w:lang w:val="ru-RU" w:eastAsia="ru-RU" w:bidi="ru-RU"/>
    </w:rPr>
  </w:style>
  <w:style w:type="paragraph" w:styleId="1">
    <w:name w:val="heading 1"/>
    <w:basedOn w:val="a"/>
    <w:uiPriority w:val="1"/>
    <w:qFormat/>
    <w:rsid w:val="00522324"/>
    <w:pPr>
      <w:ind w:left="1183"/>
      <w:outlineLvl w:val="0"/>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22324"/>
    <w:tblPr>
      <w:tblInd w:w="0" w:type="dxa"/>
      <w:tblCellMar>
        <w:top w:w="0" w:type="dxa"/>
        <w:left w:w="0" w:type="dxa"/>
        <w:bottom w:w="0" w:type="dxa"/>
        <w:right w:w="0" w:type="dxa"/>
      </w:tblCellMar>
    </w:tblPr>
  </w:style>
  <w:style w:type="paragraph" w:styleId="a3">
    <w:name w:val="Body Text"/>
    <w:basedOn w:val="a"/>
    <w:link w:val="a4"/>
    <w:uiPriority w:val="1"/>
    <w:qFormat/>
    <w:rsid w:val="00522324"/>
    <w:pPr>
      <w:spacing w:before="4"/>
    </w:pPr>
    <w:rPr>
      <w:sz w:val="16"/>
      <w:szCs w:val="16"/>
    </w:rPr>
  </w:style>
  <w:style w:type="paragraph" w:styleId="a5">
    <w:name w:val="List Paragraph"/>
    <w:aliases w:val="Абзац списка для документа"/>
    <w:basedOn w:val="a"/>
    <w:link w:val="a6"/>
    <w:uiPriority w:val="34"/>
    <w:qFormat/>
    <w:rsid w:val="00522324"/>
    <w:pPr>
      <w:ind w:left="812" w:firstLine="567"/>
    </w:pPr>
  </w:style>
  <w:style w:type="paragraph" w:customStyle="1" w:styleId="TableParagraph">
    <w:name w:val="Table Paragraph"/>
    <w:basedOn w:val="a"/>
    <w:uiPriority w:val="1"/>
    <w:qFormat/>
    <w:rsid w:val="00522324"/>
  </w:style>
  <w:style w:type="paragraph" w:styleId="a7">
    <w:name w:val="Balloon Text"/>
    <w:basedOn w:val="a"/>
    <w:link w:val="a8"/>
    <w:uiPriority w:val="99"/>
    <w:semiHidden/>
    <w:unhideWhenUsed/>
    <w:rsid w:val="002613DD"/>
    <w:rPr>
      <w:rFonts w:ascii="Tahoma" w:hAnsi="Tahoma" w:cs="Tahoma"/>
      <w:sz w:val="16"/>
      <w:szCs w:val="16"/>
    </w:rPr>
  </w:style>
  <w:style w:type="character" w:customStyle="1" w:styleId="a8">
    <w:name w:val="Текст выноски Знак"/>
    <w:basedOn w:val="a0"/>
    <w:link w:val="a7"/>
    <w:uiPriority w:val="99"/>
    <w:semiHidden/>
    <w:rsid w:val="002613DD"/>
    <w:rPr>
      <w:rFonts w:ascii="Tahoma" w:eastAsia="Times New Roman" w:hAnsi="Tahoma" w:cs="Tahoma"/>
      <w:sz w:val="16"/>
      <w:szCs w:val="16"/>
      <w:lang w:val="ru-RU" w:eastAsia="ru-RU" w:bidi="ru-RU"/>
    </w:rPr>
  </w:style>
  <w:style w:type="paragraph" w:styleId="a9">
    <w:name w:val="footer"/>
    <w:basedOn w:val="a"/>
    <w:link w:val="aa"/>
    <w:rsid w:val="00421A91"/>
    <w:pPr>
      <w:tabs>
        <w:tab w:val="center" w:pos="4153"/>
        <w:tab w:val="right" w:pos="8306"/>
      </w:tabs>
      <w:spacing w:line="360" w:lineRule="atLeast"/>
      <w:jc w:val="both"/>
    </w:pPr>
    <w:rPr>
      <w:sz w:val="28"/>
      <w:szCs w:val="20"/>
      <w:lang w:bidi="ar-SA"/>
    </w:rPr>
  </w:style>
  <w:style w:type="character" w:customStyle="1" w:styleId="aa">
    <w:name w:val="Нижний колонтитул Знак"/>
    <w:basedOn w:val="a0"/>
    <w:link w:val="a9"/>
    <w:rsid w:val="00421A91"/>
    <w:rPr>
      <w:rFonts w:ascii="Times New Roman" w:eastAsia="Times New Roman" w:hAnsi="Times New Roman" w:cs="Times New Roman"/>
      <w:sz w:val="28"/>
      <w:szCs w:val="20"/>
      <w:lang/>
    </w:rPr>
  </w:style>
  <w:style w:type="paragraph" w:styleId="ab">
    <w:name w:val="header"/>
    <w:basedOn w:val="a"/>
    <w:link w:val="ac"/>
    <w:rsid w:val="00B77BF0"/>
    <w:pPr>
      <w:tabs>
        <w:tab w:val="center" w:pos="4153"/>
        <w:tab w:val="right" w:pos="8306"/>
      </w:tabs>
      <w:spacing w:line="360" w:lineRule="atLeast"/>
      <w:jc w:val="both"/>
    </w:pPr>
    <w:rPr>
      <w:sz w:val="28"/>
      <w:szCs w:val="20"/>
      <w:lang w:bidi="ar-SA"/>
    </w:rPr>
  </w:style>
  <w:style w:type="character" w:customStyle="1" w:styleId="ac">
    <w:name w:val="Верхний колонтитул Знак"/>
    <w:basedOn w:val="a0"/>
    <w:link w:val="ab"/>
    <w:rsid w:val="00B77BF0"/>
    <w:rPr>
      <w:rFonts w:ascii="Times New Roman" w:eastAsia="Times New Roman" w:hAnsi="Times New Roman" w:cs="Times New Roman"/>
      <w:sz w:val="28"/>
      <w:szCs w:val="20"/>
      <w:lang/>
    </w:rPr>
  </w:style>
  <w:style w:type="character" w:styleId="ad">
    <w:name w:val="annotation reference"/>
    <w:rsid w:val="00B77BF0"/>
    <w:rPr>
      <w:sz w:val="16"/>
      <w:szCs w:val="16"/>
    </w:rPr>
  </w:style>
  <w:style w:type="character" w:customStyle="1" w:styleId="a6">
    <w:name w:val="Абзац списка Знак"/>
    <w:aliases w:val="Абзац списка для документа Знак"/>
    <w:link w:val="a5"/>
    <w:uiPriority w:val="34"/>
    <w:locked/>
    <w:rsid w:val="00EC6E7C"/>
    <w:rPr>
      <w:rFonts w:ascii="Times New Roman" w:eastAsia="Times New Roman" w:hAnsi="Times New Roman" w:cs="Times New Roman"/>
      <w:lang w:val="ru-RU" w:eastAsia="ru-RU" w:bidi="ru-RU"/>
    </w:rPr>
  </w:style>
  <w:style w:type="table" w:styleId="ae">
    <w:name w:val="Table Grid"/>
    <w:basedOn w:val="a1"/>
    <w:uiPriority w:val="59"/>
    <w:rsid w:val="004E3D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unhideWhenUsed/>
    <w:rsid w:val="003A6D00"/>
    <w:rPr>
      <w:color w:val="0000FF"/>
      <w:u w:val="single"/>
    </w:rPr>
  </w:style>
  <w:style w:type="paragraph" w:styleId="af0">
    <w:name w:val="annotation text"/>
    <w:basedOn w:val="a"/>
    <w:link w:val="af1"/>
    <w:uiPriority w:val="99"/>
    <w:semiHidden/>
    <w:unhideWhenUsed/>
    <w:rsid w:val="00164010"/>
    <w:pPr>
      <w:widowControl w:val="0"/>
      <w:autoSpaceDE w:val="0"/>
      <w:autoSpaceDN w:val="0"/>
    </w:pPr>
    <w:rPr>
      <w:sz w:val="20"/>
      <w:szCs w:val="20"/>
    </w:rPr>
  </w:style>
  <w:style w:type="character" w:customStyle="1" w:styleId="af1">
    <w:name w:val="Текст примечания Знак"/>
    <w:basedOn w:val="a0"/>
    <w:link w:val="af0"/>
    <w:uiPriority w:val="99"/>
    <w:semiHidden/>
    <w:rsid w:val="00164010"/>
    <w:rPr>
      <w:rFonts w:ascii="Times New Roman" w:eastAsia="Times New Roman" w:hAnsi="Times New Roman" w:cs="Times New Roman"/>
      <w:sz w:val="20"/>
      <w:szCs w:val="20"/>
      <w:lang w:val="ru-RU" w:eastAsia="ru-RU" w:bidi="ru-RU"/>
    </w:rPr>
  </w:style>
  <w:style w:type="paragraph" w:styleId="af2">
    <w:name w:val="Normal (Web)"/>
    <w:basedOn w:val="a"/>
    <w:uiPriority w:val="99"/>
    <w:semiHidden/>
    <w:unhideWhenUsed/>
    <w:rsid w:val="00A938DA"/>
    <w:pPr>
      <w:spacing w:before="100" w:beforeAutospacing="1" w:after="100" w:afterAutospacing="1"/>
    </w:pPr>
    <w:rPr>
      <w:sz w:val="24"/>
      <w:szCs w:val="24"/>
      <w:lang w:bidi="ar-SA"/>
    </w:rPr>
  </w:style>
  <w:style w:type="paragraph" w:styleId="af3">
    <w:name w:val="footnote text"/>
    <w:basedOn w:val="a"/>
    <w:link w:val="af4"/>
    <w:rsid w:val="00946E30"/>
    <w:pPr>
      <w:spacing w:line="360" w:lineRule="atLeast"/>
      <w:jc w:val="both"/>
    </w:pPr>
    <w:rPr>
      <w:sz w:val="20"/>
      <w:szCs w:val="20"/>
      <w:lang w:bidi="ar-SA"/>
    </w:rPr>
  </w:style>
  <w:style w:type="character" w:customStyle="1" w:styleId="af4">
    <w:name w:val="Текст сноски Знак"/>
    <w:basedOn w:val="a0"/>
    <w:link w:val="af3"/>
    <w:rsid w:val="00946E30"/>
    <w:rPr>
      <w:rFonts w:ascii="Times New Roman" w:eastAsia="Times New Roman" w:hAnsi="Times New Roman" w:cs="Times New Roman"/>
      <w:sz w:val="20"/>
      <w:szCs w:val="20"/>
      <w:lang w:val="ru-RU" w:eastAsia="ru-RU"/>
    </w:rPr>
  </w:style>
  <w:style w:type="character" w:customStyle="1" w:styleId="a4">
    <w:name w:val="Основной текст Знак"/>
    <w:basedOn w:val="a0"/>
    <w:link w:val="a3"/>
    <w:uiPriority w:val="1"/>
    <w:rsid w:val="003666D9"/>
    <w:rPr>
      <w:rFonts w:ascii="Times New Roman" w:eastAsia="Times New Roman" w:hAnsi="Times New Roman" w:cs="Times New Roman"/>
      <w:sz w:val="16"/>
      <w:szCs w:val="16"/>
      <w:lang w:val="ru-RU" w:eastAsia="ru-RU" w:bidi="ru-RU"/>
    </w:rPr>
  </w:style>
  <w:style w:type="character" w:styleId="af5">
    <w:name w:val="footnote reference"/>
    <w:uiPriority w:val="99"/>
    <w:rsid w:val="00EB42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183"/>
      <w:outlineLvl w:val="0"/>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4"/>
    </w:pPr>
    <w:rPr>
      <w:sz w:val="16"/>
      <w:szCs w:val="16"/>
    </w:rPr>
  </w:style>
  <w:style w:type="paragraph" w:styleId="a5">
    <w:name w:val="List Paragraph"/>
    <w:aliases w:val="Абзац списка для документа"/>
    <w:basedOn w:val="a"/>
    <w:link w:val="a6"/>
    <w:uiPriority w:val="34"/>
    <w:qFormat/>
    <w:pPr>
      <w:ind w:left="812" w:firstLine="567"/>
    </w:pPr>
  </w:style>
  <w:style w:type="paragraph" w:customStyle="1" w:styleId="TableParagraph">
    <w:name w:val="Table Paragraph"/>
    <w:basedOn w:val="a"/>
    <w:uiPriority w:val="1"/>
    <w:qFormat/>
  </w:style>
  <w:style w:type="paragraph" w:styleId="a7">
    <w:name w:val="Balloon Text"/>
    <w:basedOn w:val="a"/>
    <w:link w:val="a8"/>
    <w:uiPriority w:val="99"/>
    <w:semiHidden/>
    <w:unhideWhenUsed/>
    <w:rsid w:val="002613DD"/>
    <w:rPr>
      <w:rFonts w:ascii="Tahoma" w:hAnsi="Tahoma" w:cs="Tahoma"/>
      <w:sz w:val="16"/>
      <w:szCs w:val="16"/>
    </w:rPr>
  </w:style>
  <w:style w:type="character" w:customStyle="1" w:styleId="a8">
    <w:name w:val="Текст выноски Знак"/>
    <w:basedOn w:val="a0"/>
    <w:link w:val="a7"/>
    <w:uiPriority w:val="99"/>
    <w:semiHidden/>
    <w:rsid w:val="002613DD"/>
    <w:rPr>
      <w:rFonts w:ascii="Tahoma" w:eastAsia="Times New Roman" w:hAnsi="Tahoma" w:cs="Tahoma"/>
      <w:sz w:val="16"/>
      <w:szCs w:val="16"/>
      <w:lang w:val="ru-RU" w:eastAsia="ru-RU" w:bidi="ru-RU"/>
    </w:rPr>
  </w:style>
  <w:style w:type="paragraph" w:styleId="a9">
    <w:name w:val="footer"/>
    <w:basedOn w:val="a"/>
    <w:link w:val="aa"/>
    <w:rsid w:val="00421A91"/>
    <w:pPr>
      <w:tabs>
        <w:tab w:val="center" w:pos="4153"/>
        <w:tab w:val="right" w:pos="8306"/>
      </w:tabs>
      <w:spacing w:line="360" w:lineRule="atLeast"/>
      <w:jc w:val="both"/>
    </w:pPr>
    <w:rPr>
      <w:sz w:val="28"/>
      <w:szCs w:val="20"/>
      <w:lang w:val="x-none" w:eastAsia="x-none" w:bidi="ar-SA"/>
    </w:rPr>
  </w:style>
  <w:style w:type="character" w:customStyle="1" w:styleId="aa">
    <w:name w:val="Нижний колонтитул Знак"/>
    <w:basedOn w:val="a0"/>
    <w:link w:val="a9"/>
    <w:rsid w:val="00421A91"/>
    <w:rPr>
      <w:rFonts w:ascii="Times New Roman" w:eastAsia="Times New Roman" w:hAnsi="Times New Roman" w:cs="Times New Roman"/>
      <w:sz w:val="28"/>
      <w:szCs w:val="20"/>
      <w:lang w:val="x-none" w:eastAsia="x-none"/>
    </w:rPr>
  </w:style>
  <w:style w:type="paragraph" w:styleId="ab">
    <w:name w:val="header"/>
    <w:basedOn w:val="a"/>
    <w:link w:val="ac"/>
    <w:rsid w:val="00B77BF0"/>
    <w:pPr>
      <w:tabs>
        <w:tab w:val="center" w:pos="4153"/>
        <w:tab w:val="right" w:pos="8306"/>
      </w:tabs>
      <w:spacing w:line="360" w:lineRule="atLeast"/>
      <w:jc w:val="both"/>
    </w:pPr>
    <w:rPr>
      <w:sz w:val="28"/>
      <w:szCs w:val="20"/>
      <w:lang w:val="x-none" w:eastAsia="x-none" w:bidi="ar-SA"/>
    </w:rPr>
  </w:style>
  <w:style w:type="character" w:customStyle="1" w:styleId="ac">
    <w:name w:val="Верхний колонтитул Знак"/>
    <w:basedOn w:val="a0"/>
    <w:link w:val="ab"/>
    <w:rsid w:val="00B77BF0"/>
    <w:rPr>
      <w:rFonts w:ascii="Times New Roman" w:eastAsia="Times New Roman" w:hAnsi="Times New Roman" w:cs="Times New Roman"/>
      <w:sz w:val="28"/>
      <w:szCs w:val="20"/>
      <w:lang w:val="x-none" w:eastAsia="x-none"/>
    </w:rPr>
  </w:style>
  <w:style w:type="character" w:styleId="ad">
    <w:name w:val="annotation reference"/>
    <w:rsid w:val="00B77BF0"/>
    <w:rPr>
      <w:sz w:val="16"/>
      <w:szCs w:val="16"/>
    </w:rPr>
  </w:style>
  <w:style w:type="character" w:customStyle="1" w:styleId="a6">
    <w:name w:val="Абзац списка Знак"/>
    <w:aliases w:val="Абзац списка для документа Знак"/>
    <w:link w:val="a5"/>
    <w:uiPriority w:val="34"/>
    <w:locked/>
    <w:rsid w:val="00EC6E7C"/>
    <w:rPr>
      <w:rFonts w:ascii="Times New Roman" w:eastAsia="Times New Roman" w:hAnsi="Times New Roman" w:cs="Times New Roman"/>
      <w:lang w:val="ru-RU" w:eastAsia="ru-RU" w:bidi="ru-RU"/>
    </w:rPr>
  </w:style>
  <w:style w:type="table" w:styleId="ae">
    <w:name w:val="Table Grid"/>
    <w:basedOn w:val="a1"/>
    <w:uiPriority w:val="59"/>
    <w:rsid w:val="004E3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unhideWhenUsed/>
    <w:rsid w:val="003A6D00"/>
    <w:rPr>
      <w:color w:val="0000FF"/>
      <w:u w:val="single"/>
    </w:rPr>
  </w:style>
  <w:style w:type="paragraph" w:styleId="af0">
    <w:name w:val="annotation text"/>
    <w:basedOn w:val="a"/>
    <w:link w:val="af1"/>
    <w:uiPriority w:val="99"/>
    <w:semiHidden/>
    <w:unhideWhenUsed/>
    <w:rsid w:val="00164010"/>
    <w:pPr>
      <w:widowControl w:val="0"/>
      <w:autoSpaceDE w:val="0"/>
      <w:autoSpaceDN w:val="0"/>
    </w:pPr>
    <w:rPr>
      <w:sz w:val="20"/>
      <w:szCs w:val="20"/>
    </w:rPr>
  </w:style>
  <w:style w:type="character" w:customStyle="1" w:styleId="af1">
    <w:name w:val="Текст примечания Знак"/>
    <w:basedOn w:val="a0"/>
    <w:link w:val="af0"/>
    <w:uiPriority w:val="99"/>
    <w:semiHidden/>
    <w:rsid w:val="00164010"/>
    <w:rPr>
      <w:rFonts w:ascii="Times New Roman" w:eastAsia="Times New Roman" w:hAnsi="Times New Roman" w:cs="Times New Roman"/>
      <w:sz w:val="20"/>
      <w:szCs w:val="20"/>
      <w:lang w:val="ru-RU" w:eastAsia="ru-RU" w:bidi="ru-RU"/>
    </w:rPr>
  </w:style>
  <w:style w:type="paragraph" w:styleId="af2">
    <w:name w:val="Normal (Web)"/>
    <w:basedOn w:val="a"/>
    <w:uiPriority w:val="99"/>
    <w:semiHidden/>
    <w:unhideWhenUsed/>
    <w:rsid w:val="00A938DA"/>
    <w:pPr>
      <w:spacing w:before="100" w:beforeAutospacing="1" w:after="100" w:afterAutospacing="1"/>
    </w:pPr>
    <w:rPr>
      <w:sz w:val="24"/>
      <w:szCs w:val="24"/>
      <w:lang w:bidi="ar-SA"/>
    </w:rPr>
  </w:style>
  <w:style w:type="paragraph" w:styleId="af3">
    <w:name w:val="footnote text"/>
    <w:basedOn w:val="a"/>
    <w:link w:val="af4"/>
    <w:rsid w:val="00946E30"/>
    <w:pPr>
      <w:spacing w:line="360" w:lineRule="atLeast"/>
      <w:jc w:val="both"/>
    </w:pPr>
    <w:rPr>
      <w:sz w:val="20"/>
      <w:szCs w:val="20"/>
      <w:lang w:bidi="ar-SA"/>
    </w:rPr>
  </w:style>
  <w:style w:type="character" w:customStyle="1" w:styleId="af4">
    <w:name w:val="Текст сноски Знак"/>
    <w:basedOn w:val="a0"/>
    <w:link w:val="af3"/>
    <w:rsid w:val="00946E30"/>
    <w:rPr>
      <w:rFonts w:ascii="Times New Roman" w:eastAsia="Times New Roman" w:hAnsi="Times New Roman" w:cs="Times New Roman"/>
      <w:sz w:val="20"/>
      <w:szCs w:val="20"/>
      <w:lang w:val="ru-RU" w:eastAsia="ru-RU"/>
    </w:rPr>
  </w:style>
  <w:style w:type="character" w:customStyle="1" w:styleId="a4">
    <w:name w:val="Основной текст Знак"/>
    <w:basedOn w:val="a0"/>
    <w:link w:val="a3"/>
    <w:uiPriority w:val="1"/>
    <w:rsid w:val="003666D9"/>
    <w:rPr>
      <w:rFonts w:ascii="Times New Roman" w:eastAsia="Times New Roman" w:hAnsi="Times New Roman" w:cs="Times New Roman"/>
      <w:sz w:val="16"/>
      <w:szCs w:val="16"/>
      <w:lang w:val="ru-RU" w:eastAsia="ru-RU" w:bidi="ru-RU"/>
    </w:rPr>
  </w:style>
  <w:style w:type="character" w:styleId="af5">
    <w:name w:val="footnote reference"/>
    <w:uiPriority w:val="99"/>
    <w:rsid w:val="00EB4286"/>
    <w:rPr>
      <w:vertAlign w:val="superscript"/>
    </w:rPr>
  </w:style>
</w:styles>
</file>

<file path=word/webSettings.xml><?xml version="1.0" encoding="utf-8"?>
<w:webSettings xmlns:r="http://schemas.openxmlformats.org/officeDocument/2006/relationships" xmlns:w="http://schemas.openxmlformats.org/wordprocessingml/2006/main">
  <w:divs>
    <w:div w:id="6642039">
      <w:bodyDiv w:val="1"/>
      <w:marLeft w:val="0"/>
      <w:marRight w:val="0"/>
      <w:marTop w:val="0"/>
      <w:marBottom w:val="0"/>
      <w:divBdr>
        <w:top w:val="none" w:sz="0" w:space="0" w:color="auto"/>
        <w:left w:val="none" w:sz="0" w:space="0" w:color="auto"/>
        <w:bottom w:val="none" w:sz="0" w:space="0" w:color="auto"/>
        <w:right w:val="none" w:sz="0" w:space="0" w:color="auto"/>
      </w:divBdr>
    </w:div>
    <w:div w:id="19137396">
      <w:bodyDiv w:val="1"/>
      <w:marLeft w:val="0"/>
      <w:marRight w:val="0"/>
      <w:marTop w:val="0"/>
      <w:marBottom w:val="0"/>
      <w:divBdr>
        <w:top w:val="none" w:sz="0" w:space="0" w:color="auto"/>
        <w:left w:val="none" w:sz="0" w:space="0" w:color="auto"/>
        <w:bottom w:val="none" w:sz="0" w:space="0" w:color="auto"/>
        <w:right w:val="none" w:sz="0" w:space="0" w:color="auto"/>
      </w:divBdr>
      <w:divsChild>
        <w:div w:id="1307970187">
          <w:marLeft w:val="446"/>
          <w:marRight w:val="0"/>
          <w:marTop w:val="60"/>
          <w:marBottom w:val="0"/>
          <w:divBdr>
            <w:top w:val="none" w:sz="0" w:space="0" w:color="auto"/>
            <w:left w:val="none" w:sz="0" w:space="0" w:color="auto"/>
            <w:bottom w:val="none" w:sz="0" w:space="0" w:color="auto"/>
            <w:right w:val="none" w:sz="0" w:space="0" w:color="auto"/>
          </w:divBdr>
        </w:div>
      </w:divsChild>
    </w:div>
    <w:div w:id="214587275">
      <w:bodyDiv w:val="1"/>
      <w:marLeft w:val="0"/>
      <w:marRight w:val="0"/>
      <w:marTop w:val="0"/>
      <w:marBottom w:val="0"/>
      <w:divBdr>
        <w:top w:val="none" w:sz="0" w:space="0" w:color="auto"/>
        <w:left w:val="none" w:sz="0" w:space="0" w:color="auto"/>
        <w:bottom w:val="none" w:sz="0" w:space="0" w:color="auto"/>
        <w:right w:val="none" w:sz="0" w:space="0" w:color="auto"/>
      </w:divBdr>
    </w:div>
    <w:div w:id="278415347">
      <w:bodyDiv w:val="1"/>
      <w:marLeft w:val="0"/>
      <w:marRight w:val="0"/>
      <w:marTop w:val="0"/>
      <w:marBottom w:val="0"/>
      <w:divBdr>
        <w:top w:val="none" w:sz="0" w:space="0" w:color="auto"/>
        <w:left w:val="none" w:sz="0" w:space="0" w:color="auto"/>
        <w:bottom w:val="none" w:sz="0" w:space="0" w:color="auto"/>
        <w:right w:val="none" w:sz="0" w:space="0" w:color="auto"/>
      </w:divBdr>
      <w:divsChild>
        <w:div w:id="987586537">
          <w:marLeft w:val="446"/>
          <w:marRight w:val="0"/>
          <w:marTop w:val="60"/>
          <w:marBottom w:val="0"/>
          <w:divBdr>
            <w:top w:val="none" w:sz="0" w:space="0" w:color="auto"/>
            <w:left w:val="none" w:sz="0" w:space="0" w:color="auto"/>
            <w:bottom w:val="none" w:sz="0" w:space="0" w:color="auto"/>
            <w:right w:val="none" w:sz="0" w:space="0" w:color="auto"/>
          </w:divBdr>
        </w:div>
      </w:divsChild>
    </w:div>
    <w:div w:id="436410545">
      <w:bodyDiv w:val="1"/>
      <w:marLeft w:val="0"/>
      <w:marRight w:val="0"/>
      <w:marTop w:val="0"/>
      <w:marBottom w:val="0"/>
      <w:divBdr>
        <w:top w:val="none" w:sz="0" w:space="0" w:color="auto"/>
        <w:left w:val="none" w:sz="0" w:space="0" w:color="auto"/>
        <w:bottom w:val="none" w:sz="0" w:space="0" w:color="auto"/>
        <w:right w:val="none" w:sz="0" w:space="0" w:color="auto"/>
      </w:divBdr>
    </w:div>
    <w:div w:id="529343109">
      <w:bodyDiv w:val="1"/>
      <w:marLeft w:val="0"/>
      <w:marRight w:val="0"/>
      <w:marTop w:val="0"/>
      <w:marBottom w:val="0"/>
      <w:divBdr>
        <w:top w:val="none" w:sz="0" w:space="0" w:color="auto"/>
        <w:left w:val="none" w:sz="0" w:space="0" w:color="auto"/>
        <w:bottom w:val="none" w:sz="0" w:space="0" w:color="auto"/>
        <w:right w:val="none" w:sz="0" w:space="0" w:color="auto"/>
      </w:divBdr>
    </w:div>
    <w:div w:id="711462760">
      <w:bodyDiv w:val="1"/>
      <w:marLeft w:val="0"/>
      <w:marRight w:val="0"/>
      <w:marTop w:val="0"/>
      <w:marBottom w:val="0"/>
      <w:divBdr>
        <w:top w:val="none" w:sz="0" w:space="0" w:color="auto"/>
        <w:left w:val="none" w:sz="0" w:space="0" w:color="auto"/>
        <w:bottom w:val="none" w:sz="0" w:space="0" w:color="auto"/>
        <w:right w:val="none" w:sz="0" w:space="0" w:color="auto"/>
      </w:divBdr>
    </w:div>
    <w:div w:id="765153479">
      <w:bodyDiv w:val="1"/>
      <w:marLeft w:val="0"/>
      <w:marRight w:val="0"/>
      <w:marTop w:val="0"/>
      <w:marBottom w:val="0"/>
      <w:divBdr>
        <w:top w:val="none" w:sz="0" w:space="0" w:color="auto"/>
        <w:left w:val="none" w:sz="0" w:space="0" w:color="auto"/>
        <w:bottom w:val="none" w:sz="0" w:space="0" w:color="auto"/>
        <w:right w:val="none" w:sz="0" w:space="0" w:color="auto"/>
      </w:divBdr>
    </w:div>
    <w:div w:id="802579468">
      <w:bodyDiv w:val="1"/>
      <w:marLeft w:val="0"/>
      <w:marRight w:val="0"/>
      <w:marTop w:val="0"/>
      <w:marBottom w:val="0"/>
      <w:divBdr>
        <w:top w:val="none" w:sz="0" w:space="0" w:color="auto"/>
        <w:left w:val="none" w:sz="0" w:space="0" w:color="auto"/>
        <w:bottom w:val="none" w:sz="0" w:space="0" w:color="auto"/>
        <w:right w:val="none" w:sz="0" w:space="0" w:color="auto"/>
      </w:divBdr>
    </w:div>
    <w:div w:id="979921102">
      <w:bodyDiv w:val="1"/>
      <w:marLeft w:val="0"/>
      <w:marRight w:val="0"/>
      <w:marTop w:val="0"/>
      <w:marBottom w:val="0"/>
      <w:divBdr>
        <w:top w:val="none" w:sz="0" w:space="0" w:color="auto"/>
        <w:left w:val="none" w:sz="0" w:space="0" w:color="auto"/>
        <w:bottom w:val="none" w:sz="0" w:space="0" w:color="auto"/>
        <w:right w:val="none" w:sz="0" w:space="0" w:color="auto"/>
      </w:divBdr>
    </w:div>
    <w:div w:id="1131825523">
      <w:bodyDiv w:val="1"/>
      <w:marLeft w:val="0"/>
      <w:marRight w:val="0"/>
      <w:marTop w:val="0"/>
      <w:marBottom w:val="0"/>
      <w:divBdr>
        <w:top w:val="none" w:sz="0" w:space="0" w:color="auto"/>
        <w:left w:val="none" w:sz="0" w:space="0" w:color="auto"/>
        <w:bottom w:val="none" w:sz="0" w:space="0" w:color="auto"/>
        <w:right w:val="none" w:sz="0" w:space="0" w:color="auto"/>
      </w:divBdr>
    </w:div>
    <w:div w:id="1178539168">
      <w:bodyDiv w:val="1"/>
      <w:marLeft w:val="0"/>
      <w:marRight w:val="0"/>
      <w:marTop w:val="0"/>
      <w:marBottom w:val="0"/>
      <w:divBdr>
        <w:top w:val="none" w:sz="0" w:space="0" w:color="auto"/>
        <w:left w:val="none" w:sz="0" w:space="0" w:color="auto"/>
        <w:bottom w:val="none" w:sz="0" w:space="0" w:color="auto"/>
        <w:right w:val="none" w:sz="0" w:space="0" w:color="auto"/>
      </w:divBdr>
    </w:div>
    <w:div w:id="1217619477">
      <w:bodyDiv w:val="1"/>
      <w:marLeft w:val="0"/>
      <w:marRight w:val="0"/>
      <w:marTop w:val="0"/>
      <w:marBottom w:val="0"/>
      <w:divBdr>
        <w:top w:val="none" w:sz="0" w:space="0" w:color="auto"/>
        <w:left w:val="none" w:sz="0" w:space="0" w:color="auto"/>
        <w:bottom w:val="none" w:sz="0" w:space="0" w:color="auto"/>
        <w:right w:val="none" w:sz="0" w:space="0" w:color="auto"/>
      </w:divBdr>
    </w:div>
    <w:div w:id="1300183801">
      <w:bodyDiv w:val="1"/>
      <w:marLeft w:val="0"/>
      <w:marRight w:val="0"/>
      <w:marTop w:val="0"/>
      <w:marBottom w:val="0"/>
      <w:divBdr>
        <w:top w:val="none" w:sz="0" w:space="0" w:color="auto"/>
        <w:left w:val="none" w:sz="0" w:space="0" w:color="auto"/>
        <w:bottom w:val="none" w:sz="0" w:space="0" w:color="auto"/>
        <w:right w:val="none" w:sz="0" w:space="0" w:color="auto"/>
      </w:divBdr>
    </w:div>
    <w:div w:id="1390346423">
      <w:bodyDiv w:val="1"/>
      <w:marLeft w:val="0"/>
      <w:marRight w:val="0"/>
      <w:marTop w:val="0"/>
      <w:marBottom w:val="0"/>
      <w:divBdr>
        <w:top w:val="none" w:sz="0" w:space="0" w:color="auto"/>
        <w:left w:val="none" w:sz="0" w:space="0" w:color="auto"/>
        <w:bottom w:val="none" w:sz="0" w:space="0" w:color="auto"/>
        <w:right w:val="none" w:sz="0" w:space="0" w:color="auto"/>
      </w:divBdr>
    </w:div>
    <w:div w:id="1409428298">
      <w:bodyDiv w:val="1"/>
      <w:marLeft w:val="0"/>
      <w:marRight w:val="0"/>
      <w:marTop w:val="0"/>
      <w:marBottom w:val="0"/>
      <w:divBdr>
        <w:top w:val="none" w:sz="0" w:space="0" w:color="auto"/>
        <w:left w:val="none" w:sz="0" w:space="0" w:color="auto"/>
        <w:bottom w:val="none" w:sz="0" w:space="0" w:color="auto"/>
        <w:right w:val="none" w:sz="0" w:space="0" w:color="auto"/>
      </w:divBdr>
    </w:div>
    <w:div w:id="1431202175">
      <w:bodyDiv w:val="1"/>
      <w:marLeft w:val="0"/>
      <w:marRight w:val="0"/>
      <w:marTop w:val="0"/>
      <w:marBottom w:val="0"/>
      <w:divBdr>
        <w:top w:val="none" w:sz="0" w:space="0" w:color="auto"/>
        <w:left w:val="none" w:sz="0" w:space="0" w:color="auto"/>
        <w:bottom w:val="none" w:sz="0" w:space="0" w:color="auto"/>
        <w:right w:val="none" w:sz="0" w:space="0" w:color="auto"/>
      </w:divBdr>
    </w:div>
    <w:div w:id="1471510521">
      <w:bodyDiv w:val="1"/>
      <w:marLeft w:val="0"/>
      <w:marRight w:val="0"/>
      <w:marTop w:val="0"/>
      <w:marBottom w:val="0"/>
      <w:divBdr>
        <w:top w:val="none" w:sz="0" w:space="0" w:color="auto"/>
        <w:left w:val="none" w:sz="0" w:space="0" w:color="auto"/>
        <w:bottom w:val="none" w:sz="0" w:space="0" w:color="auto"/>
        <w:right w:val="none" w:sz="0" w:space="0" w:color="auto"/>
      </w:divBdr>
    </w:div>
    <w:div w:id="1493838713">
      <w:bodyDiv w:val="1"/>
      <w:marLeft w:val="0"/>
      <w:marRight w:val="0"/>
      <w:marTop w:val="0"/>
      <w:marBottom w:val="0"/>
      <w:divBdr>
        <w:top w:val="none" w:sz="0" w:space="0" w:color="auto"/>
        <w:left w:val="none" w:sz="0" w:space="0" w:color="auto"/>
        <w:bottom w:val="none" w:sz="0" w:space="0" w:color="auto"/>
        <w:right w:val="none" w:sz="0" w:space="0" w:color="auto"/>
      </w:divBdr>
    </w:div>
    <w:div w:id="1500465883">
      <w:bodyDiv w:val="1"/>
      <w:marLeft w:val="0"/>
      <w:marRight w:val="0"/>
      <w:marTop w:val="0"/>
      <w:marBottom w:val="0"/>
      <w:divBdr>
        <w:top w:val="none" w:sz="0" w:space="0" w:color="auto"/>
        <w:left w:val="none" w:sz="0" w:space="0" w:color="auto"/>
        <w:bottom w:val="none" w:sz="0" w:space="0" w:color="auto"/>
        <w:right w:val="none" w:sz="0" w:space="0" w:color="auto"/>
      </w:divBdr>
    </w:div>
    <w:div w:id="1548175444">
      <w:bodyDiv w:val="1"/>
      <w:marLeft w:val="0"/>
      <w:marRight w:val="0"/>
      <w:marTop w:val="0"/>
      <w:marBottom w:val="0"/>
      <w:divBdr>
        <w:top w:val="none" w:sz="0" w:space="0" w:color="auto"/>
        <w:left w:val="none" w:sz="0" w:space="0" w:color="auto"/>
        <w:bottom w:val="none" w:sz="0" w:space="0" w:color="auto"/>
        <w:right w:val="none" w:sz="0" w:space="0" w:color="auto"/>
      </w:divBdr>
    </w:div>
    <w:div w:id="1745058924">
      <w:bodyDiv w:val="1"/>
      <w:marLeft w:val="0"/>
      <w:marRight w:val="0"/>
      <w:marTop w:val="0"/>
      <w:marBottom w:val="0"/>
      <w:divBdr>
        <w:top w:val="none" w:sz="0" w:space="0" w:color="auto"/>
        <w:left w:val="none" w:sz="0" w:space="0" w:color="auto"/>
        <w:bottom w:val="none" w:sz="0" w:space="0" w:color="auto"/>
        <w:right w:val="none" w:sz="0" w:space="0" w:color="auto"/>
      </w:divBdr>
    </w:div>
    <w:div w:id="1761831417">
      <w:bodyDiv w:val="1"/>
      <w:marLeft w:val="0"/>
      <w:marRight w:val="0"/>
      <w:marTop w:val="0"/>
      <w:marBottom w:val="0"/>
      <w:divBdr>
        <w:top w:val="none" w:sz="0" w:space="0" w:color="auto"/>
        <w:left w:val="none" w:sz="0" w:space="0" w:color="auto"/>
        <w:bottom w:val="none" w:sz="0" w:space="0" w:color="auto"/>
        <w:right w:val="none" w:sz="0" w:space="0" w:color="auto"/>
      </w:divBdr>
    </w:div>
    <w:div w:id="1789158900">
      <w:bodyDiv w:val="1"/>
      <w:marLeft w:val="0"/>
      <w:marRight w:val="0"/>
      <w:marTop w:val="0"/>
      <w:marBottom w:val="0"/>
      <w:divBdr>
        <w:top w:val="none" w:sz="0" w:space="0" w:color="auto"/>
        <w:left w:val="none" w:sz="0" w:space="0" w:color="auto"/>
        <w:bottom w:val="none" w:sz="0" w:space="0" w:color="auto"/>
        <w:right w:val="none" w:sz="0" w:space="0" w:color="auto"/>
      </w:divBdr>
    </w:div>
    <w:div w:id="1807970889">
      <w:bodyDiv w:val="1"/>
      <w:marLeft w:val="0"/>
      <w:marRight w:val="0"/>
      <w:marTop w:val="0"/>
      <w:marBottom w:val="0"/>
      <w:divBdr>
        <w:top w:val="none" w:sz="0" w:space="0" w:color="auto"/>
        <w:left w:val="none" w:sz="0" w:space="0" w:color="auto"/>
        <w:bottom w:val="none" w:sz="0" w:space="0" w:color="auto"/>
        <w:right w:val="none" w:sz="0" w:space="0" w:color="auto"/>
      </w:divBdr>
    </w:div>
    <w:div w:id="1876766882">
      <w:bodyDiv w:val="1"/>
      <w:marLeft w:val="0"/>
      <w:marRight w:val="0"/>
      <w:marTop w:val="0"/>
      <w:marBottom w:val="0"/>
      <w:divBdr>
        <w:top w:val="none" w:sz="0" w:space="0" w:color="auto"/>
        <w:left w:val="none" w:sz="0" w:space="0" w:color="auto"/>
        <w:bottom w:val="none" w:sz="0" w:space="0" w:color="auto"/>
        <w:right w:val="none" w:sz="0" w:space="0" w:color="auto"/>
      </w:divBdr>
      <w:divsChild>
        <w:div w:id="415053427">
          <w:marLeft w:val="446"/>
          <w:marRight w:val="0"/>
          <w:marTop w:val="60"/>
          <w:marBottom w:val="0"/>
          <w:divBdr>
            <w:top w:val="none" w:sz="0" w:space="0" w:color="auto"/>
            <w:left w:val="none" w:sz="0" w:space="0" w:color="auto"/>
            <w:bottom w:val="none" w:sz="0" w:space="0" w:color="auto"/>
            <w:right w:val="none" w:sz="0" w:space="0" w:color="auto"/>
          </w:divBdr>
        </w:div>
      </w:divsChild>
    </w:div>
    <w:div w:id="1950967463">
      <w:bodyDiv w:val="1"/>
      <w:marLeft w:val="0"/>
      <w:marRight w:val="0"/>
      <w:marTop w:val="0"/>
      <w:marBottom w:val="0"/>
      <w:divBdr>
        <w:top w:val="none" w:sz="0" w:space="0" w:color="auto"/>
        <w:left w:val="none" w:sz="0" w:space="0" w:color="auto"/>
        <w:bottom w:val="none" w:sz="0" w:space="0" w:color="auto"/>
        <w:right w:val="none" w:sz="0" w:space="0" w:color="auto"/>
      </w:divBdr>
    </w:div>
    <w:div w:id="2043969164">
      <w:bodyDiv w:val="1"/>
      <w:marLeft w:val="0"/>
      <w:marRight w:val="0"/>
      <w:marTop w:val="0"/>
      <w:marBottom w:val="0"/>
      <w:divBdr>
        <w:top w:val="none" w:sz="0" w:space="0" w:color="auto"/>
        <w:left w:val="none" w:sz="0" w:space="0" w:color="auto"/>
        <w:bottom w:val="none" w:sz="0" w:space="0" w:color="auto"/>
        <w:right w:val="none" w:sz="0" w:space="0" w:color="auto"/>
      </w:divBdr>
    </w:div>
    <w:div w:id="2047173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24570-80BD-4D10-B63F-9783191F4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5568</Words>
  <Characters>31738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econom-user</cp:lastModifiedBy>
  <cp:revision>2</cp:revision>
  <cp:lastPrinted>2018-12-11T09:08:00Z</cp:lastPrinted>
  <dcterms:created xsi:type="dcterms:W3CDTF">2019-05-07T13:47:00Z</dcterms:created>
  <dcterms:modified xsi:type="dcterms:W3CDTF">2019-05-07T13:47:00Z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2018-07-10T00:00:00Z</vt:filetime>
  </property>
  <property fmtid="{D5CDD505-2E9C-101B-9397-08002B2CF9AE}" pid="3" name="Creator">
    <vt:lpwstr>Microsoft® Word 2010</vt:lpwstr>
  </property>
  <property fmtid="{D5CDD505-2E9C-101B-9397-08002B2CF9AE}" pid="4" name="LastSaved">
    <vt:filetime>2018-07-27T00:00:00Z</vt:filetime>
  </property>
</Properties>
</file>