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6C" w:rsidRPr="004936D4" w:rsidRDefault="00F7326C">
      <w:pPr>
        <w:rPr>
          <w:rFonts w:ascii="Times New Roman" w:hAnsi="Times New Roman" w:cs="Times New Roman"/>
          <w:sz w:val="32"/>
          <w:szCs w:val="32"/>
        </w:rPr>
      </w:pPr>
      <w:r w:rsidRPr="004936D4">
        <w:rPr>
          <w:rFonts w:ascii="Times New Roman" w:hAnsi="Times New Roman" w:cs="Times New Roman"/>
          <w:sz w:val="32"/>
          <w:szCs w:val="32"/>
        </w:rPr>
        <w:t>Сведения о доступности объекта и доступности получения услуг</w:t>
      </w:r>
    </w:p>
    <w:p w:rsidR="00F7326C" w:rsidRPr="004936D4" w:rsidRDefault="00F7326C" w:rsidP="00377C0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</w:rPr>
      </w:pPr>
      <w:r w:rsidRPr="004936D4">
        <w:rPr>
          <w:color w:val="000000"/>
          <w:sz w:val="32"/>
          <w:szCs w:val="32"/>
        </w:rPr>
        <w:t>Здание администрации МО МР «Сосногорск» на центральном входе оснащено перилами. Перед центральным входом имеется парковка.</w:t>
      </w:r>
    </w:p>
    <w:p w:rsidR="00F7326C" w:rsidRPr="004936D4" w:rsidRDefault="00F7326C" w:rsidP="00377C0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</w:rPr>
      </w:pPr>
      <w:r w:rsidRPr="004936D4">
        <w:rPr>
          <w:color w:val="000000"/>
          <w:sz w:val="32"/>
          <w:szCs w:val="32"/>
        </w:rPr>
        <w:t>На фасаде здания имеется кнопка вызова.</w:t>
      </w:r>
    </w:p>
    <w:p w:rsidR="004936D4" w:rsidRPr="004936D4" w:rsidRDefault="004936D4" w:rsidP="00377C0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</w:rPr>
      </w:pPr>
    </w:p>
    <w:p w:rsidR="00F7326C" w:rsidRPr="004936D4" w:rsidRDefault="00F7326C" w:rsidP="00377C0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</w:rPr>
      </w:pPr>
      <w:r w:rsidRPr="004936D4">
        <w:rPr>
          <w:color w:val="000000"/>
          <w:sz w:val="32"/>
          <w:szCs w:val="32"/>
        </w:rPr>
        <w:t xml:space="preserve">На второстепенном входе в здание имеется парковка, распашные двери для организации приема маломобильных групп населения. </w:t>
      </w:r>
    </w:p>
    <w:p w:rsidR="00F7326C" w:rsidRPr="004936D4" w:rsidRDefault="00F7326C" w:rsidP="00377C0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</w:rPr>
      </w:pPr>
    </w:p>
    <w:p w:rsidR="00F7326C" w:rsidRPr="004936D4" w:rsidRDefault="00F7326C" w:rsidP="00377C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36D4">
        <w:rPr>
          <w:color w:val="000000"/>
          <w:sz w:val="32"/>
          <w:szCs w:val="32"/>
        </w:rPr>
        <w:t xml:space="preserve">          В здании Администрации МО МР «Сосногорск» по просьбе гражданина может быть организован прием маломобильных граждан на первом этаже в конференц-зале.</w:t>
      </w:r>
    </w:p>
    <w:p w:rsidR="00F7326C" w:rsidRPr="004936D4" w:rsidRDefault="00F7326C" w:rsidP="00377C0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</w:rPr>
      </w:pPr>
      <w:r w:rsidRPr="004936D4">
        <w:rPr>
          <w:color w:val="000000"/>
          <w:sz w:val="32"/>
          <w:szCs w:val="32"/>
        </w:rPr>
        <w:t>Консультацию можно получить:</w:t>
      </w:r>
    </w:p>
    <w:p w:rsidR="00F7326C" w:rsidRPr="004936D4" w:rsidRDefault="00F7326C" w:rsidP="00377C0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32"/>
          <w:szCs w:val="32"/>
        </w:rPr>
      </w:pPr>
      <w:r w:rsidRPr="004936D4">
        <w:rPr>
          <w:color w:val="000000"/>
          <w:sz w:val="32"/>
          <w:szCs w:val="32"/>
        </w:rPr>
        <w:t xml:space="preserve">-          по телефону (82149) 50890 - приемная </w:t>
      </w:r>
      <w:r w:rsidRPr="004936D4">
        <w:rPr>
          <w:sz w:val="32"/>
          <w:szCs w:val="32"/>
        </w:rPr>
        <w:t>Администрации;</w:t>
      </w:r>
    </w:p>
    <w:p w:rsidR="00F7326C" w:rsidRPr="004936D4" w:rsidRDefault="00377C06" w:rsidP="00377C0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</w:rPr>
      </w:pPr>
      <w:r w:rsidRPr="004936D4">
        <w:rPr>
          <w:sz w:val="32"/>
          <w:szCs w:val="32"/>
        </w:rPr>
        <w:t xml:space="preserve">Письма направить </w:t>
      </w:r>
      <w:r w:rsidR="00F7326C" w:rsidRPr="004936D4">
        <w:rPr>
          <w:sz w:val="32"/>
          <w:szCs w:val="32"/>
        </w:rPr>
        <w:t>по электронной почте </w:t>
      </w:r>
      <w:proofErr w:type="spellStart"/>
      <w:r w:rsidRPr="004936D4">
        <w:rPr>
          <w:color w:val="3333CC"/>
          <w:sz w:val="32"/>
          <w:szCs w:val="32"/>
        </w:rPr>
        <w:t>adminsosn@mail.r</w:t>
      </w:r>
      <w:proofErr w:type="spellEnd"/>
      <w:r w:rsidRPr="004936D4">
        <w:rPr>
          <w:color w:val="3333CC"/>
          <w:sz w:val="32"/>
          <w:szCs w:val="32"/>
          <w:lang w:val="en-US"/>
        </w:rPr>
        <w:t>u</w:t>
      </w:r>
      <w:r w:rsidR="00F7326C" w:rsidRPr="004936D4">
        <w:rPr>
          <w:color w:val="000000"/>
          <w:sz w:val="32"/>
          <w:szCs w:val="32"/>
        </w:rPr>
        <w:t>;</w:t>
      </w:r>
    </w:p>
    <w:p w:rsidR="004936D4" w:rsidRPr="004936D4" w:rsidRDefault="004936D4" w:rsidP="00377C0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</w:rPr>
      </w:pPr>
    </w:p>
    <w:p w:rsidR="00F7326C" w:rsidRPr="004936D4" w:rsidRDefault="00377C06" w:rsidP="00377C0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</w:rPr>
      </w:pPr>
      <w:r w:rsidRPr="004936D4">
        <w:rPr>
          <w:color w:val="000000"/>
          <w:sz w:val="32"/>
          <w:szCs w:val="32"/>
        </w:rPr>
        <w:t>З</w:t>
      </w:r>
      <w:r w:rsidR="00F7326C" w:rsidRPr="004936D4">
        <w:rPr>
          <w:color w:val="000000"/>
          <w:sz w:val="32"/>
          <w:szCs w:val="32"/>
        </w:rPr>
        <w:t>апись на прием граждан </w:t>
      </w:r>
      <w:r w:rsidRPr="004936D4">
        <w:rPr>
          <w:color w:val="000000"/>
          <w:sz w:val="32"/>
          <w:szCs w:val="32"/>
        </w:rPr>
        <w:t xml:space="preserve">по телефону (82149) 50890 - приемная Администрации. </w:t>
      </w:r>
    </w:p>
    <w:p w:rsidR="00F7326C" w:rsidRPr="004936D4" w:rsidRDefault="00F7326C" w:rsidP="00377C0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</w:rPr>
      </w:pPr>
      <w:r w:rsidRPr="004936D4">
        <w:rPr>
          <w:color w:val="000000"/>
          <w:sz w:val="32"/>
          <w:szCs w:val="32"/>
        </w:rPr>
        <w:t> </w:t>
      </w:r>
    </w:p>
    <w:p w:rsidR="00F7326C" w:rsidRPr="004936D4" w:rsidRDefault="00377C06" w:rsidP="00377C0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</w:rPr>
      </w:pPr>
      <w:r w:rsidRPr="004936D4">
        <w:rPr>
          <w:color w:val="000000"/>
          <w:sz w:val="32"/>
          <w:szCs w:val="32"/>
        </w:rPr>
        <w:t>Режим работы Администрации</w:t>
      </w:r>
      <w:r w:rsidR="00F7326C" w:rsidRPr="004936D4">
        <w:rPr>
          <w:color w:val="000000"/>
          <w:sz w:val="32"/>
          <w:szCs w:val="32"/>
        </w:rPr>
        <w:t>:</w:t>
      </w:r>
    </w:p>
    <w:p w:rsidR="00F7326C" w:rsidRPr="004936D4" w:rsidRDefault="00F7326C" w:rsidP="00377C0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</w:rPr>
      </w:pPr>
      <w:r w:rsidRPr="004936D4">
        <w:rPr>
          <w:color w:val="000000"/>
          <w:sz w:val="32"/>
          <w:szCs w:val="32"/>
        </w:rPr>
        <w:t>-          с 8.45 до 17.15 (понедельник-четверг);</w:t>
      </w:r>
    </w:p>
    <w:p w:rsidR="00F7326C" w:rsidRPr="004936D4" w:rsidRDefault="00F7326C" w:rsidP="00377C0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</w:rPr>
      </w:pPr>
      <w:r w:rsidRPr="004936D4">
        <w:rPr>
          <w:color w:val="000000"/>
          <w:sz w:val="32"/>
          <w:szCs w:val="32"/>
        </w:rPr>
        <w:t>-          с 8.45 до 15.45 (пятница);</w:t>
      </w:r>
    </w:p>
    <w:p w:rsidR="00F7326C" w:rsidRPr="004936D4" w:rsidRDefault="00F7326C" w:rsidP="00377C0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</w:rPr>
      </w:pPr>
      <w:r w:rsidRPr="004936D4">
        <w:rPr>
          <w:color w:val="000000"/>
          <w:sz w:val="32"/>
          <w:szCs w:val="32"/>
        </w:rPr>
        <w:t>перерыв с 13.00 до 14.00.</w:t>
      </w:r>
    </w:p>
    <w:p w:rsidR="00F7326C" w:rsidRPr="004936D4" w:rsidRDefault="00F7326C" w:rsidP="00377C0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</w:rPr>
      </w:pPr>
      <w:r w:rsidRPr="004936D4">
        <w:rPr>
          <w:color w:val="000000"/>
          <w:sz w:val="32"/>
          <w:szCs w:val="32"/>
        </w:rPr>
        <w:t> </w:t>
      </w:r>
    </w:p>
    <w:p w:rsidR="00F7326C" w:rsidRPr="004936D4" w:rsidRDefault="00F7326C" w:rsidP="00377C0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</w:rPr>
      </w:pPr>
      <w:r w:rsidRPr="004936D4">
        <w:rPr>
          <w:color w:val="000000"/>
          <w:sz w:val="32"/>
          <w:szCs w:val="32"/>
        </w:rPr>
        <w:t>Проезд автобусами по маршрутам:</w:t>
      </w:r>
    </w:p>
    <w:p w:rsidR="00F7326C" w:rsidRPr="004936D4" w:rsidRDefault="00F7326C" w:rsidP="00377C0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</w:rPr>
      </w:pPr>
      <w:r w:rsidRPr="004936D4">
        <w:rPr>
          <w:color w:val="000000"/>
          <w:sz w:val="32"/>
          <w:szCs w:val="32"/>
        </w:rPr>
        <w:t>-       </w:t>
      </w:r>
      <w:r w:rsidR="00377C06" w:rsidRPr="004936D4">
        <w:rPr>
          <w:color w:val="000000"/>
          <w:sz w:val="32"/>
          <w:szCs w:val="32"/>
        </w:rPr>
        <w:t>№ 19,21  – до остановки «Администрация</w:t>
      </w:r>
      <w:r w:rsidRPr="004936D4">
        <w:rPr>
          <w:color w:val="000000"/>
          <w:sz w:val="32"/>
          <w:szCs w:val="32"/>
        </w:rPr>
        <w:t>»,</w:t>
      </w:r>
    </w:p>
    <w:p w:rsidR="00F7326C" w:rsidRPr="004936D4" w:rsidRDefault="00F7326C" w:rsidP="00F7326C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32"/>
          <w:szCs w:val="32"/>
        </w:rPr>
      </w:pPr>
      <w:r w:rsidRPr="004936D4">
        <w:rPr>
          <w:color w:val="000000"/>
          <w:sz w:val="32"/>
          <w:szCs w:val="32"/>
        </w:rPr>
        <w:t> </w:t>
      </w:r>
    </w:p>
    <w:p w:rsidR="00F7326C" w:rsidRPr="004936D4" w:rsidRDefault="00F7326C" w:rsidP="00F7326C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32"/>
          <w:szCs w:val="32"/>
        </w:rPr>
      </w:pPr>
      <w:r w:rsidRPr="004936D4">
        <w:rPr>
          <w:color w:val="000000"/>
          <w:sz w:val="32"/>
          <w:szCs w:val="32"/>
        </w:rPr>
        <w:t>Расстояние до</w:t>
      </w:r>
      <w:r w:rsidR="00373E88" w:rsidRPr="004936D4">
        <w:rPr>
          <w:color w:val="000000"/>
          <w:sz w:val="32"/>
          <w:szCs w:val="32"/>
        </w:rPr>
        <w:t xml:space="preserve"> ближайших автобусных остановок- 78метров, 61 метр</w:t>
      </w:r>
    </w:p>
    <w:p w:rsidR="00F7326C" w:rsidRPr="004936D4" w:rsidRDefault="00F7326C" w:rsidP="00373E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7326C" w:rsidRPr="004936D4" w:rsidRDefault="00F7326C" w:rsidP="00F7326C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32"/>
          <w:szCs w:val="32"/>
        </w:rPr>
      </w:pPr>
      <w:r w:rsidRPr="004936D4">
        <w:rPr>
          <w:color w:val="000000"/>
          <w:sz w:val="32"/>
          <w:szCs w:val="32"/>
        </w:rPr>
        <w:t> </w:t>
      </w:r>
    </w:p>
    <w:p w:rsidR="004936D4" w:rsidRDefault="004936D4" w:rsidP="00F7326C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32"/>
          <w:szCs w:val="32"/>
        </w:rPr>
      </w:pPr>
    </w:p>
    <w:p w:rsidR="004936D4" w:rsidRDefault="004936D4" w:rsidP="00F7326C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32"/>
          <w:szCs w:val="32"/>
        </w:rPr>
      </w:pPr>
    </w:p>
    <w:p w:rsidR="004936D4" w:rsidRDefault="004936D4" w:rsidP="00F7326C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32"/>
          <w:szCs w:val="32"/>
        </w:rPr>
      </w:pPr>
    </w:p>
    <w:p w:rsidR="004936D4" w:rsidRDefault="004936D4" w:rsidP="00F7326C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32"/>
          <w:szCs w:val="32"/>
        </w:rPr>
      </w:pPr>
    </w:p>
    <w:p w:rsidR="004936D4" w:rsidRDefault="004936D4" w:rsidP="00F7326C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32"/>
          <w:szCs w:val="32"/>
        </w:rPr>
      </w:pPr>
    </w:p>
    <w:p w:rsidR="004936D4" w:rsidRDefault="004936D4" w:rsidP="00F7326C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32"/>
          <w:szCs w:val="32"/>
        </w:rPr>
      </w:pPr>
    </w:p>
    <w:p w:rsidR="004936D4" w:rsidRDefault="00373E88" w:rsidP="004936D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32"/>
          <w:szCs w:val="32"/>
        </w:rPr>
      </w:pPr>
      <w:r w:rsidRPr="004936D4">
        <w:rPr>
          <w:color w:val="000000"/>
          <w:sz w:val="32"/>
          <w:szCs w:val="32"/>
        </w:rPr>
        <w:lastRenderedPageBreak/>
        <w:t>Местонахождение Администрации на карте</w:t>
      </w:r>
    </w:p>
    <w:p w:rsidR="00F7326C" w:rsidRPr="004936D4" w:rsidRDefault="00373E88" w:rsidP="004936D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32"/>
          <w:szCs w:val="32"/>
        </w:rPr>
      </w:pPr>
      <w:r w:rsidRPr="004936D4">
        <w:rPr>
          <w:color w:val="000000"/>
          <w:sz w:val="32"/>
          <w:szCs w:val="32"/>
        </w:rPr>
        <w:t>г. Сосногорска</w:t>
      </w:r>
      <w:r w:rsidR="00F7326C" w:rsidRPr="004936D4">
        <w:rPr>
          <w:color w:val="000000"/>
          <w:sz w:val="32"/>
          <w:szCs w:val="32"/>
        </w:rPr>
        <w:t>, маршрут:</w:t>
      </w:r>
    </w:p>
    <w:p w:rsidR="00CF786B" w:rsidRPr="00F7326C" w:rsidRDefault="004936D4" w:rsidP="00F732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87833"/>
            <wp:effectExtent l="0" t="0" r="3175" b="0"/>
            <wp:docPr id="1" name="Рисунок 1" descr="C:\Users\Главный архитектор\Desktop\Схема дви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 архитектор\Desktop\Схема движ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786B" w:rsidRPr="00F7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E2"/>
    <w:rsid w:val="00373E88"/>
    <w:rsid w:val="00377C06"/>
    <w:rsid w:val="004936D4"/>
    <w:rsid w:val="00CF786B"/>
    <w:rsid w:val="00E837E2"/>
    <w:rsid w:val="00F7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32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32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архитектор</dc:creator>
  <cp:keywords/>
  <dc:description/>
  <cp:lastModifiedBy>Главный архитектор</cp:lastModifiedBy>
  <cp:revision>5</cp:revision>
  <dcterms:created xsi:type="dcterms:W3CDTF">2020-08-05T11:23:00Z</dcterms:created>
  <dcterms:modified xsi:type="dcterms:W3CDTF">2020-08-11T09:37:00Z</dcterms:modified>
</cp:coreProperties>
</file>