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CF" w:rsidRDefault="00C867A5" w:rsidP="00F105CF">
      <w:pPr>
        <w:jc w:val="center"/>
        <w:rPr>
          <w:noProof/>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-102870</wp:posOffset>
            </wp:positionH>
            <wp:positionV relativeFrom="paragraph">
              <wp:posOffset>-7620</wp:posOffset>
            </wp:positionV>
            <wp:extent cx="6824980" cy="9563100"/>
            <wp:effectExtent l="19050" t="0" r="0" b="0"/>
            <wp:wrapTight wrapText="bothSides">
              <wp:wrapPolygon edited="0">
                <wp:start x="-60" y="0"/>
                <wp:lineTo x="-60" y="21557"/>
                <wp:lineTo x="21584" y="21557"/>
                <wp:lineTo x="21584" y="0"/>
                <wp:lineTo x="-60" y="0"/>
              </wp:wrapPolygon>
            </wp:wrapTight>
            <wp:docPr id="8" name="Рисунок 1" descr="C:\Documents and Settings\Бакатович\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2.jpg"/>
                    <pic:cNvPicPr>
                      <a:picLocks noChangeAspect="1" noChangeArrowheads="1"/>
                    </pic:cNvPicPr>
                  </pic:nvPicPr>
                  <pic:blipFill>
                    <a:blip r:embed="rId8" cstate="print"/>
                    <a:srcRect l="52089" t="2559" b="2559"/>
                    <a:stretch>
                      <a:fillRect/>
                    </a:stretch>
                  </pic:blipFill>
                  <pic:spPr bwMode="auto">
                    <a:xfrm>
                      <a:off x="0" y="0"/>
                      <a:ext cx="6824980" cy="9563100"/>
                    </a:xfrm>
                    <a:prstGeom prst="rect">
                      <a:avLst/>
                    </a:prstGeom>
                    <a:noFill/>
                    <a:ln w="9525">
                      <a:noFill/>
                      <a:miter lim="800000"/>
                      <a:headEnd/>
                      <a:tailEnd/>
                    </a:ln>
                  </pic:spPr>
                </pic:pic>
              </a:graphicData>
            </a:graphic>
          </wp:anchor>
        </w:drawing>
      </w:r>
    </w:p>
    <w:p w:rsidR="00F105CF" w:rsidRPr="00DF3432" w:rsidRDefault="00F105CF" w:rsidP="00F105CF">
      <w:pPr>
        <w:jc w:val="center"/>
        <w:rPr>
          <w:b/>
          <w:color w:val="000000" w:themeColor="text1"/>
          <w:sz w:val="26"/>
          <w:szCs w:val="26"/>
          <w:u w:val="single"/>
        </w:rPr>
      </w:pPr>
      <w:r w:rsidRPr="00DF3432">
        <w:rPr>
          <w:b/>
          <w:color w:val="000000" w:themeColor="text1"/>
          <w:sz w:val="26"/>
          <w:szCs w:val="26"/>
          <w:u w:val="single"/>
        </w:rPr>
        <w:lastRenderedPageBreak/>
        <w:t>ОГЛАВЛЕНИЕ</w:t>
      </w:r>
    </w:p>
    <w:p w:rsidR="00F105CF" w:rsidRPr="00DF3432" w:rsidRDefault="00F105CF" w:rsidP="00F105CF">
      <w:pPr>
        <w:widowControl w:val="0"/>
        <w:tabs>
          <w:tab w:val="left" w:pos="360"/>
        </w:tabs>
        <w:suppressAutoHyphens/>
        <w:jc w:val="center"/>
        <w:rPr>
          <w:b/>
          <w:color w:val="000000" w:themeColor="text1"/>
          <w:sz w:val="26"/>
          <w:szCs w:val="26"/>
        </w:rPr>
      </w:pPr>
      <w:r w:rsidRPr="00DF3432">
        <w:rPr>
          <w:b/>
          <w:color w:val="000000" w:themeColor="text1"/>
          <w:sz w:val="26"/>
          <w:szCs w:val="26"/>
        </w:rPr>
        <w:t>РАЗДЕЛ  ПЕРВЫЙ:</w:t>
      </w:r>
    </w:p>
    <w:p w:rsidR="00F105CF" w:rsidRPr="00DF3432" w:rsidRDefault="00F105CF" w:rsidP="00F105CF">
      <w:pPr>
        <w:widowControl w:val="0"/>
        <w:tabs>
          <w:tab w:val="left" w:pos="360"/>
        </w:tabs>
        <w:suppressAutoHyphens/>
        <w:jc w:val="center"/>
        <w:rPr>
          <w:b/>
          <w:color w:val="000000" w:themeColor="text1"/>
          <w:sz w:val="26"/>
          <w:szCs w:val="26"/>
        </w:rPr>
      </w:pPr>
      <w:r w:rsidRPr="00DF3432">
        <w:rPr>
          <w:b/>
          <w:color w:val="000000" w:themeColor="text1"/>
          <w:sz w:val="26"/>
          <w:szCs w:val="26"/>
        </w:rPr>
        <w:t>решения Совета муниципального района «Сосногорск»</w:t>
      </w:r>
    </w:p>
    <w:p w:rsidR="00F105CF" w:rsidRPr="00DF3432" w:rsidRDefault="00F105CF" w:rsidP="00F105CF">
      <w:pPr>
        <w:jc w:val="both"/>
        <w:rPr>
          <w:color w:val="000000" w:themeColor="text1"/>
          <w:sz w:val="26"/>
          <w:szCs w:val="26"/>
        </w:rPr>
      </w:pPr>
    </w:p>
    <w:p w:rsidR="00F105CF" w:rsidRPr="00DF3432" w:rsidRDefault="00F105CF" w:rsidP="00F105CF">
      <w:pPr>
        <w:jc w:val="both"/>
        <w:rPr>
          <w:color w:val="000000" w:themeColor="text1"/>
          <w:sz w:val="26"/>
          <w:szCs w:val="26"/>
        </w:rPr>
      </w:pPr>
      <w:r w:rsidRPr="00DF3432">
        <w:rPr>
          <w:color w:val="000000" w:themeColor="text1"/>
          <w:sz w:val="26"/>
          <w:szCs w:val="26"/>
        </w:rPr>
        <w:t xml:space="preserve">На </w:t>
      </w:r>
      <w:r w:rsidR="001334D8">
        <w:rPr>
          <w:color w:val="000000" w:themeColor="text1"/>
          <w:sz w:val="26"/>
          <w:szCs w:val="26"/>
        </w:rPr>
        <w:t xml:space="preserve">23 января </w:t>
      </w:r>
      <w:r w:rsidRPr="00DF3432">
        <w:rPr>
          <w:color w:val="000000" w:themeColor="text1"/>
          <w:sz w:val="26"/>
          <w:szCs w:val="26"/>
        </w:rPr>
        <w:t>20</w:t>
      </w:r>
      <w:r w:rsidR="00BB7182" w:rsidRPr="00DF3432">
        <w:rPr>
          <w:color w:val="000000" w:themeColor="text1"/>
          <w:sz w:val="26"/>
          <w:szCs w:val="26"/>
        </w:rPr>
        <w:t xml:space="preserve">20 </w:t>
      </w:r>
      <w:r w:rsidRPr="00DF3432">
        <w:rPr>
          <w:color w:val="000000" w:themeColor="text1"/>
          <w:sz w:val="26"/>
          <w:szCs w:val="26"/>
        </w:rPr>
        <w:t xml:space="preserve">года документов на опубликование нет.  </w:t>
      </w:r>
    </w:p>
    <w:p w:rsidR="00F105CF" w:rsidRPr="00DF3432" w:rsidRDefault="00F105CF" w:rsidP="00F105CF">
      <w:pPr>
        <w:widowControl w:val="0"/>
        <w:tabs>
          <w:tab w:val="left" w:pos="3060"/>
        </w:tabs>
        <w:suppressAutoHyphens/>
        <w:jc w:val="center"/>
        <w:rPr>
          <w:b/>
          <w:color w:val="000000" w:themeColor="text1"/>
          <w:sz w:val="26"/>
          <w:szCs w:val="26"/>
          <w:u w:val="single"/>
        </w:rPr>
      </w:pPr>
    </w:p>
    <w:p w:rsidR="00F105CF" w:rsidRPr="00DF3432" w:rsidRDefault="00F105CF" w:rsidP="00F105CF">
      <w:pPr>
        <w:jc w:val="center"/>
        <w:rPr>
          <w:b/>
          <w:color w:val="000000" w:themeColor="text1"/>
          <w:sz w:val="26"/>
          <w:szCs w:val="26"/>
        </w:rPr>
      </w:pPr>
      <w:r w:rsidRPr="00DF3432">
        <w:rPr>
          <w:b/>
          <w:color w:val="000000" w:themeColor="text1"/>
          <w:sz w:val="26"/>
          <w:szCs w:val="26"/>
        </w:rPr>
        <w:t>РАЗДЕЛ  ВТОРОЙ:</w:t>
      </w:r>
    </w:p>
    <w:p w:rsidR="00F105CF" w:rsidRPr="00DF3432" w:rsidRDefault="00F105CF" w:rsidP="00F105CF">
      <w:pPr>
        <w:widowControl w:val="0"/>
        <w:tabs>
          <w:tab w:val="num" w:pos="-720"/>
          <w:tab w:val="left" w:pos="0"/>
          <w:tab w:val="center" w:pos="5310"/>
          <w:tab w:val="right" w:pos="10621"/>
        </w:tabs>
        <w:suppressAutoHyphens/>
        <w:rPr>
          <w:b/>
          <w:color w:val="000000" w:themeColor="text1"/>
          <w:sz w:val="26"/>
          <w:szCs w:val="26"/>
        </w:rPr>
      </w:pPr>
      <w:r w:rsidRPr="00DF3432">
        <w:rPr>
          <w:b/>
          <w:color w:val="000000" w:themeColor="text1"/>
          <w:sz w:val="26"/>
          <w:szCs w:val="26"/>
        </w:rPr>
        <w:tab/>
        <w:t xml:space="preserve">постановления и распоряжения администрации </w:t>
      </w:r>
      <w:r w:rsidRPr="00DF3432">
        <w:rPr>
          <w:b/>
          <w:color w:val="000000" w:themeColor="text1"/>
          <w:sz w:val="26"/>
          <w:szCs w:val="26"/>
        </w:rPr>
        <w:tab/>
      </w:r>
    </w:p>
    <w:p w:rsidR="00F105CF" w:rsidRPr="00DF3432" w:rsidRDefault="00F105CF" w:rsidP="00F105CF">
      <w:pPr>
        <w:widowControl w:val="0"/>
        <w:tabs>
          <w:tab w:val="num" w:pos="-720"/>
          <w:tab w:val="left" w:pos="0"/>
        </w:tabs>
        <w:suppressAutoHyphens/>
        <w:jc w:val="center"/>
        <w:rPr>
          <w:b/>
          <w:color w:val="000000" w:themeColor="text1"/>
          <w:sz w:val="26"/>
          <w:szCs w:val="26"/>
        </w:rPr>
      </w:pPr>
      <w:r w:rsidRPr="00DF3432">
        <w:rPr>
          <w:b/>
          <w:color w:val="000000" w:themeColor="text1"/>
          <w:sz w:val="26"/>
          <w:szCs w:val="26"/>
        </w:rPr>
        <w:t>муниципального района «Сосногорск»</w:t>
      </w:r>
    </w:p>
    <w:p w:rsidR="00F105CF" w:rsidRPr="00DF3432" w:rsidRDefault="00F105CF" w:rsidP="00F105CF">
      <w:pPr>
        <w:widowControl w:val="0"/>
        <w:tabs>
          <w:tab w:val="num" w:pos="-720"/>
          <w:tab w:val="left" w:pos="0"/>
        </w:tabs>
        <w:suppressAutoHyphens/>
        <w:jc w:val="center"/>
        <w:rPr>
          <w:b/>
          <w:color w:val="000000" w:themeColor="text1"/>
          <w:sz w:val="26"/>
          <w:szCs w:val="26"/>
        </w:rPr>
      </w:pPr>
    </w:p>
    <w:p w:rsidR="003D5D6A" w:rsidRPr="00DF3432" w:rsidRDefault="00F105CF" w:rsidP="003D5D6A">
      <w:pPr>
        <w:jc w:val="both"/>
        <w:rPr>
          <w:color w:val="000000" w:themeColor="text1"/>
          <w:sz w:val="26"/>
          <w:szCs w:val="26"/>
        </w:rPr>
      </w:pPr>
      <w:r w:rsidRPr="00DF3432">
        <w:rPr>
          <w:color w:val="000000" w:themeColor="text1"/>
          <w:sz w:val="26"/>
          <w:szCs w:val="26"/>
        </w:rPr>
        <w:t xml:space="preserve">1. </w:t>
      </w:r>
      <w:proofErr w:type="gramStart"/>
      <w:r w:rsidRPr="00DF3432">
        <w:rPr>
          <w:color w:val="000000" w:themeColor="text1"/>
          <w:sz w:val="26"/>
          <w:szCs w:val="26"/>
        </w:rPr>
        <w:t xml:space="preserve">ПОСТАНОВЛЕНИЕ АДМИНИСТРАЦИИ от </w:t>
      </w:r>
      <w:r w:rsidR="005C0CB5" w:rsidRPr="00DF3432">
        <w:rPr>
          <w:color w:val="000000" w:themeColor="text1"/>
          <w:sz w:val="26"/>
          <w:szCs w:val="26"/>
        </w:rPr>
        <w:t>14</w:t>
      </w:r>
      <w:r w:rsidRPr="00DF3432">
        <w:rPr>
          <w:color w:val="000000" w:themeColor="text1"/>
          <w:sz w:val="26"/>
          <w:szCs w:val="26"/>
        </w:rPr>
        <w:t>.</w:t>
      </w:r>
      <w:r w:rsidR="005C0CB5" w:rsidRPr="00DF3432">
        <w:rPr>
          <w:color w:val="000000" w:themeColor="text1"/>
          <w:sz w:val="26"/>
          <w:szCs w:val="26"/>
        </w:rPr>
        <w:t>01</w:t>
      </w:r>
      <w:r w:rsidRPr="00DF3432">
        <w:rPr>
          <w:color w:val="000000" w:themeColor="text1"/>
          <w:sz w:val="26"/>
          <w:szCs w:val="26"/>
        </w:rPr>
        <w:t>.20</w:t>
      </w:r>
      <w:r w:rsidR="005C0CB5" w:rsidRPr="00DF3432">
        <w:rPr>
          <w:color w:val="000000" w:themeColor="text1"/>
          <w:sz w:val="26"/>
          <w:szCs w:val="26"/>
        </w:rPr>
        <w:t>20</w:t>
      </w:r>
      <w:r w:rsidRPr="00DF3432">
        <w:rPr>
          <w:color w:val="000000" w:themeColor="text1"/>
          <w:sz w:val="26"/>
          <w:szCs w:val="26"/>
        </w:rPr>
        <w:t xml:space="preserve"> г. № </w:t>
      </w:r>
      <w:r w:rsidR="005C0CB5" w:rsidRPr="00DF3432">
        <w:rPr>
          <w:color w:val="000000" w:themeColor="text1"/>
          <w:sz w:val="26"/>
          <w:szCs w:val="26"/>
        </w:rPr>
        <w:t>19</w:t>
      </w:r>
      <w:r w:rsidRPr="00DF3432">
        <w:rPr>
          <w:color w:val="000000" w:themeColor="text1"/>
          <w:sz w:val="26"/>
          <w:szCs w:val="26"/>
        </w:rPr>
        <w:t xml:space="preserve"> «</w:t>
      </w:r>
      <w:r w:rsidR="003D5D6A" w:rsidRPr="00DF3432">
        <w:rPr>
          <w:color w:val="000000" w:themeColor="text1"/>
          <w:sz w:val="26"/>
          <w:szCs w:val="26"/>
        </w:rPr>
        <w:t>Об отмене постановлений администрации муниципального района «Сосногорск» от 01.10.2014 №1307 «Об утверждении административного регламента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района «Сосногорск», от 12.05.2016 № 321 «О  внесении изменений в постановление администрации муниципального района «Сосногорск» от 01.10.2014</w:t>
      </w:r>
      <w:proofErr w:type="gramEnd"/>
      <w:r w:rsidR="003D5D6A" w:rsidRPr="00DF3432">
        <w:rPr>
          <w:color w:val="000000" w:themeColor="text1"/>
          <w:sz w:val="26"/>
          <w:szCs w:val="26"/>
        </w:rPr>
        <w:t xml:space="preserve"> № 1307 </w:t>
      </w:r>
      <w:r w:rsidR="003D5D6A" w:rsidRPr="00DF3432">
        <w:rPr>
          <w:bCs/>
          <w:color w:val="000000" w:themeColor="text1"/>
          <w:sz w:val="26"/>
          <w:szCs w:val="26"/>
        </w:rPr>
        <w:t>«Об утверждении а</w:t>
      </w:r>
      <w:r w:rsidR="003D5D6A" w:rsidRPr="00DF3432">
        <w:rPr>
          <w:color w:val="000000" w:themeColor="text1"/>
          <w:sz w:val="26"/>
          <w:szCs w:val="26"/>
        </w:rPr>
        <w:t>дминистративного регламента  предоставления  муниципальной услуги «К</w:t>
      </w:r>
      <w:r w:rsidR="003D5D6A" w:rsidRPr="00DF3432">
        <w:rPr>
          <w:bCs/>
          <w:color w:val="000000" w:themeColor="text1"/>
          <w:sz w:val="26"/>
          <w:szCs w:val="26"/>
        </w:rPr>
        <w:t>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района «Сосногорск»».</w:t>
      </w:r>
    </w:p>
    <w:p w:rsidR="005C0CB5" w:rsidRPr="00DF3432" w:rsidRDefault="005C0CB5" w:rsidP="003D5D6A">
      <w:pPr>
        <w:jc w:val="both"/>
        <w:rPr>
          <w:b/>
          <w:color w:val="000000" w:themeColor="text1"/>
          <w:sz w:val="26"/>
          <w:szCs w:val="26"/>
        </w:rPr>
      </w:pPr>
    </w:p>
    <w:p w:rsidR="003D5D6A" w:rsidRPr="00DF3432" w:rsidRDefault="005C0CB5" w:rsidP="003D5D6A">
      <w:pPr>
        <w:shd w:val="clear" w:color="auto" w:fill="FFFFFF"/>
        <w:spacing w:line="288" w:lineRule="atLeast"/>
        <w:jc w:val="both"/>
        <w:textAlignment w:val="baseline"/>
        <w:rPr>
          <w:color w:val="000000" w:themeColor="text1"/>
          <w:sz w:val="26"/>
          <w:szCs w:val="26"/>
        </w:rPr>
      </w:pPr>
      <w:r w:rsidRPr="00DF3432">
        <w:rPr>
          <w:color w:val="000000" w:themeColor="text1"/>
          <w:sz w:val="26"/>
          <w:szCs w:val="26"/>
        </w:rPr>
        <w:t>2. ПОСТАНОВЛЕНИЕ АДМИНИСТРАЦИИ от 1</w:t>
      </w:r>
      <w:r w:rsidR="002B1FCF" w:rsidRPr="00DF3432">
        <w:rPr>
          <w:color w:val="000000" w:themeColor="text1"/>
          <w:sz w:val="26"/>
          <w:szCs w:val="26"/>
        </w:rPr>
        <w:t>6</w:t>
      </w:r>
      <w:r w:rsidRPr="00DF3432">
        <w:rPr>
          <w:color w:val="000000" w:themeColor="text1"/>
          <w:sz w:val="26"/>
          <w:szCs w:val="26"/>
        </w:rPr>
        <w:t xml:space="preserve">.01.2020 г. № </w:t>
      </w:r>
      <w:r w:rsidR="002B1FCF" w:rsidRPr="00DF3432">
        <w:rPr>
          <w:color w:val="000000" w:themeColor="text1"/>
          <w:sz w:val="26"/>
          <w:szCs w:val="26"/>
        </w:rPr>
        <w:t>33</w:t>
      </w:r>
      <w:r w:rsidRPr="00DF3432">
        <w:rPr>
          <w:color w:val="000000" w:themeColor="text1"/>
          <w:sz w:val="26"/>
          <w:szCs w:val="26"/>
        </w:rPr>
        <w:t xml:space="preserve"> «</w:t>
      </w:r>
      <w:r w:rsidR="003D5D6A" w:rsidRPr="00DF3432">
        <w:rPr>
          <w:color w:val="000000" w:themeColor="text1"/>
          <w:spacing w:val="2"/>
          <w:sz w:val="26"/>
          <w:szCs w:val="26"/>
        </w:rPr>
        <w:t>О внесении изменений в постановление администрации муниципального района «Сосногорск» от 24.07. 2014 № 940 «Об утверждении Положения о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w:t>
      </w:r>
      <w:r w:rsidR="003D5D6A" w:rsidRPr="00DF3432">
        <w:rPr>
          <w:color w:val="000000" w:themeColor="text1"/>
          <w:sz w:val="26"/>
          <w:szCs w:val="26"/>
        </w:rPr>
        <w:t>».</w:t>
      </w:r>
    </w:p>
    <w:p w:rsidR="003D5D6A" w:rsidRPr="00DF3432" w:rsidRDefault="003D5D6A" w:rsidP="003D5D6A">
      <w:pPr>
        <w:shd w:val="clear" w:color="auto" w:fill="FFFFFF"/>
        <w:spacing w:line="288" w:lineRule="atLeast"/>
        <w:jc w:val="both"/>
        <w:textAlignment w:val="baseline"/>
        <w:rPr>
          <w:b/>
          <w:color w:val="000000" w:themeColor="text1"/>
          <w:sz w:val="26"/>
          <w:szCs w:val="26"/>
        </w:rPr>
      </w:pPr>
    </w:p>
    <w:p w:rsidR="00F35D4D" w:rsidRPr="00DF3432" w:rsidRDefault="003D5D6A" w:rsidP="00F35D4D">
      <w:pPr>
        <w:jc w:val="both"/>
        <w:rPr>
          <w:color w:val="000000" w:themeColor="text1"/>
          <w:sz w:val="26"/>
          <w:szCs w:val="26"/>
        </w:rPr>
      </w:pPr>
      <w:r w:rsidRPr="00DF3432">
        <w:rPr>
          <w:color w:val="000000" w:themeColor="text1"/>
          <w:sz w:val="26"/>
          <w:szCs w:val="26"/>
        </w:rPr>
        <w:t>3. ПОСТАНОВЛЕНИЕ АДМИНИСТРАЦИИ от 16.01.2020 г. № 3</w:t>
      </w:r>
      <w:r w:rsidR="00F35D4D" w:rsidRPr="00DF3432">
        <w:rPr>
          <w:color w:val="000000" w:themeColor="text1"/>
          <w:sz w:val="26"/>
          <w:szCs w:val="26"/>
        </w:rPr>
        <w:t>4 «О создании межведомственного совета по делам инвалидов при администрации муниципального района «Сосногорск»».</w:t>
      </w:r>
    </w:p>
    <w:p w:rsidR="00F35D4D" w:rsidRPr="00DF3432" w:rsidRDefault="00F35D4D" w:rsidP="00F35D4D">
      <w:pPr>
        <w:jc w:val="both"/>
        <w:rPr>
          <w:color w:val="000000" w:themeColor="text1"/>
          <w:sz w:val="26"/>
          <w:szCs w:val="26"/>
        </w:rPr>
      </w:pPr>
    </w:p>
    <w:p w:rsidR="00D224DC" w:rsidRPr="00DF3432" w:rsidRDefault="00F35D4D" w:rsidP="00D224DC">
      <w:pPr>
        <w:tabs>
          <w:tab w:val="left" w:pos="284"/>
        </w:tabs>
        <w:jc w:val="both"/>
        <w:rPr>
          <w:bCs/>
          <w:color w:val="000000" w:themeColor="text1"/>
          <w:sz w:val="26"/>
          <w:szCs w:val="26"/>
        </w:rPr>
      </w:pPr>
      <w:r w:rsidRPr="00DF3432">
        <w:rPr>
          <w:color w:val="000000" w:themeColor="text1"/>
          <w:sz w:val="26"/>
          <w:szCs w:val="26"/>
        </w:rPr>
        <w:t>4. ПОСТАНОВЛЕНИЕ АДМИНИСТРАЦИИ от 1</w:t>
      </w:r>
      <w:r w:rsidR="005C05C6" w:rsidRPr="00DF3432">
        <w:rPr>
          <w:color w:val="000000" w:themeColor="text1"/>
          <w:sz w:val="26"/>
          <w:szCs w:val="26"/>
        </w:rPr>
        <w:t>7</w:t>
      </w:r>
      <w:r w:rsidRPr="00DF3432">
        <w:rPr>
          <w:color w:val="000000" w:themeColor="text1"/>
          <w:sz w:val="26"/>
          <w:szCs w:val="26"/>
        </w:rPr>
        <w:t>.01.2020 г. № 3</w:t>
      </w:r>
      <w:r w:rsidR="00D224DC" w:rsidRPr="00DF3432">
        <w:rPr>
          <w:color w:val="000000" w:themeColor="text1"/>
          <w:sz w:val="26"/>
          <w:szCs w:val="26"/>
        </w:rPr>
        <w:t>5 «</w:t>
      </w:r>
      <w:r w:rsidR="00D224DC" w:rsidRPr="00DF3432">
        <w:rPr>
          <w:bCs/>
          <w:color w:val="000000" w:themeColor="text1"/>
          <w:sz w:val="26"/>
          <w:szCs w:val="26"/>
        </w:rPr>
        <w:t>О награждении Почётной грамотой муниципального района «Сосногорск»».</w:t>
      </w:r>
    </w:p>
    <w:p w:rsidR="00837E4A" w:rsidRPr="00DF3432" w:rsidRDefault="00837E4A" w:rsidP="00D224DC">
      <w:pPr>
        <w:tabs>
          <w:tab w:val="left" w:pos="284"/>
        </w:tabs>
        <w:jc w:val="both"/>
        <w:rPr>
          <w:bCs/>
          <w:color w:val="000000" w:themeColor="text1"/>
          <w:sz w:val="26"/>
          <w:szCs w:val="26"/>
        </w:rPr>
      </w:pPr>
    </w:p>
    <w:p w:rsidR="00837E4A" w:rsidRPr="00DF3432" w:rsidRDefault="00837E4A" w:rsidP="00837E4A">
      <w:pPr>
        <w:shd w:val="clear" w:color="auto" w:fill="FFFFFF"/>
        <w:jc w:val="both"/>
        <w:rPr>
          <w:color w:val="000000" w:themeColor="text1"/>
          <w:sz w:val="26"/>
          <w:szCs w:val="26"/>
        </w:rPr>
      </w:pPr>
      <w:r w:rsidRPr="00DF3432">
        <w:rPr>
          <w:color w:val="000000" w:themeColor="text1"/>
          <w:sz w:val="26"/>
          <w:szCs w:val="26"/>
        </w:rPr>
        <w:t>5. ПОСТАНОВЛЕНИЕ АДМИНИСТРАЦИИ от 17.01.2020 г. № 37 «Об утверждении Программ профилактики нарушений обязательных требований в сфере муниципального жилищного и дорожного контролей на территории городского поселения «Сосногорск»».</w:t>
      </w:r>
    </w:p>
    <w:p w:rsidR="003C24C5" w:rsidRPr="00DF3432" w:rsidRDefault="003C24C5" w:rsidP="00837E4A">
      <w:pPr>
        <w:shd w:val="clear" w:color="auto" w:fill="FFFFFF"/>
        <w:jc w:val="both"/>
        <w:rPr>
          <w:color w:val="000000" w:themeColor="text1"/>
          <w:sz w:val="26"/>
          <w:szCs w:val="26"/>
        </w:rPr>
      </w:pPr>
    </w:p>
    <w:p w:rsidR="003C24C5" w:rsidRPr="00DF3432" w:rsidRDefault="003C24C5" w:rsidP="003C24C5">
      <w:pPr>
        <w:jc w:val="both"/>
        <w:rPr>
          <w:bCs/>
          <w:color w:val="000000" w:themeColor="text1"/>
          <w:sz w:val="26"/>
          <w:szCs w:val="26"/>
        </w:rPr>
      </w:pPr>
      <w:r w:rsidRPr="00DF3432">
        <w:rPr>
          <w:color w:val="000000" w:themeColor="text1"/>
          <w:sz w:val="26"/>
          <w:szCs w:val="26"/>
        </w:rPr>
        <w:t>6. ПОСТАНОВЛЕНИЕ АДМИНИСТРАЦИИ от 17.01.2020 г. № 46 «</w:t>
      </w:r>
      <w:r w:rsidRPr="00DF3432">
        <w:rPr>
          <w:bCs/>
          <w:color w:val="000000" w:themeColor="text1"/>
          <w:sz w:val="26"/>
          <w:szCs w:val="26"/>
        </w:rPr>
        <w:t>О закреплении муниципальных общеобразовательных организаций за территориями муниципального района «Сосногорск»».</w:t>
      </w:r>
    </w:p>
    <w:p w:rsidR="00D224DC" w:rsidRPr="00DF3432" w:rsidRDefault="00D224DC" w:rsidP="00D224DC">
      <w:pPr>
        <w:tabs>
          <w:tab w:val="left" w:pos="284"/>
        </w:tabs>
        <w:jc w:val="both"/>
        <w:rPr>
          <w:bCs/>
          <w:color w:val="000000" w:themeColor="text1"/>
          <w:sz w:val="26"/>
          <w:szCs w:val="26"/>
        </w:rPr>
      </w:pPr>
    </w:p>
    <w:p w:rsidR="005C05C6" w:rsidRPr="00DF3432" w:rsidRDefault="003C24C5" w:rsidP="005C05C6">
      <w:pPr>
        <w:suppressAutoHyphens/>
        <w:jc w:val="both"/>
        <w:rPr>
          <w:color w:val="000000" w:themeColor="text1"/>
          <w:sz w:val="26"/>
          <w:szCs w:val="26"/>
        </w:rPr>
      </w:pPr>
      <w:r w:rsidRPr="00DF3432">
        <w:rPr>
          <w:color w:val="000000" w:themeColor="text1"/>
          <w:sz w:val="26"/>
          <w:szCs w:val="26"/>
        </w:rPr>
        <w:t>7</w:t>
      </w:r>
      <w:r w:rsidR="00D224DC" w:rsidRPr="00DF3432">
        <w:rPr>
          <w:color w:val="000000" w:themeColor="text1"/>
          <w:sz w:val="26"/>
          <w:szCs w:val="26"/>
        </w:rPr>
        <w:t xml:space="preserve">. </w:t>
      </w:r>
      <w:proofErr w:type="gramStart"/>
      <w:r w:rsidR="00D224DC" w:rsidRPr="00DF3432">
        <w:rPr>
          <w:color w:val="000000" w:themeColor="text1"/>
          <w:sz w:val="26"/>
          <w:szCs w:val="26"/>
        </w:rPr>
        <w:t>ПОСТАНОВЛЕНИЕ АДМИНИСТРАЦИИ от 1</w:t>
      </w:r>
      <w:r w:rsidR="005C05C6" w:rsidRPr="00DF3432">
        <w:rPr>
          <w:color w:val="000000" w:themeColor="text1"/>
          <w:sz w:val="26"/>
          <w:szCs w:val="26"/>
        </w:rPr>
        <w:t>7</w:t>
      </w:r>
      <w:r w:rsidR="00D224DC" w:rsidRPr="00DF3432">
        <w:rPr>
          <w:color w:val="000000" w:themeColor="text1"/>
          <w:sz w:val="26"/>
          <w:szCs w:val="26"/>
        </w:rPr>
        <w:t>.01.2020 г. № 47 «</w:t>
      </w:r>
      <w:r w:rsidR="005C05C6" w:rsidRPr="00DF3432">
        <w:rPr>
          <w:bCs/>
          <w:color w:val="000000" w:themeColor="text1"/>
          <w:sz w:val="26"/>
          <w:szCs w:val="26"/>
          <w:lang w:eastAsia="ar-SA"/>
        </w:rPr>
        <w:t>О внесении изменений в постановление администрации муниципального района  «Сосногорск» от 24.11.2016 № 763 «</w:t>
      </w:r>
      <w:r w:rsidR="005C05C6" w:rsidRPr="00DF3432">
        <w:rPr>
          <w:color w:val="000000" w:themeColor="text1"/>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roofErr w:type="gramEnd"/>
    </w:p>
    <w:p w:rsidR="00D224DC" w:rsidRPr="00DF3432" w:rsidRDefault="00D224DC" w:rsidP="005C05C6">
      <w:pPr>
        <w:tabs>
          <w:tab w:val="left" w:pos="284"/>
        </w:tabs>
        <w:jc w:val="both"/>
        <w:rPr>
          <w:color w:val="000000" w:themeColor="text1"/>
          <w:sz w:val="26"/>
          <w:szCs w:val="26"/>
        </w:rPr>
      </w:pPr>
    </w:p>
    <w:p w:rsidR="004A63D6" w:rsidRPr="00DF3432" w:rsidRDefault="003C24C5" w:rsidP="004A63D6">
      <w:pPr>
        <w:widowControl w:val="0"/>
        <w:tabs>
          <w:tab w:val="left" w:pos="709"/>
        </w:tabs>
        <w:autoSpaceDE w:val="0"/>
        <w:autoSpaceDN w:val="0"/>
        <w:adjustRightInd w:val="0"/>
        <w:jc w:val="both"/>
        <w:rPr>
          <w:color w:val="000000" w:themeColor="text1"/>
          <w:sz w:val="26"/>
          <w:szCs w:val="26"/>
        </w:rPr>
      </w:pPr>
      <w:r w:rsidRPr="00DF3432">
        <w:rPr>
          <w:color w:val="000000" w:themeColor="text1"/>
          <w:sz w:val="26"/>
          <w:szCs w:val="26"/>
        </w:rPr>
        <w:lastRenderedPageBreak/>
        <w:t>8</w:t>
      </w:r>
      <w:r w:rsidR="00170DB7" w:rsidRPr="00DF3432">
        <w:rPr>
          <w:color w:val="000000" w:themeColor="text1"/>
          <w:sz w:val="26"/>
          <w:szCs w:val="26"/>
        </w:rPr>
        <w:t>. ПОСТАНОВЛЕНИЕ АДМИНИСТРАЦИИ от 17.01.2020 г. № 4</w:t>
      </w:r>
      <w:r w:rsidR="004A63D6" w:rsidRPr="00DF3432">
        <w:rPr>
          <w:color w:val="000000" w:themeColor="text1"/>
          <w:sz w:val="26"/>
          <w:szCs w:val="26"/>
        </w:rPr>
        <w:t>8</w:t>
      </w:r>
      <w:r w:rsidR="00170DB7" w:rsidRPr="00DF3432">
        <w:rPr>
          <w:color w:val="000000" w:themeColor="text1"/>
          <w:sz w:val="26"/>
          <w:szCs w:val="26"/>
        </w:rPr>
        <w:t xml:space="preserve"> «</w:t>
      </w:r>
      <w:r w:rsidR="004A63D6" w:rsidRPr="00DF3432">
        <w:rPr>
          <w:color w:val="000000" w:themeColor="text1"/>
          <w:sz w:val="26"/>
          <w:szCs w:val="26"/>
        </w:rPr>
        <w:t>О внесении изменений в Постановление администрации муниципального района «Сосногорск» от 22.12.2017 № 1768 «Об утверждении муниципальной программы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p w:rsidR="00170DB7" w:rsidRPr="00DF3432" w:rsidRDefault="00170DB7" w:rsidP="004A63D6">
      <w:pPr>
        <w:widowControl w:val="0"/>
        <w:autoSpaceDE w:val="0"/>
        <w:autoSpaceDN w:val="0"/>
        <w:adjustRightInd w:val="0"/>
        <w:ind w:firstLine="34"/>
        <w:jc w:val="both"/>
        <w:rPr>
          <w:color w:val="000000" w:themeColor="text1"/>
          <w:sz w:val="26"/>
          <w:szCs w:val="26"/>
        </w:rPr>
      </w:pPr>
    </w:p>
    <w:p w:rsidR="002749F4" w:rsidRPr="00DF3432" w:rsidRDefault="003C24C5" w:rsidP="002749F4">
      <w:pPr>
        <w:jc w:val="both"/>
        <w:rPr>
          <w:bCs/>
          <w:color w:val="000000" w:themeColor="text1"/>
          <w:sz w:val="26"/>
          <w:szCs w:val="26"/>
        </w:rPr>
      </w:pPr>
      <w:r w:rsidRPr="00DF3432">
        <w:rPr>
          <w:color w:val="000000" w:themeColor="text1"/>
          <w:sz w:val="26"/>
          <w:szCs w:val="26"/>
        </w:rPr>
        <w:t>9</w:t>
      </w:r>
      <w:r w:rsidR="00A1057D" w:rsidRPr="00DF3432">
        <w:rPr>
          <w:color w:val="000000" w:themeColor="text1"/>
          <w:sz w:val="26"/>
          <w:szCs w:val="26"/>
        </w:rPr>
        <w:t xml:space="preserve">. ПОСТАНОВЛЕНИЕ АДМИНИСТРАЦИИ от 17.01.2020 г. № </w:t>
      </w:r>
      <w:r w:rsidR="002749F4" w:rsidRPr="00DF3432">
        <w:rPr>
          <w:color w:val="000000" w:themeColor="text1"/>
          <w:sz w:val="26"/>
          <w:szCs w:val="26"/>
        </w:rPr>
        <w:t>55</w:t>
      </w:r>
      <w:r w:rsidR="00A1057D" w:rsidRPr="00DF3432">
        <w:rPr>
          <w:color w:val="000000" w:themeColor="text1"/>
          <w:sz w:val="26"/>
          <w:szCs w:val="26"/>
        </w:rPr>
        <w:t xml:space="preserve"> «</w:t>
      </w:r>
      <w:r w:rsidR="002749F4" w:rsidRPr="00DF3432">
        <w:rPr>
          <w:bCs/>
          <w:color w:val="000000" w:themeColor="text1"/>
          <w:sz w:val="26"/>
          <w:szCs w:val="26"/>
        </w:rPr>
        <w:t>О внесении изменений в постановление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w:t>
      </w:r>
    </w:p>
    <w:p w:rsidR="00A1057D" w:rsidRPr="00DF3432" w:rsidRDefault="00A1057D" w:rsidP="002749F4">
      <w:pPr>
        <w:widowControl w:val="0"/>
        <w:autoSpaceDE w:val="0"/>
        <w:autoSpaceDN w:val="0"/>
        <w:adjustRightInd w:val="0"/>
        <w:ind w:firstLine="34"/>
        <w:jc w:val="both"/>
        <w:rPr>
          <w:b/>
          <w:color w:val="000000" w:themeColor="text1"/>
          <w:sz w:val="26"/>
          <w:szCs w:val="26"/>
        </w:rPr>
      </w:pPr>
    </w:p>
    <w:p w:rsidR="00B779C1" w:rsidRPr="00DF3432" w:rsidRDefault="00B779C1" w:rsidP="00B779C1">
      <w:pPr>
        <w:widowControl w:val="0"/>
        <w:autoSpaceDE w:val="0"/>
        <w:autoSpaceDN w:val="0"/>
        <w:adjustRightInd w:val="0"/>
        <w:ind w:firstLine="34"/>
        <w:jc w:val="center"/>
        <w:rPr>
          <w:b/>
          <w:color w:val="000000" w:themeColor="text1"/>
          <w:sz w:val="26"/>
          <w:szCs w:val="26"/>
        </w:rPr>
      </w:pPr>
      <w:r w:rsidRPr="00DF3432">
        <w:rPr>
          <w:b/>
          <w:color w:val="000000" w:themeColor="text1"/>
          <w:sz w:val="26"/>
          <w:szCs w:val="26"/>
        </w:rPr>
        <w:t>РАЗДЕЛ  ТРЕТИЙ:</w:t>
      </w:r>
    </w:p>
    <w:p w:rsidR="00B779C1" w:rsidRPr="00DF3432" w:rsidRDefault="00B779C1" w:rsidP="00B779C1">
      <w:pPr>
        <w:widowControl w:val="0"/>
        <w:tabs>
          <w:tab w:val="left" w:pos="2880"/>
        </w:tabs>
        <w:suppressAutoHyphens/>
        <w:jc w:val="center"/>
        <w:rPr>
          <w:b/>
          <w:color w:val="000000" w:themeColor="text1"/>
          <w:sz w:val="26"/>
          <w:szCs w:val="26"/>
        </w:rPr>
      </w:pPr>
      <w:r w:rsidRPr="00DF3432">
        <w:rPr>
          <w:b/>
          <w:color w:val="000000" w:themeColor="text1"/>
          <w:sz w:val="26"/>
          <w:szCs w:val="26"/>
        </w:rPr>
        <w:t>официальные сообщения и материалы органов</w:t>
      </w:r>
    </w:p>
    <w:p w:rsidR="00E30852" w:rsidRPr="00DF3432" w:rsidRDefault="00B779C1" w:rsidP="00B779C1">
      <w:pPr>
        <w:widowControl w:val="0"/>
        <w:tabs>
          <w:tab w:val="left" w:pos="3060"/>
        </w:tabs>
        <w:suppressAutoHyphens/>
        <w:jc w:val="center"/>
        <w:rPr>
          <w:b/>
          <w:color w:val="000000" w:themeColor="text1"/>
          <w:sz w:val="26"/>
          <w:szCs w:val="26"/>
          <w:u w:val="single"/>
        </w:rPr>
      </w:pPr>
      <w:r w:rsidRPr="00DF3432">
        <w:rPr>
          <w:b/>
          <w:color w:val="000000" w:themeColor="text1"/>
          <w:sz w:val="26"/>
          <w:szCs w:val="26"/>
        </w:rPr>
        <w:t>местного самоуправления</w:t>
      </w:r>
    </w:p>
    <w:p w:rsidR="00E30852" w:rsidRPr="00DF3432" w:rsidRDefault="00E30852" w:rsidP="00F105CF">
      <w:pPr>
        <w:widowControl w:val="0"/>
        <w:tabs>
          <w:tab w:val="left" w:pos="3060"/>
        </w:tabs>
        <w:suppressAutoHyphens/>
        <w:jc w:val="center"/>
        <w:rPr>
          <w:b/>
          <w:color w:val="000000" w:themeColor="text1"/>
          <w:sz w:val="26"/>
          <w:szCs w:val="26"/>
          <w:u w:val="single"/>
        </w:rPr>
      </w:pPr>
    </w:p>
    <w:p w:rsidR="00B779C1" w:rsidRPr="00DF3432" w:rsidRDefault="00320487" w:rsidP="00B779C1">
      <w:pPr>
        <w:jc w:val="both"/>
        <w:rPr>
          <w:color w:val="000000" w:themeColor="text1"/>
          <w:sz w:val="26"/>
          <w:szCs w:val="26"/>
        </w:rPr>
      </w:pPr>
      <w:r w:rsidRPr="00DF3432">
        <w:rPr>
          <w:color w:val="000000" w:themeColor="text1"/>
          <w:sz w:val="26"/>
          <w:szCs w:val="26"/>
        </w:rPr>
        <w:t>1). Информация Ревизионной комиссии муниципального образования муниципального района «Сосногорск»</w:t>
      </w:r>
      <w:r w:rsidR="00B779C1" w:rsidRPr="00DF3432">
        <w:rPr>
          <w:color w:val="000000" w:themeColor="text1"/>
          <w:sz w:val="26"/>
          <w:szCs w:val="26"/>
        </w:rPr>
        <w:t xml:space="preserve">.  </w:t>
      </w:r>
    </w:p>
    <w:p w:rsidR="00400C32" w:rsidRPr="00DF3432" w:rsidRDefault="00400C32" w:rsidP="00B779C1">
      <w:pPr>
        <w:jc w:val="both"/>
        <w:rPr>
          <w:color w:val="000000" w:themeColor="text1"/>
          <w:sz w:val="26"/>
          <w:szCs w:val="26"/>
        </w:rPr>
      </w:pPr>
    </w:p>
    <w:p w:rsidR="00E30852" w:rsidRPr="00DF3432" w:rsidRDefault="00E30852" w:rsidP="00F105CF">
      <w:pPr>
        <w:widowControl w:val="0"/>
        <w:tabs>
          <w:tab w:val="left" w:pos="3060"/>
        </w:tabs>
        <w:suppressAutoHyphens/>
        <w:jc w:val="center"/>
        <w:rPr>
          <w:b/>
          <w:color w:val="000000" w:themeColor="text1"/>
          <w:sz w:val="26"/>
          <w:szCs w:val="26"/>
          <w:u w:val="single"/>
        </w:rPr>
      </w:pPr>
    </w:p>
    <w:p w:rsidR="00796351" w:rsidRPr="00DF3432" w:rsidRDefault="00796351"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170DB7" w:rsidRPr="00DF3432" w:rsidRDefault="00170DB7" w:rsidP="00F105CF">
      <w:pPr>
        <w:widowControl w:val="0"/>
        <w:tabs>
          <w:tab w:val="left" w:pos="3060"/>
        </w:tabs>
        <w:suppressAutoHyphens/>
        <w:jc w:val="center"/>
        <w:rPr>
          <w:b/>
          <w:color w:val="000000" w:themeColor="text1"/>
          <w:sz w:val="26"/>
          <w:szCs w:val="26"/>
          <w:u w:val="single"/>
        </w:rPr>
      </w:pPr>
    </w:p>
    <w:p w:rsidR="00A418D7" w:rsidRPr="00DF3432" w:rsidRDefault="00A418D7" w:rsidP="00F105CF">
      <w:pPr>
        <w:widowControl w:val="0"/>
        <w:tabs>
          <w:tab w:val="left" w:pos="3060"/>
        </w:tabs>
        <w:suppressAutoHyphens/>
        <w:jc w:val="center"/>
        <w:rPr>
          <w:b/>
          <w:color w:val="000000" w:themeColor="text1"/>
          <w:sz w:val="26"/>
          <w:szCs w:val="26"/>
          <w:u w:val="single"/>
        </w:rPr>
      </w:pPr>
    </w:p>
    <w:p w:rsidR="00F105CF" w:rsidRPr="00DF3432" w:rsidRDefault="00F105CF" w:rsidP="00F105CF">
      <w:pPr>
        <w:widowControl w:val="0"/>
        <w:tabs>
          <w:tab w:val="left" w:pos="3060"/>
        </w:tabs>
        <w:suppressAutoHyphens/>
        <w:jc w:val="center"/>
        <w:rPr>
          <w:b/>
          <w:color w:val="000000" w:themeColor="text1"/>
          <w:sz w:val="26"/>
          <w:szCs w:val="26"/>
          <w:u w:val="single"/>
        </w:rPr>
      </w:pPr>
      <w:r w:rsidRPr="00DF3432">
        <w:rPr>
          <w:b/>
          <w:color w:val="000000" w:themeColor="text1"/>
          <w:sz w:val="26"/>
          <w:szCs w:val="26"/>
          <w:u w:val="single"/>
        </w:rPr>
        <w:lastRenderedPageBreak/>
        <w:t>РАЗДЕЛ ВТОРОЙ</w:t>
      </w:r>
    </w:p>
    <w:p w:rsidR="00F105CF" w:rsidRPr="00DF3432" w:rsidRDefault="00F105CF" w:rsidP="00F105CF">
      <w:pPr>
        <w:widowControl w:val="0"/>
        <w:tabs>
          <w:tab w:val="left" w:pos="3060"/>
        </w:tabs>
        <w:suppressAutoHyphens/>
        <w:jc w:val="center"/>
        <w:rPr>
          <w:b/>
          <w:color w:val="000000" w:themeColor="text1"/>
        </w:rPr>
      </w:pPr>
      <w:r w:rsidRPr="00DF3432">
        <w:rPr>
          <w:b/>
          <w:color w:val="000000" w:themeColor="text1"/>
        </w:rPr>
        <w:t>ПОСТАНОВЛЕНИЕ</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w:t>
      </w:r>
      <w:r w:rsidR="003D5D6A" w:rsidRPr="00DF3432">
        <w:rPr>
          <w:color w:val="000000" w:themeColor="text1"/>
          <w:sz w:val="26"/>
          <w:szCs w:val="26"/>
          <w:u w:val="single"/>
        </w:rPr>
        <w:t>14</w:t>
      </w:r>
      <w:r w:rsidRPr="00DF3432">
        <w:rPr>
          <w:color w:val="000000" w:themeColor="text1"/>
          <w:sz w:val="26"/>
          <w:szCs w:val="26"/>
          <w:u w:val="single"/>
        </w:rPr>
        <w:t xml:space="preserve">» </w:t>
      </w:r>
      <w:r w:rsidR="003D5D6A" w:rsidRPr="00DF3432">
        <w:rPr>
          <w:color w:val="000000" w:themeColor="text1"/>
          <w:sz w:val="26"/>
          <w:szCs w:val="26"/>
          <w:u w:val="single"/>
        </w:rPr>
        <w:t xml:space="preserve">января </w:t>
      </w:r>
      <w:r w:rsidRPr="00DF3432">
        <w:rPr>
          <w:color w:val="000000" w:themeColor="text1"/>
          <w:sz w:val="26"/>
          <w:szCs w:val="26"/>
          <w:u w:val="single"/>
        </w:rPr>
        <w:t>20</w:t>
      </w:r>
      <w:r w:rsidR="003D5D6A" w:rsidRPr="00DF3432">
        <w:rPr>
          <w:color w:val="000000" w:themeColor="text1"/>
          <w:sz w:val="26"/>
          <w:szCs w:val="26"/>
          <w:u w:val="single"/>
        </w:rPr>
        <w:t>20</w:t>
      </w:r>
      <w:r w:rsidRPr="00DF3432">
        <w:rPr>
          <w:color w:val="000000" w:themeColor="text1"/>
          <w:sz w:val="26"/>
          <w:szCs w:val="26"/>
          <w:u w:val="single"/>
        </w:rPr>
        <w:t xml:space="preserve"> г.</w:t>
      </w:r>
      <w:r w:rsidRPr="00DF3432">
        <w:rPr>
          <w:color w:val="000000" w:themeColor="text1"/>
          <w:sz w:val="26"/>
          <w:szCs w:val="26"/>
        </w:rPr>
        <w:t xml:space="preserve">                                                                                                          </w:t>
      </w:r>
      <w:r w:rsidR="003D5D6A" w:rsidRPr="00DF3432">
        <w:rPr>
          <w:color w:val="000000" w:themeColor="text1"/>
          <w:sz w:val="26"/>
          <w:szCs w:val="26"/>
        </w:rPr>
        <w:t xml:space="preserve">       </w:t>
      </w:r>
      <w:r w:rsidRPr="00DF3432">
        <w:rPr>
          <w:color w:val="000000" w:themeColor="text1"/>
          <w:sz w:val="26"/>
          <w:szCs w:val="26"/>
        </w:rPr>
        <w:t xml:space="preserve">     </w:t>
      </w:r>
      <w:r w:rsidRPr="00DF3432">
        <w:rPr>
          <w:color w:val="000000" w:themeColor="text1"/>
          <w:sz w:val="26"/>
          <w:szCs w:val="26"/>
          <w:u w:val="single"/>
        </w:rPr>
        <w:t xml:space="preserve">№ </w:t>
      </w:r>
      <w:r w:rsidR="003D5D6A" w:rsidRPr="00DF3432">
        <w:rPr>
          <w:color w:val="000000" w:themeColor="text1"/>
          <w:sz w:val="26"/>
          <w:szCs w:val="26"/>
          <w:u w:val="single"/>
        </w:rPr>
        <w:t>19</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F105CF" w:rsidRPr="00DF3432" w:rsidTr="00B4746F">
        <w:tc>
          <w:tcPr>
            <w:tcW w:w="3190" w:type="dxa"/>
            <w:hideMark/>
          </w:tcPr>
          <w:p w:rsidR="00F105CF" w:rsidRPr="00DF3432" w:rsidRDefault="00F105CF" w:rsidP="00B4746F">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F105CF" w:rsidRPr="00DF3432" w:rsidRDefault="00F105CF" w:rsidP="00B4746F">
            <w:pPr>
              <w:jc w:val="center"/>
              <w:rPr>
                <w:rFonts w:eastAsia="SimSun"/>
                <w:color w:val="000000" w:themeColor="text1"/>
                <w:sz w:val="26"/>
                <w:szCs w:val="26"/>
                <w:lang w:eastAsia="zh-CN"/>
              </w:rPr>
            </w:pPr>
          </w:p>
        </w:tc>
        <w:tc>
          <w:tcPr>
            <w:tcW w:w="3259" w:type="dxa"/>
          </w:tcPr>
          <w:p w:rsidR="00F105CF" w:rsidRPr="00DF3432" w:rsidRDefault="00F105CF" w:rsidP="00B4746F">
            <w:pPr>
              <w:jc w:val="center"/>
              <w:rPr>
                <w:rFonts w:eastAsia="SimSun"/>
                <w:color w:val="000000" w:themeColor="text1"/>
                <w:sz w:val="26"/>
                <w:szCs w:val="26"/>
                <w:lang w:eastAsia="zh-CN"/>
              </w:rPr>
            </w:pPr>
          </w:p>
        </w:tc>
      </w:tr>
    </w:tbl>
    <w:p w:rsidR="003D5D6A" w:rsidRPr="00DF3432" w:rsidRDefault="003D5D6A" w:rsidP="003D5D6A">
      <w:pPr>
        <w:jc w:val="center"/>
        <w:rPr>
          <w:b/>
          <w:color w:val="000000" w:themeColor="text1"/>
          <w:sz w:val="26"/>
          <w:szCs w:val="26"/>
        </w:rPr>
      </w:pPr>
      <w:r w:rsidRPr="00DF3432">
        <w:rPr>
          <w:b/>
          <w:color w:val="000000" w:themeColor="text1"/>
          <w:sz w:val="26"/>
          <w:szCs w:val="26"/>
        </w:rPr>
        <w:t xml:space="preserve">Об отмене постановлений администрации муниципального района «Сосногорск» от 01.10.2014 №1307 «Об утверждении административного регламента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w:t>
      </w:r>
    </w:p>
    <w:p w:rsidR="003D5D6A" w:rsidRPr="00DF3432" w:rsidRDefault="003D5D6A" w:rsidP="003D5D6A">
      <w:pPr>
        <w:jc w:val="center"/>
        <w:rPr>
          <w:b/>
          <w:color w:val="000000" w:themeColor="text1"/>
          <w:sz w:val="26"/>
          <w:szCs w:val="26"/>
        </w:rPr>
      </w:pPr>
      <w:r w:rsidRPr="00DF3432">
        <w:rPr>
          <w:b/>
          <w:color w:val="000000" w:themeColor="text1"/>
          <w:sz w:val="26"/>
          <w:szCs w:val="26"/>
        </w:rPr>
        <w:t xml:space="preserve">дошкольного образования, </w:t>
      </w:r>
      <w:proofErr w:type="gramStart"/>
      <w:r w:rsidRPr="00DF3432">
        <w:rPr>
          <w:b/>
          <w:color w:val="000000" w:themeColor="text1"/>
          <w:sz w:val="26"/>
          <w:szCs w:val="26"/>
        </w:rPr>
        <w:t>находящихся</w:t>
      </w:r>
      <w:proofErr w:type="gramEnd"/>
      <w:r w:rsidRPr="00DF3432">
        <w:rPr>
          <w:b/>
          <w:color w:val="000000" w:themeColor="text1"/>
          <w:sz w:val="26"/>
          <w:szCs w:val="26"/>
        </w:rPr>
        <w:t xml:space="preserve"> на территории </w:t>
      </w:r>
    </w:p>
    <w:p w:rsidR="003D5D6A" w:rsidRPr="00DF3432" w:rsidRDefault="003D5D6A" w:rsidP="003D5D6A">
      <w:pPr>
        <w:jc w:val="center"/>
        <w:rPr>
          <w:b/>
          <w:color w:val="000000" w:themeColor="text1"/>
          <w:sz w:val="26"/>
          <w:szCs w:val="26"/>
        </w:rPr>
      </w:pPr>
      <w:r w:rsidRPr="00DF3432">
        <w:rPr>
          <w:b/>
          <w:color w:val="000000" w:themeColor="text1"/>
          <w:sz w:val="26"/>
          <w:szCs w:val="26"/>
        </w:rPr>
        <w:t>муниципального района «Сосногорск», от 12.05.2016 № 321</w:t>
      </w:r>
    </w:p>
    <w:p w:rsidR="003D5D6A" w:rsidRPr="00DF3432" w:rsidRDefault="003D5D6A" w:rsidP="003D5D6A">
      <w:pPr>
        <w:jc w:val="center"/>
        <w:rPr>
          <w:b/>
          <w:bCs/>
          <w:color w:val="000000" w:themeColor="text1"/>
          <w:sz w:val="26"/>
          <w:szCs w:val="26"/>
        </w:rPr>
      </w:pPr>
      <w:r w:rsidRPr="00DF3432">
        <w:rPr>
          <w:b/>
          <w:color w:val="000000" w:themeColor="text1"/>
          <w:sz w:val="26"/>
          <w:szCs w:val="26"/>
        </w:rPr>
        <w:t xml:space="preserve"> «О  внесении изменений в постановление администрации муниципального района «Сосногорск» от 01.10.2014 № 1307 </w:t>
      </w:r>
      <w:r w:rsidRPr="00DF3432">
        <w:rPr>
          <w:b/>
          <w:bCs/>
          <w:color w:val="000000" w:themeColor="text1"/>
          <w:sz w:val="26"/>
          <w:szCs w:val="26"/>
        </w:rPr>
        <w:t>«Об утверждении а</w:t>
      </w:r>
      <w:r w:rsidRPr="00DF3432">
        <w:rPr>
          <w:b/>
          <w:color w:val="000000" w:themeColor="text1"/>
          <w:sz w:val="26"/>
          <w:szCs w:val="26"/>
        </w:rPr>
        <w:t>дминистративного регламента  предоставления  муниципальной услуги «К</w:t>
      </w:r>
      <w:r w:rsidRPr="00DF3432">
        <w:rPr>
          <w:b/>
          <w:bCs/>
          <w:color w:val="000000" w:themeColor="text1"/>
          <w:sz w:val="26"/>
          <w:szCs w:val="26"/>
        </w:rPr>
        <w:t xml:space="preserve">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w:t>
      </w:r>
    </w:p>
    <w:p w:rsidR="003D5D6A" w:rsidRPr="00DF3432" w:rsidRDefault="003D5D6A" w:rsidP="003D5D6A">
      <w:pPr>
        <w:jc w:val="center"/>
        <w:rPr>
          <w:b/>
          <w:color w:val="000000" w:themeColor="text1"/>
          <w:sz w:val="26"/>
          <w:szCs w:val="26"/>
        </w:rPr>
      </w:pPr>
      <w:r w:rsidRPr="00DF3432">
        <w:rPr>
          <w:b/>
          <w:bCs/>
          <w:color w:val="000000" w:themeColor="text1"/>
          <w:sz w:val="26"/>
          <w:szCs w:val="26"/>
        </w:rPr>
        <w:t>муниципального района «Сосногорск»</w:t>
      </w:r>
    </w:p>
    <w:p w:rsidR="003D5D6A" w:rsidRPr="00DF3432" w:rsidRDefault="003D5D6A" w:rsidP="003D5D6A">
      <w:pPr>
        <w:widowControl w:val="0"/>
        <w:autoSpaceDE w:val="0"/>
        <w:autoSpaceDN w:val="0"/>
        <w:adjustRightInd w:val="0"/>
        <w:ind w:firstLine="851"/>
        <w:jc w:val="both"/>
        <w:rPr>
          <w:color w:val="000000" w:themeColor="text1"/>
          <w:sz w:val="26"/>
          <w:szCs w:val="26"/>
        </w:rPr>
      </w:pPr>
      <w:proofErr w:type="gramStart"/>
      <w:r w:rsidRPr="00DF3432">
        <w:rPr>
          <w:color w:val="000000" w:themeColor="text1"/>
          <w:sz w:val="26"/>
          <w:szCs w:val="26"/>
        </w:rPr>
        <w:t>На   основании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3D5D6A" w:rsidRPr="00DF3432" w:rsidRDefault="003D5D6A" w:rsidP="003D5D6A">
      <w:pPr>
        <w:ind w:left="284"/>
        <w:jc w:val="center"/>
        <w:rPr>
          <w:b/>
          <w:color w:val="000000" w:themeColor="text1"/>
          <w:sz w:val="26"/>
          <w:szCs w:val="26"/>
        </w:rPr>
      </w:pPr>
      <w:r w:rsidRPr="00DF3432">
        <w:rPr>
          <w:b/>
          <w:color w:val="000000" w:themeColor="text1"/>
          <w:sz w:val="26"/>
          <w:szCs w:val="26"/>
        </w:rPr>
        <w:t>ПОСТАНОВЛЯЕТ:</w:t>
      </w:r>
    </w:p>
    <w:p w:rsidR="003D5D6A" w:rsidRPr="00DF3432" w:rsidRDefault="003D5D6A" w:rsidP="003D5D6A">
      <w:pPr>
        <w:pStyle w:val="ConsPlusTitle"/>
        <w:widowControl/>
        <w:ind w:firstLine="567"/>
        <w:jc w:val="both"/>
        <w:rPr>
          <w:b w:val="0"/>
          <w:color w:val="000000" w:themeColor="text1"/>
          <w:sz w:val="26"/>
          <w:szCs w:val="26"/>
        </w:rPr>
      </w:pPr>
      <w:r w:rsidRPr="00DF3432">
        <w:rPr>
          <w:rFonts w:eastAsia="Calibri"/>
          <w:b w:val="0"/>
          <w:color w:val="000000" w:themeColor="text1"/>
          <w:sz w:val="26"/>
          <w:szCs w:val="26"/>
        </w:rPr>
        <w:t xml:space="preserve">1. Отменить </w:t>
      </w:r>
      <w:r w:rsidRPr="00DF3432">
        <w:rPr>
          <w:b w:val="0"/>
          <w:bCs w:val="0"/>
          <w:color w:val="000000" w:themeColor="text1"/>
          <w:sz w:val="26"/>
          <w:szCs w:val="26"/>
        </w:rPr>
        <w:t xml:space="preserve">постановление администрации муниципального района «Сосногорск» от 01.10.2014 № 1307 </w:t>
      </w:r>
      <w:r w:rsidRPr="00DF3432">
        <w:rPr>
          <w:b w:val="0"/>
          <w:color w:val="000000" w:themeColor="text1"/>
          <w:sz w:val="26"/>
          <w:szCs w:val="26"/>
        </w:rPr>
        <w:t>«Об утверждении а</w:t>
      </w:r>
      <w:r w:rsidRPr="00DF3432">
        <w:rPr>
          <w:b w:val="0"/>
          <w:bCs w:val="0"/>
          <w:color w:val="000000" w:themeColor="text1"/>
          <w:sz w:val="26"/>
          <w:szCs w:val="26"/>
        </w:rPr>
        <w:t>дминистративного регламента  предоставления  муниципальной услуги «К</w:t>
      </w:r>
      <w:r w:rsidRPr="00DF3432">
        <w:rPr>
          <w:b w:val="0"/>
          <w:color w:val="000000" w:themeColor="text1"/>
          <w:sz w:val="26"/>
          <w:szCs w:val="26"/>
        </w:rPr>
        <w:t>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района «Сосногорск».</w:t>
      </w:r>
    </w:p>
    <w:p w:rsidR="003D5D6A" w:rsidRPr="00DF3432" w:rsidRDefault="003D5D6A" w:rsidP="003D5D6A">
      <w:pPr>
        <w:autoSpaceDE w:val="0"/>
        <w:autoSpaceDN w:val="0"/>
        <w:adjustRightInd w:val="0"/>
        <w:ind w:firstLine="567"/>
        <w:jc w:val="both"/>
        <w:rPr>
          <w:rFonts w:eastAsia="Calibri"/>
          <w:color w:val="000000" w:themeColor="text1"/>
          <w:sz w:val="26"/>
          <w:szCs w:val="26"/>
        </w:rPr>
      </w:pPr>
      <w:r w:rsidRPr="00DF3432">
        <w:rPr>
          <w:color w:val="000000" w:themeColor="text1"/>
          <w:sz w:val="26"/>
          <w:szCs w:val="26"/>
        </w:rPr>
        <w:t xml:space="preserve">2.  Отменить постановление от 12.05.2016 № 321 «О  внесении изменений в постановление администрации муниципального района «Сосногорск» от 01.10.2014 № 1307 </w:t>
      </w:r>
      <w:r w:rsidRPr="00DF3432">
        <w:rPr>
          <w:bCs/>
          <w:color w:val="000000" w:themeColor="text1"/>
          <w:sz w:val="26"/>
          <w:szCs w:val="26"/>
        </w:rPr>
        <w:t>«Об утверждении а</w:t>
      </w:r>
      <w:r w:rsidRPr="00DF3432">
        <w:rPr>
          <w:color w:val="000000" w:themeColor="text1"/>
          <w:sz w:val="26"/>
          <w:szCs w:val="26"/>
        </w:rPr>
        <w:t>дминистративного регламента  предоставления  муниципальной услуги «К</w:t>
      </w:r>
      <w:r w:rsidRPr="00DF3432">
        <w:rPr>
          <w:bCs/>
          <w:color w:val="000000" w:themeColor="text1"/>
          <w:sz w:val="26"/>
          <w:szCs w:val="26"/>
        </w:rPr>
        <w:t>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района «Сосногорск».</w:t>
      </w:r>
    </w:p>
    <w:p w:rsidR="003D5D6A" w:rsidRPr="00DF3432" w:rsidRDefault="003D5D6A" w:rsidP="003D5D6A">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3.   Настоящее постановление вступает в силу со дня официального опубликования и распространяет свое действие на правоотношения, возникшие с 09.07.2019 г.</w:t>
      </w:r>
    </w:p>
    <w:p w:rsidR="003D5D6A" w:rsidRPr="00DF3432" w:rsidRDefault="003D5D6A" w:rsidP="003D5D6A">
      <w:pPr>
        <w:widowControl w:val="0"/>
        <w:tabs>
          <w:tab w:val="left" w:pos="851"/>
        </w:tabs>
        <w:suppressAutoHyphens/>
        <w:ind w:firstLine="567"/>
        <w:jc w:val="both"/>
        <w:rPr>
          <w:color w:val="000000" w:themeColor="text1"/>
          <w:sz w:val="26"/>
          <w:szCs w:val="26"/>
        </w:rPr>
      </w:pPr>
      <w:r w:rsidRPr="00DF3432">
        <w:rPr>
          <w:color w:val="000000" w:themeColor="text1"/>
          <w:sz w:val="26"/>
          <w:szCs w:val="26"/>
        </w:rPr>
        <w:t xml:space="preserve">4.  </w:t>
      </w: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3D5D6A" w:rsidRPr="00DF3432" w:rsidRDefault="003D5D6A" w:rsidP="003D5D6A">
      <w:pPr>
        <w:jc w:val="right"/>
        <w:rPr>
          <w:bCs/>
          <w:color w:val="000000" w:themeColor="text1"/>
          <w:sz w:val="26"/>
          <w:szCs w:val="26"/>
        </w:rPr>
      </w:pPr>
      <w:r w:rsidRPr="00DF3432">
        <w:rPr>
          <w:bCs/>
          <w:color w:val="000000" w:themeColor="text1"/>
          <w:sz w:val="26"/>
          <w:szCs w:val="26"/>
        </w:rPr>
        <w:t>Глава муниципального района «Сосногорск» -</w:t>
      </w:r>
    </w:p>
    <w:p w:rsidR="003D5D6A" w:rsidRPr="00DF3432" w:rsidRDefault="003D5D6A" w:rsidP="003D5D6A">
      <w:pPr>
        <w:jc w:val="right"/>
        <w:rPr>
          <w:bCs/>
          <w:color w:val="000000" w:themeColor="text1"/>
          <w:sz w:val="26"/>
          <w:szCs w:val="26"/>
        </w:rPr>
      </w:pPr>
      <w:r w:rsidRPr="00DF3432">
        <w:rPr>
          <w:bCs/>
          <w:color w:val="000000" w:themeColor="text1"/>
          <w:sz w:val="26"/>
          <w:szCs w:val="26"/>
        </w:rPr>
        <w:t>руководитель администрации  С.В. Дегтяренко</w:t>
      </w:r>
    </w:p>
    <w:p w:rsidR="00115EBC" w:rsidRPr="00DF3432" w:rsidRDefault="00115EBC" w:rsidP="00336CF5">
      <w:pPr>
        <w:tabs>
          <w:tab w:val="left" w:pos="14940"/>
        </w:tabs>
        <w:jc w:val="center"/>
        <w:rPr>
          <w:b/>
          <w:color w:val="000000" w:themeColor="text1"/>
          <w:sz w:val="26"/>
          <w:szCs w:val="26"/>
          <w:u w:val="single"/>
        </w:rPr>
      </w:pPr>
    </w:p>
    <w:p w:rsidR="003D5D6A" w:rsidRPr="00DF3432" w:rsidRDefault="003D5D6A" w:rsidP="003D5D6A">
      <w:pPr>
        <w:widowControl w:val="0"/>
        <w:tabs>
          <w:tab w:val="left" w:pos="3060"/>
        </w:tabs>
        <w:suppressAutoHyphens/>
        <w:jc w:val="center"/>
        <w:rPr>
          <w:b/>
          <w:color w:val="000000" w:themeColor="text1"/>
        </w:rPr>
      </w:pPr>
      <w:r w:rsidRPr="00DF3432">
        <w:rPr>
          <w:b/>
          <w:color w:val="000000" w:themeColor="text1"/>
        </w:rPr>
        <w:t>ПОСТАНОВЛЕНИЕ</w:t>
      </w:r>
    </w:p>
    <w:p w:rsidR="003D5D6A" w:rsidRPr="00DF3432" w:rsidRDefault="003D5D6A" w:rsidP="003D5D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«16» января 2020 г.</w:t>
      </w:r>
      <w:r w:rsidRPr="00DF3432">
        <w:rPr>
          <w:color w:val="000000" w:themeColor="text1"/>
          <w:sz w:val="26"/>
          <w:szCs w:val="26"/>
        </w:rPr>
        <w:t xml:space="preserve">                                                                                                                      </w:t>
      </w:r>
      <w:r w:rsidRPr="00DF3432">
        <w:rPr>
          <w:color w:val="000000" w:themeColor="text1"/>
          <w:sz w:val="26"/>
          <w:szCs w:val="26"/>
          <w:u w:val="single"/>
        </w:rPr>
        <w:t>№ 33</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3D5D6A" w:rsidRPr="00DF3432" w:rsidTr="003D5D6A">
        <w:tc>
          <w:tcPr>
            <w:tcW w:w="3190" w:type="dxa"/>
            <w:hideMark/>
          </w:tcPr>
          <w:p w:rsidR="003D5D6A" w:rsidRPr="00DF3432" w:rsidRDefault="003D5D6A" w:rsidP="003D5D6A">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3D5D6A" w:rsidRPr="00DF3432" w:rsidRDefault="003D5D6A" w:rsidP="003D5D6A">
            <w:pPr>
              <w:jc w:val="center"/>
              <w:rPr>
                <w:rFonts w:eastAsia="SimSun"/>
                <w:color w:val="000000" w:themeColor="text1"/>
                <w:sz w:val="26"/>
                <w:szCs w:val="26"/>
                <w:lang w:eastAsia="zh-CN"/>
              </w:rPr>
            </w:pPr>
          </w:p>
        </w:tc>
        <w:tc>
          <w:tcPr>
            <w:tcW w:w="3259" w:type="dxa"/>
          </w:tcPr>
          <w:p w:rsidR="003D5D6A" w:rsidRPr="00DF3432" w:rsidRDefault="003D5D6A" w:rsidP="003D5D6A">
            <w:pPr>
              <w:jc w:val="center"/>
              <w:rPr>
                <w:rFonts w:eastAsia="SimSun"/>
                <w:color w:val="000000" w:themeColor="text1"/>
                <w:sz w:val="26"/>
                <w:szCs w:val="26"/>
                <w:lang w:eastAsia="zh-CN"/>
              </w:rPr>
            </w:pPr>
          </w:p>
        </w:tc>
      </w:tr>
    </w:tbl>
    <w:p w:rsidR="003D5D6A" w:rsidRPr="00DF3432" w:rsidRDefault="003D5D6A" w:rsidP="003D5D6A">
      <w:pPr>
        <w:shd w:val="clear" w:color="auto" w:fill="FFFFFF"/>
        <w:spacing w:line="288" w:lineRule="atLeast"/>
        <w:jc w:val="center"/>
        <w:textAlignment w:val="baseline"/>
        <w:rPr>
          <w:b/>
          <w:color w:val="000000" w:themeColor="text1"/>
          <w:spacing w:val="2"/>
          <w:sz w:val="26"/>
          <w:szCs w:val="26"/>
        </w:rPr>
      </w:pPr>
      <w:r w:rsidRPr="00DF3432">
        <w:rPr>
          <w:b/>
          <w:color w:val="000000" w:themeColor="text1"/>
          <w:spacing w:val="2"/>
          <w:sz w:val="26"/>
          <w:szCs w:val="26"/>
        </w:rPr>
        <w:t xml:space="preserve">О внесении изменений в постановление администрации муниципального района «Сосногорск» от 24.07. 2014 № 940 «Об утверждении Положения о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 </w:t>
      </w:r>
    </w:p>
    <w:p w:rsidR="003D5D6A" w:rsidRPr="00DF3432" w:rsidRDefault="003D5D6A" w:rsidP="003D5D6A">
      <w:pPr>
        <w:autoSpaceDE w:val="0"/>
        <w:autoSpaceDN w:val="0"/>
        <w:adjustRightInd w:val="0"/>
        <w:ind w:firstLine="540"/>
        <w:jc w:val="both"/>
        <w:rPr>
          <w:color w:val="000000" w:themeColor="text1"/>
          <w:sz w:val="26"/>
          <w:szCs w:val="26"/>
        </w:rPr>
      </w:pPr>
      <w:proofErr w:type="gramStart"/>
      <w:r w:rsidRPr="00DF3432">
        <w:rPr>
          <w:rFonts w:eastAsiaTheme="minorHAnsi"/>
          <w:color w:val="000000" w:themeColor="text1"/>
          <w:sz w:val="26"/>
          <w:szCs w:val="26"/>
          <w:lang w:eastAsia="en-US"/>
        </w:rPr>
        <w:lastRenderedPageBreak/>
        <w:t xml:space="preserve">В соответствии с п. 6.1. ч.1 ст. 15, ст. 7,ст. </w:t>
      </w:r>
      <w:hyperlink r:id="rId9" w:history="1">
        <w:r w:rsidRPr="00DF3432">
          <w:rPr>
            <w:rFonts w:eastAsiaTheme="minorHAnsi"/>
            <w:color w:val="000000" w:themeColor="text1"/>
            <w:sz w:val="26"/>
            <w:szCs w:val="26"/>
            <w:lang w:eastAsia="en-US"/>
          </w:rPr>
          <w:t>17</w:t>
        </w:r>
      </w:hyperlink>
      <w:r w:rsidRPr="00DF3432">
        <w:rPr>
          <w:rFonts w:eastAsiaTheme="minorHAnsi"/>
          <w:color w:val="000000" w:themeColor="text1"/>
          <w:sz w:val="26"/>
          <w:szCs w:val="26"/>
          <w:lang w:eastAsia="en-US"/>
        </w:rPr>
        <w:t xml:space="preserve"> Федерального закона от 06.10.2003 года № 131-ФЗ «Об общих принципах организации местного самоуправления в Российской Федерации», Федеральным </w:t>
      </w:r>
      <w:hyperlink r:id="rId10" w:history="1">
        <w:r w:rsidRPr="00DF3432">
          <w:rPr>
            <w:rFonts w:eastAsiaTheme="minorHAnsi"/>
            <w:color w:val="000000" w:themeColor="text1"/>
            <w:sz w:val="26"/>
            <w:szCs w:val="26"/>
            <w:lang w:eastAsia="en-US"/>
          </w:rPr>
          <w:t>законом</w:t>
        </w:r>
      </w:hyperlink>
      <w:r w:rsidRPr="00DF3432">
        <w:rPr>
          <w:rFonts w:eastAsiaTheme="minorHAnsi"/>
          <w:color w:val="000000" w:themeColor="text1"/>
          <w:sz w:val="26"/>
          <w:szCs w:val="26"/>
          <w:lang w:eastAsia="en-US"/>
        </w:rPr>
        <w:t xml:space="preserve"> от 24.06.1999 № 120-ФЗ «Об основах системы профилактики безнадзорности и правонарушений несовершеннолетних», в связи с изменениями в организационно-штатной структуре межведомственной комиссии по вопросам профилактики правонарушений, укрепления правопорядка и общественной безопасности при</w:t>
      </w:r>
      <w:proofErr w:type="gramEnd"/>
      <w:r w:rsidRPr="00DF3432">
        <w:rPr>
          <w:rFonts w:eastAsiaTheme="minorHAnsi"/>
          <w:color w:val="000000" w:themeColor="text1"/>
          <w:sz w:val="26"/>
          <w:szCs w:val="26"/>
          <w:lang w:eastAsia="en-US"/>
        </w:rPr>
        <w:t xml:space="preserve"> администрации муниципального района «Сосногорск», </w:t>
      </w:r>
      <w:r w:rsidRPr="00DF3432">
        <w:rPr>
          <w:color w:val="000000" w:themeColor="text1"/>
          <w:sz w:val="26"/>
          <w:szCs w:val="26"/>
        </w:rPr>
        <w:t>Администрация муниципального района «Сосногорск»</w:t>
      </w:r>
    </w:p>
    <w:p w:rsidR="003D5D6A" w:rsidRPr="00DF3432" w:rsidRDefault="003D5D6A" w:rsidP="003D5D6A">
      <w:pPr>
        <w:ind w:firstLine="567"/>
        <w:jc w:val="center"/>
        <w:rPr>
          <w:b/>
          <w:color w:val="000000" w:themeColor="text1"/>
          <w:sz w:val="26"/>
          <w:szCs w:val="26"/>
        </w:rPr>
      </w:pPr>
      <w:r w:rsidRPr="00DF3432">
        <w:rPr>
          <w:b/>
          <w:bCs/>
          <w:color w:val="000000" w:themeColor="text1"/>
          <w:spacing w:val="20"/>
          <w:sz w:val="26"/>
          <w:szCs w:val="26"/>
        </w:rPr>
        <w:t>ПОСТАНОВЛЯЕТ:</w:t>
      </w:r>
    </w:p>
    <w:p w:rsidR="003D5D6A" w:rsidRPr="00DF3432" w:rsidRDefault="003D5D6A" w:rsidP="00871368">
      <w:pPr>
        <w:pStyle w:val="ConsPlusNormal0"/>
        <w:widowControl/>
        <w:numPr>
          <w:ilvl w:val="0"/>
          <w:numId w:val="6"/>
        </w:numPr>
        <w:tabs>
          <w:tab w:val="left" w:pos="0"/>
          <w:tab w:val="left" w:pos="993"/>
        </w:tabs>
        <w:ind w:left="0" w:firstLine="567"/>
        <w:jc w:val="both"/>
        <w:rPr>
          <w:rFonts w:ascii="Times New Roman" w:hAnsi="Times New Roman" w:cs="Times New Roman"/>
          <w:color w:val="000000" w:themeColor="text1"/>
          <w:sz w:val="26"/>
          <w:szCs w:val="26"/>
        </w:rPr>
      </w:pPr>
      <w:r w:rsidRPr="00DF3432">
        <w:rPr>
          <w:rFonts w:ascii="Times New Roman" w:hAnsi="Times New Roman" w:cs="Times New Roman"/>
          <w:color w:val="000000" w:themeColor="text1"/>
          <w:sz w:val="26"/>
          <w:szCs w:val="26"/>
        </w:rPr>
        <w:t>Пункт 3 постановления администрации муниципального района «Сосногорск» от 24.07.2014 № 940 «Об утверждении Положения о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 изложить в новой редакции:</w:t>
      </w:r>
    </w:p>
    <w:p w:rsidR="003D5D6A" w:rsidRPr="00DF3432" w:rsidRDefault="003D5D6A" w:rsidP="003D5D6A">
      <w:pPr>
        <w:pStyle w:val="ConsPlusNormal0"/>
        <w:widowControl/>
        <w:tabs>
          <w:tab w:val="left" w:pos="0"/>
          <w:tab w:val="left" w:pos="993"/>
        </w:tabs>
        <w:ind w:firstLine="567"/>
        <w:jc w:val="both"/>
        <w:rPr>
          <w:rFonts w:ascii="Times New Roman" w:hAnsi="Times New Roman" w:cs="Times New Roman"/>
          <w:color w:val="000000" w:themeColor="text1"/>
          <w:sz w:val="26"/>
          <w:szCs w:val="26"/>
        </w:rPr>
      </w:pPr>
      <w:r w:rsidRPr="00DF3432">
        <w:rPr>
          <w:rFonts w:ascii="Times New Roman" w:hAnsi="Times New Roman" w:cs="Times New Roman"/>
          <w:color w:val="000000" w:themeColor="text1"/>
          <w:sz w:val="26"/>
          <w:szCs w:val="26"/>
        </w:rPr>
        <w:t>«3. Утвердить план работы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 на 2020 год, согласно приложению 3 к настоящему постановлению</w:t>
      </w:r>
      <w:proofErr w:type="gramStart"/>
      <w:r w:rsidRPr="00DF3432">
        <w:rPr>
          <w:rFonts w:ascii="Times New Roman" w:hAnsi="Times New Roman" w:cs="Times New Roman"/>
          <w:color w:val="000000" w:themeColor="text1"/>
          <w:sz w:val="26"/>
          <w:szCs w:val="26"/>
        </w:rPr>
        <w:t>.».</w:t>
      </w:r>
      <w:proofErr w:type="gramEnd"/>
    </w:p>
    <w:p w:rsidR="003D5D6A" w:rsidRPr="00DF3432" w:rsidRDefault="003D5D6A" w:rsidP="003D5D6A">
      <w:pPr>
        <w:pStyle w:val="ConsPlusNormal0"/>
        <w:widowControl/>
        <w:tabs>
          <w:tab w:val="left" w:pos="0"/>
          <w:tab w:val="left" w:pos="993"/>
        </w:tabs>
        <w:ind w:firstLine="567"/>
        <w:jc w:val="both"/>
        <w:rPr>
          <w:rFonts w:ascii="Times New Roman" w:hAnsi="Times New Roman" w:cs="Times New Roman"/>
          <w:color w:val="000000" w:themeColor="text1"/>
          <w:sz w:val="26"/>
          <w:szCs w:val="26"/>
        </w:rPr>
      </w:pPr>
      <w:r w:rsidRPr="00DF3432">
        <w:rPr>
          <w:rFonts w:ascii="Times New Roman" w:hAnsi="Times New Roman" w:cs="Times New Roman"/>
          <w:color w:val="000000" w:themeColor="text1"/>
          <w:sz w:val="26"/>
          <w:szCs w:val="26"/>
        </w:rPr>
        <w:t>2. Приложение 2 «Состав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 утвержденное постановлением администрации муниципального района «Сосногорск» от 24.07.2014 № 940, изложить в редакции согласно приложению к настоящему постановлению.</w:t>
      </w:r>
    </w:p>
    <w:p w:rsidR="003D5D6A" w:rsidRPr="00DF3432" w:rsidRDefault="003D5D6A" w:rsidP="003D5D6A">
      <w:pPr>
        <w:pStyle w:val="ConsPlusNormal0"/>
        <w:widowControl/>
        <w:tabs>
          <w:tab w:val="left" w:pos="0"/>
          <w:tab w:val="left" w:pos="993"/>
        </w:tabs>
        <w:ind w:firstLine="567"/>
        <w:jc w:val="both"/>
        <w:rPr>
          <w:rFonts w:ascii="Times New Roman" w:hAnsi="Times New Roman" w:cs="Times New Roman"/>
          <w:color w:val="000000" w:themeColor="text1"/>
          <w:sz w:val="26"/>
          <w:szCs w:val="26"/>
        </w:rPr>
      </w:pPr>
      <w:r w:rsidRPr="00DF3432">
        <w:rPr>
          <w:rFonts w:ascii="Times New Roman" w:hAnsi="Times New Roman" w:cs="Times New Roman"/>
          <w:color w:val="000000" w:themeColor="text1"/>
          <w:sz w:val="26"/>
          <w:szCs w:val="26"/>
        </w:rPr>
        <w:t xml:space="preserve">3. </w:t>
      </w:r>
      <w:r w:rsidR="00916E5C" w:rsidRPr="00DF3432">
        <w:rPr>
          <w:rFonts w:ascii="Times New Roman" w:hAnsi="Times New Roman" w:cs="Times New Roman"/>
          <w:color w:val="000000" w:themeColor="text1"/>
          <w:sz w:val="26"/>
          <w:szCs w:val="26"/>
        </w:rPr>
        <w:t xml:space="preserve"> </w:t>
      </w:r>
      <w:r w:rsidRPr="00DF3432">
        <w:rPr>
          <w:rFonts w:ascii="Times New Roman" w:hAnsi="Times New Roman" w:cs="Times New Roman"/>
          <w:color w:val="000000" w:themeColor="text1"/>
          <w:sz w:val="26"/>
          <w:szCs w:val="26"/>
        </w:rPr>
        <w:t>Приложение 3 «План работы межведомственной комиссии по вопросам профилактики правонарушений, укрепления правопорядка и общественной безопасности при Администрации муниципального района «Сосногорск», утвержденное постановлением администрации муниципального района «Сосногорск» от 24.07.2014 № 940, изложить в редакции согласно приложению к настоящему постановлению.</w:t>
      </w:r>
    </w:p>
    <w:p w:rsidR="003D5D6A" w:rsidRPr="00DF3432" w:rsidRDefault="003D5D6A" w:rsidP="003D5D6A">
      <w:pPr>
        <w:shd w:val="clear" w:color="auto" w:fill="FFFFFF"/>
        <w:ind w:firstLine="567"/>
        <w:jc w:val="both"/>
        <w:textAlignment w:val="baseline"/>
        <w:rPr>
          <w:color w:val="000000" w:themeColor="text1"/>
          <w:sz w:val="26"/>
          <w:szCs w:val="26"/>
        </w:rPr>
      </w:pPr>
      <w:r w:rsidRPr="00DF3432">
        <w:rPr>
          <w:color w:val="000000" w:themeColor="text1"/>
          <w:sz w:val="26"/>
          <w:szCs w:val="26"/>
        </w:rPr>
        <w:t xml:space="preserve">4. </w:t>
      </w:r>
      <w:r w:rsidR="00916E5C" w:rsidRPr="00DF3432">
        <w:rPr>
          <w:color w:val="000000" w:themeColor="text1"/>
          <w:sz w:val="26"/>
          <w:szCs w:val="26"/>
        </w:rPr>
        <w:t xml:space="preserve"> </w:t>
      </w:r>
      <w:r w:rsidRPr="00DF3432">
        <w:rPr>
          <w:color w:val="000000" w:themeColor="text1"/>
          <w:sz w:val="26"/>
          <w:szCs w:val="26"/>
        </w:rPr>
        <w:t>Настоящее постановление вступает в силу со дня его официального опубликования.</w:t>
      </w:r>
    </w:p>
    <w:p w:rsidR="003D5D6A" w:rsidRPr="00DF3432" w:rsidRDefault="003D5D6A" w:rsidP="003D5D6A">
      <w:pPr>
        <w:pStyle w:val="ConsPlusNormal0"/>
        <w:widowControl/>
        <w:tabs>
          <w:tab w:val="left" w:pos="0"/>
          <w:tab w:val="left" w:pos="426"/>
          <w:tab w:val="left" w:pos="709"/>
        </w:tabs>
        <w:ind w:firstLine="567"/>
        <w:jc w:val="both"/>
        <w:rPr>
          <w:bCs/>
          <w:color w:val="000000" w:themeColor="text1"/>
          <w:sz w:val="26"/>
          <w:szCs w:val="26"/>
        </w:rPr>
      </w:pPr>
      <w:r w:rsidRPr="00DF3432">
        <w:rPr>
          <w:rFonts w:ascii="Times New Roman" w:hAnsi="Times New Roman" w:cs="Times New Roman"/>
          <w:color w:val="000000" w:themeColor="text1"/>
          <w:sz w:val="26"/>
          <w:szCs w:val="26"/>
        </w:rPr>
        <w:t xml:space="preserve">5. </w:t>
      </w:r>
      <w:proofErr w:type="gramStart"/>
      <w:r w:rsidRPr="00DF3432">
        <w:rPr>
          <w:rFonts w:ascii="Times New Roman" w:hAnsi="Times New Roman" w:cs="Times New Roman"/>
          <w:color w:val="000000" w:themeColor="text1"/>
          <w:sz w:val="26"/>
          <w:szCs w:val="26"/>
        </w:rPr>
        <w:t>Контроль за</w:t>
      </w:r>
      <w:proofErr w:type="gramEnd"/>
      <w:r w:rsidRPr="00DF3432">
        <w:rPr>
          <w:rFonts w:ascii="Times New Roman" w:hAnsi="Times New Roman" w:cs="Times New Roman"/>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DF3432">
        <w:rPr>
          <w:rFonts w:ascii="Times New Roman" w:hAnsi="Times New Roman" w:cs="Times New Roman"/>
          <w:color w:val="000000" w:themeColor="text1"/>
          <w:sz w:val="26"/>
          <w:szCs w:val="26"/>
        </w:rPr>
        <w:t>Чура</w:t>
      </w:r>
      <w:proofErr w:type="spellEnd"/>
      <w:r w:rsidRPr="00DF3432">
        <w:rPr>
          <w:rFonts w:ascii="Times New Roman" w:hAnsi="Times New Roman" w:cs="Times New Roman"/>
          <w:color w:val="000000" w:themeColor="text1"/>
          <w:sz w:val="26"/>
          <w:szCs w:val="26"/>
        </w:rPr>
        <w:t>.</w:t>
      </w:r>
    </w:p>
    <w:p w:rsidR="003D5D6A" w:rsidRPr="00DF3432" w:rsidRDefault="003D5D6A" w:rsidP="003D5D6A">
      <w:pPr>
        <w:jc w:val="right"/>
        <w:rPr>
          <w:bCs/>
          <w:color w:val="000000" w:themeColor="text1"/>
          <w:sz w:val="26"/>
          <w:szCs w:val="26"/>
        </w:rPr>
      </w:pPr>
      <w:r w:rsidRPr="00DF3432">
        <w:rPr>
          <w:bCs/>
          <w:color w:val="000000" w:themeColor="text1"/>
          <w:sz w:val="26"/>
          <w:szCs w:val="26"/>
        </w:rPr>
        <w:t>Глава муниципального района «Сосногорск» -</w:t>
      </w:r>
    </w:p>
    <w:p w:rsidR="003D5D6A" w:rsidRPr="00DF3432" w:rsidRDefault="003D5D6A" w:rsidP="003D5D6A">
      <w:pPr>
        <w:jc w:val="right"/>
        <w:rPr>
          <w:bCs/>
          <w:color w:val="000000" w:themeColor="text1"/>
          <w:sz w:val="26"/>
          <w:szCs w:val="26"/>
        </w:rPr>
      </w:pPr>
      <w:r w:rsidRPr="00DF3432">
        <w:rPr>
          <w:bCs/>
          <w:color w:val="000000" w:themeColor="text1"/>
          <w:sz w:val="26"/>
          <w:szCs w:val="26"/>
        </w:rPr>
        <w:t>руководитель администрации С.В. Дегтяренко</w:t>
      </w:r>
    </w:p>
    <w:p w:rsidR="003D5D6A" w:rsidRPr="00DF3432" w:rsidRDefault="003D5D6A" w:rsidP="003D5D6A">
      <w:pPr>
        <w:jc w:val="right"/>
        <w:rPr>
          <w:color w:val="000000" w:themeColor="text1"/>
          <w:sz w:val="26"/>
          <w:szCs w:val="26"/>
        </w:rPr>
      </w:pPr>
    </w:p>
    <w:p w:rsidR="003D5D6A" w:rsidRPr="00DF3432" w:rsidRDefault="003D5D6A" w:rsidP="003D5D6A">
      <w:pPr>
        <w:jc w:val="right"/>
        <w:rPr>
          <w:color w:val="000000" w:themeColor="text1"/>
          <w:sz w:val="22"/>
          <w:szCs w:val="22"/>
        </w:rPr>
      </w:pPr>
      <w:r w:rsidRPr="00DF3432">
        <w:rPr>
          <w:color w:val="000000" w:themeColor="text1"/>
          <w:sz w:val="22"/>
          <w:szCs w:val="22"/>
        </w:rPr>
        <w:t>Приложение 2</w:t>
      </w:r>
    </w:p>
    <w:p w:rsidR="003D5D6A" w:rsidRPr="00DF3432" w:rsidRDefault="003D5D6A" w:rsidP="003D5D6A">
      <w:pPr>
        <w:jc w:val="right"/>
        <w:rPr>
          <w:color w:val="000000" w:themeColor="text1"/>
          <w:sz w:val="22"/>
          <w:szCs w:val="22"/>
        </w:rPr>
      </w:pPr>
      <w:r w:rsidRPr="00DF3432">
        <w:rPr>
          <w:color w:val="000000" w:themeColor="text1"/>
          <w:sz w:val="22"/>
          <w:szCs w:val="22"/>
        </w:rPr>
        <w:t>к постановлению Администрации</w:t>
      </w:r>
    </w:p>
    <w:p w:rsidR="003D5D6A" w:rsidRPr="00DF3432" w:rsidRDefault="003D5D6A" w:rsidP="003D5D6A">
      <w:pPr>
        <w:jc w:val="right"/>
        <w:rPr>
          <w:color w:val="000000" w:themeColor="text1"/>
          <w:sz w:val="22"/>
          <w:szCs w:val="22"/>
        </w:rPr>
      </w:pPr>
      <w:r w:rsidRPr="00DF3432">
        <w:rPr>
          <w:color w:val="000000" w:themeColor="text1"/>
          <w:sz w:val="22"/>
          <w:szCs w:val="22"/>
        </w:rPr>
        <w:t>муниципального района «Сосногорск»</w:t>
      </w:r>
    </w:p>
    <w:p w:rsidR="003D5D6A" w:rsidRPr="00DF3432" w:rsidRDefault="003D5D6A" w:rsidP="003D5D6A">
      <w:pPr>
        <w:tabs>
          <w:tab w:val="left" w:pos="7560"/>
        </w:tabs>
        <w:jc w:val="right"/>
        <w:rPr>
          <w:color w:val="000000" w:themeColor="text1"/>
          <w:sz w:val="22"/>
          <w:szCs w:val="22"/>
        </w:rPr>
      </w:pPr>
      <w:r w:rsidRPr="00DF3432">
        <w:rPr>
          <w:color w:val="000000" w:themeColor="text1"/>
          <w:sz w:val="22"/>
          <w:szCs w:val="22"/>
        </w:rPr>
        <w:t xml:space="preserve">от «_16__» __01__ 2020 № 33 </w:t>
      </w:r>
    </w:p>
    <w:p w:rsidR="003D5D6A" w:rsidRPr="00DF3432" w:rsidRDefault="003D5D6A" w:rsidP="003D5D6A">
      <w:pPr>
        <w:jc w:val="right"/>
        <w:rPr>
          <w:color w:val="000000" w:themeColor="text1"/>
          <w:sz w:val="22"/>
          <w:szCs w:val="22"/>
        </w:rPr>
      </w:pPr>
      <w:r w:rsidRPr="00DF3432">
        <w:rPr>
          <w:color w:val="000000" w:themeColor="text1"/>
          <w:sz w:val="22"/>
          <w:szCs w:val="22"/>
        </w:rPr>
        <w:t>Утвержден</w:t>
      </w:r>
    </w:p>
    <w:p w:rsidR="003D5D6A" w:rsidRPr="00DF3432" w:rsidRDefault="003D5D6A" w:rsidP="003D5D6A">
      <w:pPr>
        <w:jc w:val="right"/>
        <w:rPr>
          <w:color w:val="000000" w:themeColor="text1"/>
          <w:sz w:val="22"/>
          <w:szCs w:val="22"/>
        </w:rPr>
      </w:pPr>
      <w:r w:rsidRPr="00DF3432">
        <w:rPr>
          <w:color w:val="000000" w:themeColor="text1"/>
          <w:sz w:val="22"/>
          <w:szCs w:val="22"/>
        </w:rPr>
        <w:t>постановлением Администрации</w:t>
      </w:r>
    </w:p>
    <w:p w:rsidR="003D5D6A" w:rsidRPr="00DF3432" w:rsidRDefault="003D5D6A" w:rsidP="003D5D6A">
      <w:pPr>
        <w:jc w:val="right"/>
        <w:rPr>
          <w:color w:val="000000" w:themeColor="text1"/>
          <w:sz w:val="22"/>
          <w:szCs w:val="22"/>
        </w:rPr>
      </w:pPr>
      <w:r w:rsidRPr="00DF3432">
        <w:rPr>
          <w:color w:val="000000" w:themeColor="text1"/>
          <w:sz w:val="22"/>
          <w:szCs w:val="22"/>
        </w:rPr>
        <w:t>муниципального района «Сосногорск»</w:t>
      </w:r>
    </w:p>
    <w:p w:rsidR="003D5D6A" w:rsidRPr="00DF3432" w:rsidRDefault="003D5D6A" w:rsidP="003D5D6A">
      <w:pPr>
        <w:tabs>
          <w:tab w:val="left" w:pos="7560"/>
        </w:tabs>
        <w:jc w:val="right"/>
        <w:rPr>
          <w:color w:val="000000" w:themeColor="text1"/>
          <w:sz w:val="22"/>
          <w:szCs w:val="22"/>
        </w:rPr>
      </w:pPr>
      <w:r w:rsidRPr="00DF3432">
        <w:rPr>
          <w:color w:val="000000" w:themeColor="text1"/>
          <w:sz w:val="22"/>
          <w:szCs w:val="22"/>
        </w:rPr>
        <w:t>от 24.07.2014 № 940</w:t>
      </w:r>
    </w:p>
    <w:p w:rsidR="003D5D6A" w:rsidRPr="00DF3432" w:rsidRDefault="003D5D6A" w:rsidP="003D5D6A">
      <w:pPr>
        <w:jc w:val="right"/>
        <w:rPr>
          <w:color w:val="000000" w:themeColor="text1"/>
          <w:sz w:val="22"/>
          <w:szCs w:val="22"/>
        </w:rPr>
      </w:pPr>
    </w:p>
    <w:p w:rsidR="003D5D6A" w:rsidRPr="00DF3432" w:rsidRDefault="003D5D6A" w:rsidP="003D5D6A">
      <w:pPr>
        <w:jc w:val="center"/>
        <w:rPr>
          <w:b/>
          <w:color w:val="000000" w:themeColor="text1"/>
        </w:rPr>
      </w:pPr>
      <w:r w:rsidRPr="00DF3432">
        <w:rPr>
          <w:b/>
          <w:color w:val="000000" w:themeColor="text1"/>
        </w:rPr>
        <w:t xml:space="preserve">СОСТАВ </w:t>
      </w:r>
    </w:p>
    <w:p w:rsidR="00F10B4A" w:rsidRPr="00DF3432" w:rsidRDefault="003D5D6A" w:rsidP="003D5D6A">
      <w:pPr>
        <w:tabs>
          <w:tab w:val="left" w:pos="9180"/>
        </w:tabs>
        <w:jc w:val="center"/>
        <w:rPr>
          <w:b/>
          <w:color w:val="000000" w:themeColor="text1"/>
        </w:rPr>
      </w:pPr>
      <w:r w:rsidRPr="00DF3432">
        <w:rPr>
          <w:b/>
          <w:color w:val="000000" w:themeColor="text1"/>
        </w:rPr>
        <w:t xml:space="preserve">межведомственной комиссии по вопросам профилактики правонарушений, </w:t>
      </w:r>
    </w:p>
    <w:p w:rsidR="00F10B4A" w:rsidRPr="00DF3432" w:rsidRDefault="003D5D6A" w:rsidP="003D5D6A">
      <w:pPr>
        <w:tabs>
          <w:tab w:val="left" w:pos="9180"/>
        </w:tabs>
        <w:jc w:val="center"/>
        <w:rPr>
          <w:b/>
          <w:color w:val="000000" w:themeColor="text1"/>
        </w:rPr>
      </w:pPr>
      <w:r w:rsidRPr="00DF3432">
        <w:rPr>
          <w:b/>
          <w:color w:val="000000" w:themeColor="text1"/>
        </w:rPr>
        <w:t xml:space="preserve">укрепления правопорядка и общественной безопасности </w:t>
      </w:r>
    </w:p>
    <w:p w:rsidR="003D5D6A" w:rsidRPr="00DF3432" w:rsidRDefault="003D5D6A" w:rsidP="00DA78AA">
      <w:pPr>
        <w:tabs>
          <w:tab w:val="left" w:pos="9180"/>
        </w:tabs>
        <w:jc w:val="center"/>
        <w:rPr>
          <w:color w:val="000000" w:themeColor="text1"/>
        </w:rPr>
      </w:pPr>
      <w:r w:rsidRPr="00DF3432">
        <w:rPr>
          <w:b/>
          <w:color w:val="000000" w:themeColor="text1"/>
        </w:rPr>
        <w:t>при Администрации муниципального района «Сосногорск»»</w:t>
      </w:r>
    </w:p>
    <w:tbl>
      <w:tblPr>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426"/>
        <w:gridCol w:w="6237"/>
      </w:tblGrid>
      <w:tr w:rsidR="003D5D6A" w:rsidRPr="00DF3432" w:rsidTr="00E20CD2">
        <w:tc>
          <w:tcPr>
            <w:tcW w:w="10740" w:type="dxa"/>
            <w:gridSpan w:val="3"/>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ПРЕДСЕДАТЕЛЬ</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Дегтяренко Сергей Васильевич</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Глава муниципального района «Сосногорск» - руководитель администрации </w:t>
            </w:r>
          </w:p>
        </w:tc>
      </w:tr>
      <w:tr w:rsidR="003D5D6A" w:rsidRPr="00DF3432" w:rsidTr="00E20CD2">
        <w:tc>
          <w:tcPr>
            <w:tcW w:w="10740" w:type="dxa"/>
            <w:gridSpan w:val="3"/>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ЗАМЕСТИТЕЛИ ПРЕДСЕДАТЕЛЯ</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ЧУРА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Елена Константиновна</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Заместитель руководителя администрации муниципального района «Сосногорск» </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КИРСАНОВА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lastRenderedPageBreak/>
              <w:t>Наталья Михайловна</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lastRenderedPageBreak/>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Заместитель руководителя администрации муниципального района </w:t>
            </w:r>
            <w:r w:rsidRPr="00DF3432">
              <w:rPr>
                <w:color w:val="000000" w:themeColor="text1"/>
                <w:sz w:val="20"/>
                <w:szCs w:val="20"/>
              </w:rPr>
              <w:lastRenderedPageBreak/>
              <w:t xml:space="preserve">«Сосногорск» </w:t>
            </w:r>
          </w:p>
        </w:tc>
      </w:tr>
      <w:tr w:rsidR="003D5D6A" w:rsidRPr="00DF3432" w:rsidTr="00E20CD2">
        <w:tc>
          <w:tcPr>
            <w:tcW w:w="10740" w:type="dxa"/>
            <w:gridSpan w:val="3"/>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lastRenderedPageBreak/>
              <w:t>ОТВЕТСТВЕННЫЙ СЕКРЕТАРЬ</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ИВАНОВА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Алиса Юрьевна</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Главный эксперт юридического отдела администрации муниципального района «Сосногорск» </w:t>
            </w:r>
          </w:p>
        </w:tc>
      </w:tr>
      <w:tr w:rsidR="003D5D6A" w:rsidRPr="00DF3432" w:rsidTr="00E20CD2">
        <w:tc>
          <w:tcPr>
            <w:tcW w:w="10740" w:type="dxa"/>
            <w:gridSpan w:val="3"/>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ЧЛЕНЫ КОМИСИИ</w:t>
            </w:r>
          </w:p>
        </w:tc>
      </w:tr>
      <w:tr w:rsidR="003D5D6A" w:rsidRPr="00DF3432" w:rsidTr="00E20CD2">
        <w:trPr>
          <w:trHeight w:val="279"/>
        </w:trPr>
        <w:tc>
          <w:tcPr>
            <w:tcW w:w="407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ХОЧУБАРОВ </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Харон </w:t>
            </w:r>
            <w:proofErr w:type="spellStart"/>
            <w:r w:rsidRPr="00DF3432">
              <w:rPr>
                <w:color w:val="000000" w:themeColor="text1"/>
                <w:sz w:val="20"/>
                <w:szCs w:val="20"/>
              </w:rPr>
              <w:t>Хусенович</w:t>
            </w:r>
            <w:proofErr w:type="spellEnd"/>
            <w:r w:rsidRPr="00DF3432">
              <w:rPr>
                <w:color w:val="000000" w:themeColor="text1"/>
                <w:sz w:val="20"/>
                <w:szCs w:val="20"/>
              </w:rPr>
              <w:tab/>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Начальник полиции (по ООП) Отдела МВД России по </w:t>
            </w:r>
            <w:proofErr w:type="gramStart"/>
            <w:r w:rsidRPr="00DF3432">
              <w:rPr>
                <w:color w:val="000000" w:themeColor="text1"/>
                <w:sz w:val="20"/>
                <w:szCs w:val="20"/>
              </w:rPr>
              <w:t>г</w:t>
            </w:r>
            <w:proofErr w:type="gramEnd"/>
            <w:r w:rsidRPr="00DF3432">
              <w:rPr>
                <w:color w:val="000000" w:themeColor="text1"/>
                <w:sz w:val="20"/>
                <w:szCs w:val="20"/>
              </w:rPr>
              <w:t xml:space="preserve">. Сосногорску* </w:t>
            </w:r>
          </w:p>
        </w:tc>
      </w:tr>
      <w:tr w:rsidR="003D5D6A" w:rsidRPr="00DF3432" w:rsidTr="00E20CD2">
        <w:trPr>
          <w:trHeight w:val="259"/>
        </w:trPr>
        <w:tc>
          <w:tcPr>
            <w:tcW w:w="4077" w:type="dxa"/>
            <w:tcBorders>
              <w:top w:val="single" w:sz="4" w:space="0" w:color="000000"/>
              <w:left w:val="single" w:sz="4" w:space="0" w:color="000000"/>
              <w:bottom w:val="single" w:sz="4" w:space="0" w:color="auto"/>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ШЛЯПУГИН </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Игорь Васильевич</w:t>
            </w:r>
          </w:p>
        </w:tc>
        <w:tc>
          <w:tcPr>
            <w:tcW w:w="426" w:type="dxa"/>
            <w:tcBorders>
              <w:top w:val="single" w:sz="4" w:space="0" w:color="000000"/>
              <w:left w:val="single" w:sz="4" w:space="0" w:color="000000"/>
              <w:bottom w:val="single" w:sz="4" w:space="0" w:color="auto"/>
              <w:right w:val="single" w:sz="4" w:space="0" w:color="000000"/>
            </w:tcBorders>
          </w:tcPr>
          <w:p w:rsidR="003D5D6A" w:rsidRPr="00DF3432" w:rsidRDefault="003D5D6A" w:rsidP="003D5D6A">
            <w:pPr>
              <w:spacing w:line="276" w:lineRule="auto"/>
              <w:jc w:val="center"/>
              <w:rPr>
                <w:color w:val="000000" w:themeColor="text1"/>
                <w:sz w:val="20"/>
                <w:szCs w:val="20"/>
              </w:rPr>
            </w:pPr>
          </w:p>
        </w:tc>
        <w:tc>
          <w:tcPr>
            <w:tcW w:w="6237" w:type="dxa"/>
            <w:tcBorders>
              <w:top w:val="single" w:sz="4" w:space="0" w:color="000000"/>
              <w:left w:val="single" w:sz="4" w:space="0" w:color="000000"/>
              <w:bottom w:val="single" w:sz="4" w:space="0" w:color="auto"/>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Заместитель начальника – начальник полиции ОМВД России по </w:t>
            </w:r>
            <w:proofErr w:type="gramStart"/>
            <w:r w:rsidRPr="00DF3432">
              <w:rPr>
                <w:color w:val="000000" w:themeColor="text1"/>
                <w:sz w:val="20"/>
                <w:szCs w:val="20"/>
              </w:rPr>
              <w:t>г</w:t>
            </w:r>
            <w:proofErr w:type="gramEnd"/>
            <w:r w:rsidRPr="00DF3432">
              <w:rPr>
                <w:color w:val="000000" w:themeColor="text1"/>
                <w:sz w:val="20"/>
                <w:szCs w:val="20"/>
              </w:rPr>
              <w:t>. Сосногорску *</w:t>
            </w:r>
          </w:p>
        </w:tc>
      </w:tr>
      <w:tr w:rsidR="003D5D6A" w:rsidRPr="00DF3432" w:rsidTr="00E20CD2">
        <w:trPr>
          <w:trHeight w:val="525"/>
        </w:trPr>
        <w:tc>
          <w:tcPr>
            <w:tcW w:w="4077" w:type="dxa"/>
            <w:tcBorders>
              <w:top w:val="single" w:sz="4" w:space="0" w:color="auto"/>
              <w:left w:val="single" w:sz="4" w:space="0" w:color="000000"/>
              <w:bottom w:val="single" w:sz="4" w:space="0" w:color="000000"/>
              <w:right w:val="single" w:sz="4" w:space="0" w:color="000000"/>
            </w:tcBorders>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АРАШИНА </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Юлия Сергеевна</w:t>
            </w:r>
          </w:p>
        </w:tc>
        <w:tc>
          <w:tcPr>
            <w:tcW w:w="426" w:type="dxa"/>
            <w:tcBorders>
              <w:top w:val="single" w:sz="4" w:space="0" w:color="auto"/>
              <w:left w:val="single" w:sz="4" w:space="0" w:color="000000"/>
              <w:bottom w:val="single" w:sz="4" w:space="0" w:color="000000"/>
              <w:right w:val="single" w:sz="4" w:space="0" w:color="000000"/>
            </w:tcBorders>
          </w:tcPr>
          <w:p w:rsidR="003D5D6A" w:rsidRPr="00DF3432" w:rsidRDefault="003D5D6A" w:rsidP="003D5D6A">
            <w:pPr>
              <w:spacing w:line="276" w:lineRule="auto"/>
              <w:jc w:val="center"/>
              <w:rPr>
                <w:color w:val="000000" w:themeColor="text1"/>
                <w:sz w:val="20"/>
                <w:szCs w:val="20"/>
              </w:rPr>
            </w:pPr>
          </w:p>
        </w:tc>
        <w:tc>
          <w:tcPr>
            <w:tcW w:w="6237" w:type="dxa"/>
            <w:tcBorders>
              <w:top w:val="single" w:sz="4" w:space="0" w:color="auto"/>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Начальник ОПДН Отдела МВД России по </w:t>
            </w:r>
            <w:proofErr w:type="gramStart"/>
            <w:r w:rsidRPr="00DF3432">
              <w:rPr>
                <w:color w:val="000000" w:themeColor="text1"/>
                <w:sz w:val="20"/>
                <w:szCs w:val="20"/>
              </w:rPr>
              <w:t>г</w:t>
            </w:r>
            <w:proofErr w:type="gramEnd"/>
            <w:r w:rsidRPr="00DF3432">
              <w:rPr>
                <w:color w:val="000000" w:themeColor="text1"/>
                <w:sz w:val="20"/>
                <w:szCs w:val="20"/>
              </w:rPr>
              <w:t>. Сосногорску*</w:t>
            </w:r>
          </w:p>
          <w:p w:rsidR="003D5D6A" w:rsidRPr="00DF3432" w:rsidRDefault="003D5D6A" w:rsidP="003D5D6A">
            <w:pPr>
              <w:spacing w:line="276" w:lineRule="auto"/>
              <w:jc w:val="both"/>
              <w:rPr>
                <w:color w:val="000000" w:themeColor="text1"/>
                <w:sz w:val="20"/>
                <w:szCs w:val="20"/>
              </w:rPr>
            </w:pPr>
          </w:p>
        </w:tc>
      </w:tr>
      <w:tr w:rsidR="003D5D6A" w:rsidRPr="00DF3432" w:rsidTr="00E20CD2">
        <w:trPr>
          <w:trHeight w:val="361"/>
        </w:trPr>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ПОВАРОВ</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Михаил Павлович</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Начальник Сосногорского ЛОП Сыктывкарского ЛУ МВД России на транспорте – подполковник полиции* </w:t>
            </w:r>
          </w:p>
        </w:tc>
      </w:tr>
      <w:tr w:rsidR="003D5D6A" w:rsidRPr="00DF3432" w:rsidTr="00E20CD2">
        <w:trPr>
          <w:trHeight w:val="327"/>
        </w:trPr>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ЕРМОЛАЕВ </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Сергей Михайлович</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Руководитель следственного отдела по городу Сосногорск СУ СК РФ по РК*</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МЕКА Евгений Александрович</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Заместитель руководителя администрации – начальник Управления ЖКХ Администрации МР «Сосногорск» </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МИРОШНИКОВА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Ольга Кирилловна</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Начальник Управления образования администрации муниципального района «Сосногорск»</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КЛИМЦЕВА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Наталья Григорьевна </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Директор ГБУ РК «Центр занятости населения города Сосногорска*</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МУСОВ</w:t>
            </w:r>
          </w:p>
          <w:p w:rsidR="003D5D6A" w:rsidRPr="00DF3432" w:rsidRDefault="003D5D6A" w:rsidP="003D5D6A">
            <w:pPr>
              <w:spacing w:line="276" w:lineRule="auto"/>
              <w:rPr>
                <w:color w:val="000000" w:themeColor="text1"/>
                <w:sz w:val="20"/>
                <w:szCs w:val="20"/>
              </w:rPr>
            </w:pPr>
            <w:proofErr w:type="spellStart"/>
            <w:r w:rsidRPr="00DF3432">
              <w:rPr>
                <w:color w:val="000000" w:themeColor="text1"/>
                <w:sz w:val="20"/>
                <w:szCs w:val="20"/>
              </w:rPr>
              <w:t>Мухамед</w:t>
            </w:r>
            <w:proofErr w:type="spellEnd"/>
            <w:r w:rsidRPr="00DF3432">
              <w:rPr>
                <w:color w:val="000000" w:themeColor="text1"/>
                <w:sz w:val="20"/>
                <w:szCs w:val="20"/>
              </w:rPr>
              <w:t xml:space="preserve"> </w:t>
            </w:r>
            <w:proofErr w:type="spellStart"/>
            <w:r w:rsidRPr="00DF3432">
              <w:rPr>
                <w:color w:val="000000" w:themeColor="text1"/>
                <w:sz w:val="20"/>
                <w:szCs w:val="20"/>
              </w:rPr>
              <w:t>Муаедович</w:t>
            </w:r>
            <w:proofErr w:type="spellEnd"/>
            <w:r w:rsidRPr="00DF3432">
              <w:rPr>
                <w:color w:val="000000" w:themeColor="text1"/>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Военный комиссар городов Ухта, Вуктыл, Сосногорск, </w:t>
            </w:r>
            <w:proofErr w:type="spellStart"/>
            <w:r w:rsidRPr="00DF3432">
              <w:rPr>
                <w:color w:val="000000" w:themeColor="text1"/>
                <w:sz w:val="20"/>
                <w:szCs w:val="20"/>
              </w:rPr>
              <w:t>Вуктыльского</w:t>
            </w:r>
            <w:proofErr w:type="spellEnd"/>
            <w:r w:rsidRPr="00DF3432">
              <w:rPr>
                <w:color w:val="000000" w:themeColor="text1"/>
                <w:sz w:val="20"/>
                <w:szCs w:val="20"/>
              </w:rPr>
              <w:t xml:space="preserve"> и Сосногорского районов Республики Коми *</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ПОПКОВА</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Татьяна Александровна</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 xml:space="preserve">Начальник филиала по </w:t>
            </w:r>
            <w:proofErr w:type="gramStart"/>
            <w:r w:rsidRPr="00DF3432">
              <w:rPr>
                <w:color w:val="000000" w:themeColor="text1"/>
                <w:sz w:val="20"/>
                <w:szCs w:val="20"/>
              </w:rPr>
              <w:t>г</w:t>
            </w:r>
            <w:proofErr w:type="gramEnd"/>
            <w:r w:rsidRPr="00DF3432">
              <w:rPr>
                <w:color w:val="000000" w:themeColor="text1"/>
                <w:sz w:val="20"/>
                <w:szCs w:val="20"/>
              </w:rPr>
              <w:t>. Сосногорску ФКУ УИИ УФСИН России по Республике Коми*</w:t>
            </w:r>
          </w:p>
        </w:tc>
      </w:tr>
      <w:tr w:rsidR="003D5D6A" w:rsidRPr="00DF3432" w:rsidTr="00E20CD2">
        <w:tc>
          <w:tcPr>
            <w:tcW w:w="4077"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rPr>
                <w:color w:val="000000" w:themeColor="text1"/>
                <w:sz w:val="20"/>
                <w:szCs w:val="20"/>
              </w:rPr>
            </w:pPr>
            <w:r w:rsidRPr="00DF3432">
              <w:rPr>
                <w:color w:val="000000" w:themeColor="text1"/>
                <w:sz w:val="20"/>
                <w:szCs w:val="20"/>
              </w:rPr>
              <w:t xml:space="preserve">УЛЯШОВ </w:t>
            </w:r>
          </w:p>
          <w:p w:rsidR="003D5D6A" w:rsidRPr="00DF3432" w:rsidRDefault="003D5D6A" w:rsidP="003D5D6A">
            <w:pPr>
              <w:spacing w:line="276" w:lineRule="auto"/>
              <w:rPr>
                <w:color w:val="000000" w:themeColor="text1"/>
                <w:sz w:val="20"/>
                <w:szCs w:val="20"/>
              </w:rPr>
            </w:pPr>
            <w:r w:rsidRPr="00DF3432">
              <w:rPr>
                <w:color w:val="000000" w:themeColor="text1"/>
                <w:sz w:val="20"/>
                <w:szCs w:val="20"/>
              </w:rPr>
              <w:t>Максим Иванович</w:t>
            </w:r>
          </w:p>
        </w:tc>
        <w:tc>
          <w:tcPr>
            <w:tcW w:w="426" w:type="dxa"/>
            <w:tcBorders>
              <w:top w:val="single" w:sz="4" w:space="0" w:color="000000"/>
              <w:left w:val="single" w:sz="4" w:space="0" w:color="000000"/>
              <w:bottom w:val="single" w:sz="4" w:space="0" w:color="000000"/>
              <w:right w:val="single" w:sz="4" w:space="0" w:color="000000"/>
            </w:tcBorders>
            <w:hideMark/>
          </w:tcPr>
          <w:p w:rsidR="003D5D6A" w:rsidRPr="00DF3432" w:rsidRDefault="003D5D6A" w:rsidP="003D5D6A">
            <w:pPr>
              <w:spacing w:line="276" w:lineRule="auto"/>
              <w:jc w:val="center"/>
              <w:rPr>
                <w:color w:val="000000" w:themeColor="text1"/>
                <w:sz w:val="20"/>
                <w:szCs w:val="20"/>
              </w:rPr>
            </w:pPr>
            <w:r w:rsidRPr="00DF3432">
              <w:rPr>
                <w:color w:val="000000" w:themeColor="text1"/>
                <w:sz w:val="20"/>
                <w:szCs w:val="20"/>
              </w:rPr>
              <w:t>-</w:t>
            </w:r>
          </w:p>
        </w:tc>
        <w:tc>
          <w:tcPr>
            <w:tcW w:w="6237" w:type="dxa"/>
            <w:tcBorders>
              <w:top w:val="single" w:sz="4" w:space="0" w:color="000000"/>
              <w:left w:val="single" w:sz="4" w:space="0" w:color="000000"/>
              <w:bottom w:val="single" w:sz="4" w:space="0" w:color="000000"/>
              <w:right w:val="single" w:sz="4" w:space="0" w:color="000000"/>
            </w:tcBorders>
          </w:tcPr>
          <w:p w:rsidR="003D5D6A" w:rsidRPr="00DF3432" w:rsidRDefault="003D5D6A" w:rsidP="003D5D6A">
            <w:pPr>
              <w:spacing w:line="276" w:lineRule="auto"/>
              <w:jc w:val="both"/>
              <w:rPr>
                <w:color w:val="000000" w:themeColor="text1"/>
                <w:sz w:val="20"/>
                <w:szCs w:val="20"/>
              </w:rPr>
            </w:pPr>
            <w:r w:rsidRPr="00DF3432">
              <w:rPr>
                <w:color w:val="000000" w:themeColor="text1"/>
                <w:sz w:val="20"/>
                <w:szCs w:val="20"/>
              </w:rPr>
              <w:t>Начальник МКУ «Управление по делам ГО и ЧС МО МР «Сосногорск»</w:t>
            </w:r>
          </w:p>
        </w:tc>
      </w:tr>
    </w:tbl>
    <w:p w:rsidR="003D5D6A" w:rsidRPr="00DF3432" w:rsidRDefault="003D5D6A" w:rsidP="003D5D6A">
      <w:pPr>
        <w:rPr>
          <w:color w:val="000000" w:themeColor="text1"/>
          <w:sz w:val="20"/>
          <w:szCs w:val="20"/>
        </w:rPr>
      </w:pPr>
    </w:p>
    <w:p w:rsidR="003D5D6A" w:rsidRPr="00DF3432" w:rsidRDefault="003D5D6A" w:rsidP="003D5D6A">
      <w:pPr>
        <w:rPr>
          <w:color w:val="000000" w:themeColor="text1"/>
          <w:sz w:val="22"/>
          <w:szCs w:val="22"/>
        </w:rPr>
      </w:pPr>
      <w:r w:rsidRPr="00DF3432">
        <w:rPr>
          <w:color w:val="000000" w:themeColor="text1"/>
          <w:sz w:val="22"/>
          <w:szCs w:val="22"/>
        </w:rPr>
        <w:t>*- по согласованию</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Приложение 3</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 xml:space="preserve"> к постановлению Администрации</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муниципального района «Сосногорск»</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от «_16__»_01__2020 № 33</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Утвержден</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постановлением Администрации</w:t>
      </w:r>
    </w:p>
    <w:p w:rsidR="003D5D6A" w:rsidRPr="00DF3432" w:rsidRDefault="003D5D6A" w:rsidP="005C05C6">
      <w:pPr>
        <w:ind w:right="140"/>
        <w:jc w:val="right"/>
        <w:rPr>
          <w:color w:val="000000" w:themeColor="text1"/>
          <w:sz w:val="22"/>
          <w:szCs w:val="22"/>
        </w:rPr>
      </w:pPr>
      <w:r w:rsidRPr="00DF3432">
        <w:rPr>
          <w:color w:val="000000" w:themeColor="text1"/>
          <w:sz w:val="22"/>
          <w:szCs w:val="22"/>
        </w:rPr>
        <w:t>муниципального района «Сосногорск»</w:t>
      </w:r>
    </w:p>
    <w:p w:rsidR="003D5D6A" w:rsidRPr="00DF3432" w:rsidRDefault="003D5D6A" w:rsidP="005C05C6">
      <w:pPr>
        <w:tabs>
          <w:tab w:val="left" w:pos="7560"/>
        </w:tabs>
        <w:ind w:right="140"/>
        <w:jc w:val="right"/>
        <w:rPr>
          <w:color w:val="000000" w:themeColor="text1"/>
          <w:sz w:val="22"/>
          <w:szCs w:val="22"/>
        </w:rPr>
      </w:pPr>
      <w:r w:rsidRPr="00DF3432">
        <w:rPr>
          <w:color w:val="000000" w:themeColor="text1"/>
          <w:sz w:val="22"/>
          <w:szCs w:val="22"/>
        </w:rPr>
        <w:t>от 24.07.2014 № 940</w:t>
      </w:r>
    </w:p>
    <w:p w:rsidR="003D5D6A" w:rsidRPr="00DF3432" w:rsidRDefault="003D5D6A" w:rsidP="005C05C6">
      <w:pPr>
        <w:tabs>
          <w:tab w:val="left" w:pos="7560"/>
        </w:tabs>
        <w:ind w:right="140"/>
        <w:jc w:val="right"/>
        <w:rPr>
          <w:color w:val="000000" w:themeColor="text1"/>
          <w:sz w:val="22"/>
          <w:szCs w:val="22"/>
        </w:rPr>
      </w:pPr>
      <w:r w:rsidRPr="00DF3432">
        <w:rPr>
          <w:color w:val="000000" w:themeColor="text1"/>
          <w:sz w:val="22"/>
          <w:szCs w:val="22"/>
        </w:rPr>
        <w:t>приложение 3</w:t>
      </w:r>
    </w:p>
    <w:p w:rsidR="006B6F27" w:rsidRPr="00DF3432" w:rsidRDefault="006B6F27" w:rsidP="003D5D6A">
      <w:pPr>
        <w:jc w:val="center"/>
        <w:rPr>
          <w:b/>
          <w:color w:val="000000" w:themeColor="text1"/>
        </w:rPr>
      </w:pPr>
    </w:p>
    <w:p w:rsidR="003D5D6A" w:rsidRPr="00DF3432" w:rsidRDefault="003D5D6A" w:rsidP="003D5D6A">
      <w:pPr>
        <w:jc w:val="center"/>
        <w:rPr>
          <w:b/>
          <w:color w:val="000000" w:themeColor="text1"/>
        </w:rPr>
      </w:pPr>
      <w:r w:rsidRPr="00DF3432">
        <w:rPr>
          <w:b/>
          <w:color w:val="000000" w:themeColor="text1"/>
        </w:rPr>
        <w:t>ПЛАН</w:t>
      </w:r>
    </w:p>
    <w:p w:rsidR="003D5D6A" w:rsidRPr="00DF3432" w:rsidRDefault="003D5D6A" w:rsidP="003D5D6A">
      <w:pPr>
        <w:tabs>
          <w:tab w:val="left" w:pos="9180"/>
        </w:tabs>
        <w:jc w:val="center"/>
        <w:rPr>
          <w:b/>
          <w:color w:val="000000" w:themeColor="text1"/>
        </w:rPr>
      </w:pPr>
      <w:r w:rsidRPr="00DF3432">
        <w:rPr>
          <w:b/>
          <w:color w:val="000000" w:themeColor="text1"/>
        </w:rPr>
        <w:t xml:space="preserve">работы межведомственной комиссии по вопросам профилактики правонарушений, укрепления правопорядка и общественной безопасности при Администрации </w:t>
      </w:r>
    </w:p>
    <w:p w:rsidR="003D5D6A" w:rsidRPr="00DF3432" w:rsidRDefault="003D5D6A" w:rsidP="003D5D6A">
      <w:pPr>
        <w:tabs>
          <w:tab w:val="left" w:pos="9180"/>
        </w:tabs>
        <w:jc w:val="center"/>
        <w:rPr>
          <w:color w:val="000000" w:themeColor="text1"/>
        </w:rPr>
      </w:pPr>
      <w:r w:rsidRPr="00DF3432">
        <w:rPr>
          <w:b/>
          <w:color w:val="000000" w:themeColor="text1"/>
        </w:rPr>
        <w:t>муниципального района «Сосногорск»» на 2020 год</w:t>
      </w:r>
    </w:p>
    <w:tbl>
      <w:tblPr>
        <w:tblW w:w="10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70"/>
        <w:gridCol w:w="1842"/>
        <w:gridCol w:w="3543"/>
      </w:tblGrid>
      <w:tr w:rsidR="003D5D6A" w:rsidRPr="00DF3432" w:rsidTr="002B0267">
        <w:tc>
          <w:tcPr>
            <w:tcW w:w="675" w:type="dxa"/>
          </w:tcPr>
          <w:p w:rsidR="003D5D6A" w:rsidRPr="00DF3432" w:rsidRDefault="003D5D6A" w:rsidP="003D5D6A">
            <w:pPr>
              <w:jc w:val="center"/>
              <w:rPr>
                <w:color w:val="000000" w:themeColor="text1"/>
                <w:sz w:val="20"/>
                <w:szCs w:val="20"/>
              </w:rPr>
            </w:pPr>
            <w:r w:rsidRPr="00DF3432">
              <w:rPr>
                <w:color w:val="000000" w:themeColor="text1"/>
                <w:sz w:val="20"/>
                <w:szCs w:val="20"/>
              </w:rPr>
              <w:t>№</w:t>
            </w:r>
          </w:p>
          <w:p w:rsidR="003D5D6A" w:rsidRPr="00DF3432" w:rsidRDefault="003D5D6A" w:rsidP="003D5D6A">
            <w:pPr>
              <w:jc w:val="center"/>
              <w:rPr>
                <w:color w:val="000000" w:themeColor="text1"/>
                <w:sz w:val="20"/>
                <w:szCs w:val="20"/>
              </w:rPr>
            </w:pPr>
            <w:proofErr w:type="spellStart"/>
            <w:proofErr w:type="gramStart"/>
            <w:r w:rsidRPr="00DF3432">
              <w:rPr>
                <w:color w:val="000000" w:themeColor="text1"/>
                <w:sz w:val="20"/>
                <w:szCs w:val="20"/>
              </w:rPr>
              <w:t>п</w:t>
            </w:r>
            <w:proofErr w:type="spellEnd"/>
            <w:proofErr w:type="gramEnd"/>
            <w:r w:rsidRPr="00DF3432">
              <w:rPr>
                <w:color w:val="000000" w:themeColor="text1"/>
                <w:sz w:val="20"/>
                <w:szCs w:val="20"/>
              </w:rPr>
              <w:t>/</w:t>
            </w:r>
            <w:proofErr w:type="spellStart"/>
            <w:r w:rsidRPr="00DF3432">
              <w:rPr>
                <w:color w:val="000000" w:themeColor="text1"/>
                <w:sz w:val="20"/>
                <w:szCs w:val="20"/>
              </w:rPr>
              <w:t>п</w:t>
            </w:r>
            <w:proofErr w:type="spellEnd"/>
          </w:p>
        </w:tc>
        <w:tc>
          <w:tcPr>
            <w:tcW w:w="4570" w:type="dxa"/>
            <w:vAlign w:val="center"/>
          </w:tcPr>
          <w:p w:rsidR="003D5D6A" w:rsidRPr="00DF3432" w:rsidRDefault="003D5D6A" w:rsidP="003D5D6A">
            <w:pPr>
              <w:jc w:val="center"/>
              <w:rPr>
                <w:color w:val="000000" w:themeColor="text1"/>
                <w:sz w:val="20"/>
                <w:szCs w:val="20"/>
              </w:rPr>
            </w:pPr>
            <w:r w:rsidRPr="00DF3432">
              <w:rPr>
                <w:color w:val="000000" w:themeColor="text1"/>
                <w:sz w:val="20"/>
                <w:szCs w:val="20"/>
              </w:rPr>
              <w:t>Мероприятия</w:t>
            </w:r>
          </w:p>
        </w:tc>
        <w:tc>
          <w:tcPr>
            <w:tcW w:w="1842" w:type="dxa"/>
            <w:vAlign w:val="center"/>
          </w:tcPr>
          <w:p w:rsidR="003D5D6A" w:rsidRPr="00DF3432" w:rsidRDefault="003D5D6A" w:rsidP="003D5D6A">
            <w:pPr>
              <w:jc w:val="center"/>
              <w:rPr>
                <w:color w:val="000000" w:themeColor="text1"/>
                <w:sz w:val="20"/>
                <w:szCs w:val="20"/>
              </w:rPr>
            </w:pPr>
            <w:r w:rsidRPr="00DF3432">
              <w:rPr>
                <w:color w:val="000000" w:themeColor="text1"/>
                <w:sz w:val="20"/>
                <w:szCs w:val="20"/>
              </w:rPr>
              <w:t>Срок исполнения</w:t>
            </w:r>
          </w:p>
        </w:tc>
        <w:tc>
          <w:tcPr>
            <w:tcW w:w="3543" w:type="dxa"/>
            <w:vAlign w:val="center"/>
          </w:tcPr>
          <w:p w:rsidR="003D5D6A" w:rsidRPr="00DF3432" w:rsidRDefault="003D5D6A" w:rsidP="003D5D6A">
            <w:pPr>
              <w:jc w:val="center"/>
              <w:rPr>
                <w:color w:val="000000" w:themeColor="text1"/>
                <w:sz w:val="20"/>
                <w:szCs w:val="20"/>
              </w:rPr>
            </w:pPr>
            <w:r w:rsidRPr="00DF3432">
              <w:rPr>
                <w:color w:val="000000" w:themeColor="text1"/>
                <w:sz w:val="20"/>
                <w:szCs w:val="20"/>
              </w:rPr>
              <w:t>Исполнители</w:t>
            </w:r>
          </w:p>
        </w:tc>
      </w:tr>
      <w:tr w:rsidR="003D5D6A" w:rsidRPr="00DF3432" w:rsidTr="002B0267">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 состоянии правонарушений и </w:t>
            </w:r>
            <w:proofErr w:type="gramStart"/>
            <w:r w:rsidRPr="00DF3432">
              <w:rPr>
                <w:color w:val="000000" w:themeColor="text1"/>
                <w:sz w:val="20"/>
                <w:szCs w:val="20"/>
              </w:rPr>
              <w:t>преступлений</w:t>
            </w:r>
            <w:proofErr w:type="gramEnd"/>
            <w:r w:rsidRPr="00DF3432">
              <w:rPr>
                <w:color w:val="000000" w:themeColor="text1"/>
                <w:sz w:val="20"/>
                <w:szCs w:val="20"/>
              </w:rPr>
              <w:t xml:space="preserve"> совершенных несовершеннолетними за 2020 год, работа субъектов профилактики по профилактике преступлений совершаемых несовершеннолетними в состоянии опьянения </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1 квартал</w:t>
            </w:r>
          </w:p>
        </w:tc>
        <w:tc>
          <w:tcPr>
            <w:tcW w:w="3543" w:type="dxa"/>
            <w:vAlign w:val="center"/>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ОПДН ОМВД России по городу Сосногорску, Управление образования администрации МР «Сосногорск», Отдел молодежи Управления образования администрации МР «Сосногорск», ГПОУ «СТТ» </w:t>
            </w:r>
          </w:p>
        </w:tc>
      </w:tr>
      <w:tr w:rsidR="003D5D6A" w:rsidRPr="00DF3432" w:rsidTr="002B0267">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 результатах деятельности народной дружины и других общественных </w:t>
            </w:r>
            <w:proofErr w:type="gramStart"/>
            <w:r w:rsidRPr="00DF3432">
              <w:rPr>
                <w:color w:val="000000" w:themeColor="text1"/>
                <w:sz w:val="20"/>
                <w:szCs w:val="20"/>
              </w:rPr>
              <w:t>формирований</w:t>
            </w:r>
            <w:proofErr w:type="gramEnd"/>
            <w:r w:rsidRPr="00DF3432">
              <w:rPr>
                <w:color w:val="000000" w:themeColor="text1"/>
                <w:sz w:val="20"/>
                <w:szCs w:val="20"/>
              </w:rPr>
              <w:t xml:space="preserve"> привлекаемых к охране общественного порядка</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1 квартал</w:t>
            </w:r>
          </w:p>
        </w:tc>
        <w:tc>
          <w:tcPr>
            <w:tcW w:w="3543" w:type="dxa"/>
            <w:vAlign w:val="center"/>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МКУ «Управление по делам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ГО и ЧС МО МР «Сосногорск», ОМВД России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по городу Сосногорску  </w:t>
            </w:r>
          </w:p>
        </w:tc>
      </w:tr>
      <w:tr w:rsidR="003D5D6A" w:rsidRPr="00DF3432" w:rsidTr="002B0267">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 ходе реализации мероприятий профилактической направленности, </w:t>
            </w:r>
            <w:r w:rsidRPr="00DF3432">
              <w:rPr>
                <w:color w:val="000000" w:themeColor="text1"/>
                <w:sz w:val="20"/>
                <w:szCs w:val="20"/>
              </w:rPr>
              <w:lastRenderedPageBreak/>
              <w:t>запланированных муниципальными программами в 2020 году</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lastRenderedPageBreak/>
              <w:t>1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Администрация муниципального района «Сосногорск» </w:t>
            </w:r>
          </w:p>
        </w:tc>
      </w:tr>
      <w:tr w:rsidR="003D5D6A" w:rsidRPr="00DF3432" w:rsidTr="00FA2B7F">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Об организации летней оздоровительной компании среди несовершеннолетних в период летних каникул 2020 года, в том числе создание профильных смен для несовершеннолетних, состоящих на профилактическом учете ОПДН</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1 квартал</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Управление образования администрации МР «Сосногорск»</w:t>
            </w:r>
          </w:p>
          <w:p w:rsidR="003D5D6A" w:rsidRPr="00DF3432" w:rsidRDefault="003D5D6A" w:rsidP="00FA2B7F">
            <w:pPr>
              <w:jc w:val="center"/>
              <w:rPr>
                <w:color w:val="000000" w:themeColor="text1"/>
                <w:sz w:val="20"/>
                <w:szCs w:val="20"/>
              </w:rPr>
            </w:pPr>
          </w:p>
        </w:tc>
      </w:tr>
      <w:tr w:rsidR="003D5D6A" w:rsidRPr="00DF3432" w:rsidTr="00FA2B7F">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 состоянии правонарушений и </w:t>
            </w:r>
            <w:proofErr w:type="gramStart"/>
            <w:r w:rsidRPr="00DF3432">
              <w:rPr>
                <w:color w:val="000000" w:themeColor="text1"/>
                <w:sz w:val="20"/>
                <w:szCs w:val="20"/>
              </w:rPr>
              <w:t>преступлений</w:t>
            </w:r>
            <w:proofErr w:type="gramEnd"/>
            <w:r w:rsidRPr="00DF3432">
              <w:rPr>
                <w:color w:val="000000" w:themeColor="text1"/>
                <w:sz w:val="20"/>
                <w:szCs w:val="20"/>
              </w:rPr>
              <w:t xml:space="preserve"> совершаемых несовершеннолетними за 1 квартал 2020 года</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2 квартал</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ОПДН ОМВД России по городу Сосногорску, ТКПДН МО МР «Сосногорск»</w:t>
            </w:r>
          </w:p>
        </w:tc>
      </w:tr>
      <w:tr w:rsidR="003D5D6A" w:rsidRPr="00DF3432" w:rsidTr="00FA2B7F">
        <w:tc>
          <w:tcPr>
            <w:tcW w:w="675" w:type="dxa"/>
          </w:tcPr>
          <w:p w:rsidR="003D5D6A" w:rsidRPr="00DF3432" w:rsidRDefault="003D5D6A" w:rsidP="00871368">
            <w:pPr>
              <w:numPr>
                <w:ilvl w:val="0"/>
                <w:numId w:val="7"/>
              </w:numPr>
              <w:jc w:val="cente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состоянии работы по освидетельствованию лиц находящихся в состоянии опьянения</w:t>
            </w:r>
          </w:p>
        </w:tc>
        <w:tc>
          <w:tcPr>
            <w:tcW w:w="1842" w:type="dxa"/>
          </w:tcPr>
          <w:p w:rsidR="003D5D6A" w:rsidRPr="00DF3432" w:rsidRDefault="003D5D6A" w:rsidP="003D5D6A">
            <w:pPr>
              <w:tabs>
                <w:tab w:val="left" w:pos="372"/>
                <w:tab w:val="center" w:pos="955"/>
              </w:tabs>
              <w:jc w:val="center"/>
              <w:rPr>
                <w:color w:val="000000" w:themeColor="text1"/>
                <w:sz w:val="20"/>
                <w:szCs w:val="20"/>
              </w:rPr>
            </w:pPr>
            <w:r w:rsidRPr="00DF3432">
              <w:rPr>
                <w:color w:val="000000" w:themeColor="text1"/>
                <w:sz w:val="20"/>
                <w:szCs w:val="20"/>
              </w:rPr>
              <w:t>2 квартал</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ГБУЗ РК «СЦРБ»,</w:t>
            </w:r>
          </w:p>
          <w:p w:rsidR="003D5D6A" w:rsidRPr="00DF3432" w:rsidRDefault="003D5D6A" w:rsidP="00FA2B7F">
            <w:pPr>
              <w:jc w:val="center"/>
              <w:rPr>
                <w:color w:val="000000" w:themeColor="text1"/>
                <w:sz w:val="20"/>
                <w:szCs w:val="20"/>
              </w:rPr>
            </w:pPr>
            <w:r w:rsidRPr="00DF3432">
              <w:rPr>
                <w:color w:val="000000" w:themeColor="text1"/>
                <w:sz w:val="20"/>
                <w:szCs w:val="20"/>
              </w:rPr>
              <w:t>ОМВД России</w:t>
            </w:r>
          </w:p>
          <w:p w:rsidR="003D5D6A" w:rsidRPr="00DF3432" w:rsidRDefault="003D5D6A" w:rsidP="00FA2B7F">
            <w:pPr>
              <w:jc w:val="center"/>
              <w:rPr>
                <w:color w:val="000000" w:themeColor="text1"/>
                <w:sz w:val="20"/>
                <w:szCs w:val="20"/>
              </w:rPr>
            </w:pPr>
            <w:r w:rsidRPr="00DF3432">
              <w:rPr>
                <w:color w:val="000000" w:themeColor="text1"/>
                <w:sz w:val="20"/>
                <w:szCs w:val="20"/>
              </w:rPr>
              <w:t>по городу Сосногорску</w:t>
            </w:r>
          </w:p>
        </w:tc>
      </w:tr>
      <w:tr w:rsidR="003D5D6A" w:rsidRPr="00DF3432" w:rsidTr="00FA2B7F">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проводимой работе по трудоустройству и социализации лиц освободившихся из мест лишения свободы</w:t>
            </w:r>
          </w:p>
        </w:tc>
        <w:tc>
          <w:tcPr>
            <w:tcW w:w="1842" w:type="dxa"/>
          </w:tcPr>
          <w:p w:rsidR="003D5D6A" w:rsidRPr="00DF3432" w:rsidRDefault="003D5D6A" w:rsidP="003D5D6A">
            <w:pPr>
              <w:tabs>
                <w:tab w:val="left" w:pos="421"/>
                <w:tab w:val="center" w:pos="955"/>
              </w:tabs>
              <w:jc w:val="center"/>
              <w:rPr>
                <w:color w:val="000000" w:themeColor="text1"/>
                <w:sz w:val="20"/>
                <w:szCs w:val="20"/>
              </w:rPr>
            </w:pPr>
            <w:r w:rsidRPr="00DF3432">
              <w:rPr>
                <w:color w:val="000000" w:themeColor="text1"/>
                <w:sz w:val="20"/>
                <w:szCs w:val="20"/>
              </w:rPr>
              <w:t>2 квартал</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ФКУ УИИ УФСИН России по Республике Коми, ГБУ РК «ЦЗН» города Сосногорска</w:t>
            </w:r>
          </w:p>
        </w:tc>
      </w:tr>
      <w:tr w:rsidR="003D5D6A" w:rsidRPr="00DF3432" w:rsidTr="00FA2B7F">
        <w:trPr>
          <w:trHeight w:val="343"/>
        </w:trPr>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патриотическом воспитании как форме работы по профилактике правонарушений и снижению уровня преступности в молодежной среде</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2 квартал </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Управление образования администрации МР «Сосногорск», Отдел культуры администрации МР «Сосногорск»,  ГПОУ «СТТ»</w:t>
            </w:r>
          </w:p>
        </w:tc>
      </w:tr>
      <w:tr w:rsidR="003D5D6A" w:rsidRPr="00DF3432" w:rsidTr="00FA2B7F">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проблемах исполнения наказания в виде исправительных и обязательных работ. Взаимодействие органа местного самоуправления и уголовно-исполнительной инспекции по вопросу определения мест и объектов для отбывания наказания в виде исправительных и обязательных работ</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2 квартал</w:t>
            </w:r>
          </w:p>
        </w:tc>
        <w:tc>
          <w:tcPr>
            <w:tcW w:w="3543" w:type="dxa"/>
          </w:tcPr>
          <w:p w:rsidR="003D5D6A" w:rsidRPr="00DF3432" w:rsidRDefault="003D5D6A" w:rsidP="00FA2B7F">
            <w:pPr>
              <w:jc w:val="center"/>
              <w:rPr>
                <w:color w:val="000000" w:themeColor="text1"/>
                <w:sz w:val="20"/>
                <w:szCs w:val="20"/>
              </w:rPr>
            </w:pPr>
            <w:r w:rsidRPr="00DF3432">
              <w:rPr>
                <w:color w:val="000000" w:themeColor="text1"/>
                <w:sz w:val="20"/>
                <w:szCs w:val="20"/>
              </w:rPr>
              <w:t>ФКУ УИИ УФСИН России</w:t>
            </w:r>
          </w:p>
          <w:p w:rsidR="003D5D6A" w:rsidRPr="00DF3432" w:rsidRDefault="003D5D6A" w:rsidP="00FA2B7F">
            <w:pPr>
              <w:jc w:val="center"/>
              <w:rPr>
                <w:color w:val="000000" w:themeColor="text1"/>
                <w:sz w:val="20"/>
                <w:szCs w:val="20"/>
              </w:rPr>
            </w:pPr>
            <w:r w:rsidRPr="00DF3432">
              <w:rPr>
                <w:color w:val="000000" w:themeColor="text1"/>
                <w:sz w:val="20"/>
                <w:szCs w:val="20"/>
              </w:rPr>
              <w:t>по Республике Коми</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Об оказании государственных услуг в рамках реализации Закона РФ от 19.04.1991 № 1032-1 «О занятости населения в Российской Федерации» гражданам из числа лиц, прибывшим из мест лишения свободы.</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2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ГБУ РК «ЦЗН» </w:t>
            </w:r>
          </w:p>
          <w:p w:rsidR="003D5D6A" w:rsidRPr="00DF3432" w:rsidRDefault="003D5D6A" w:rsidP="003D5D6A">
            <w:pPr>
              <w:jc w:val="center"/>
              <w:rPr>
                <w:color w:val="000000" w:themeColor="text1"/>
                <w:sz w:val="20"/>
                <w:szCs w:val="20"/>
              </w:rPr>
            </w:pPr>
            <w:r w:rsidRPr="00DF3432">
              <w:rPr>
                <w:color w:val="000000" w:themeColor="text1"/>
                <w:sz w:val="20"/>
                <w:szCs w:val="20"/>
              </w:rPr>
              <w:t>города Сосногорска</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реализации дополнительных мер направленных на изыскание мест для отбывания наказания в виде исправительных работ и объектов для привлечения к отбыванию наказания в виде обязательных работ</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3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ФКУ УИИ УФСИН России </w:t>
            </w:r>
          </w:p>
          <w:p w:rsidR="003D5D6A" w:rsidRPr="00DF3432" w:rsidRDefault="003D5D6A" w:rsidP="003D5D6A">
            <w:pPr>
              <w:jc w:val="center"/>
              <w:rPr>
                <w:color w:val="000000" w:themeColor="text1"/>
                <w:sz w:val="20"/>
                <w:szCs w:val="20"/>
              </w:rPr>
            </w:pPr>
            <w:r w:rsidRPr="00DF3432">
              <w:rPr>
                <w:color w:val="000000" w:themeColor="text1"/>
                <w:sz w:val="20"/>
                <w:szCs w:val="20"/>
              </w:rPr>
              <w:t>по Республике Коми</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подведении итогов летней оздоровительной компании среди несовершеннолетних, о состоянии правонарушений и преступлений в летний период 2020 года</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3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Управление образования администрации МР «Сосногорск», ОПДН ОМВД России по городу Сосногорску, ТКПДН МО МР «Сосногорск»</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внедрении медиации как метода разрешения семейных конфликтов</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3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Управление образования администрации МР «Сосногорск», ГПОУ «СТТ»</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Анализ профилактической работы образовательных организаций по предупреждению правонарушений и преступлений в 2020 году</w:t>
            </w:r>
          </w:p>
          <w:p w:rsidR="00024206" w:rsidRPr="00DF3432" w:rsidRDefault="00024206" w:rsidP="003D5D6A">
            <w:pPr>
              <w:jc w:val="both"/>
              <w:rPr>
                <w:color w:val="000000" w:themeColor="text1"/>
                <w:sz w:val="20"/>
                <w:szCs w:val="20"/>
              </w:rPr>
            </w:pP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3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Управление образования администрации МР «Сосногорск», ГПОУ «СТТ»</w:t>
            </w:r>
          </w:p>
          <w:p w:rsidR="003D5D6A" w:rsidRPr="00DF3432" w:rsidRDefault="003D5D6A" w:rsidP="003D5D6A">
            <w:pPr>
              <w:jc w:val="center"/>
              <w:rPr>
                <w:color w:val="000000" w:themeColor="text1"/>
                <w:sz w:val="20"/>
                <w:szCs w:val="20"/>
              </w:rPr>
            </w:pP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 состоянии правонарушений и </w:t>
            </w:r>
            <w:proofErr w:type="gramStart"/>
            <w:r w:rsidRPr="00DF3432">
              <w:rPr>
                <w:color w:val="000000" w:themeColor="text1"/>
                <w:sz w:val="20"/>
                <w:szCs w:val="20"/>
              </w:rPr>
              <w:t>преступлений</w:t>
            </w:r>
            <w:proofErr w:type="gramEnd"/>
            <w:r w:rsidRPr="00DF3432">
              <w:rPr>
                <w:color w:val="000000" w:themeColor="text1"/>
                <w:sz w:val="20"/>
                <w:szCs w:val="20"/>
              </w:rPr>
              <w:t xml:space="preserve"> совершаемых несовершеннолетними</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4 квартал </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ОПДН ОМВД России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по городу Сосногорску,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ТКПДН </w:t>
            </w:r>
          </w:p>
          <w:p w:rsidR="003D5D6A" w:rsidRPr="00DF3432" w:rsidRDefault="003D5D6A" w:rsidP="003D5D6A">
            <w:pPr>
              <w:jc w:val="center"/>
              <w:rPr>
                <w:color w:val="000000" w:themeColor="text1"/>
                <w:sz w:val="20"/>
                <w:szCs w:val="20"/>
              </w:rPr>
            </w:pPr>
            <w:r w:rsidRPr="00DF3432">
              <w:rPr>
                <w:color w:val="000000" w:themeColor="text1"/>
                <w:sz w:val="20"/>
                <w:szCs w:val="20"/>
              </w:rPr>
              <w:t>МО МР «Сосногорск»</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ходе реализации мероприятий профилактической направленности, запланированных муниципальными программами в 2020 году</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Администрация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МО МР «Сосногорск» </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Занятость несовершеннолетних «группы риска» в летний период 2020 года </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Управление образования администрации МР «Сосногорск», ГБУ РК «ЦЗН» </w:t>
            </w:r>
          </w:p>
          <w:p w:rsidR="003D5D6A" w:rsidRPr="00DF3432" w:rsidRDefault="003D5D6A" w:rsidP="003D5D6A">
            <w:pPr>
              <w:jc w:val="center"/>
              <w:rPr>
                <w:color w:val="000000" w:themeColor="text1"/>
                <w:sz w:val="20"/>
                <w:szCs w:val="20"/>
              </w:rPr>
            </w:pPr>
            <w:r w:rsidRPr="00DF3432">
              <w:rPr>
                <w:color w:val="000000" w:themeColor="text1"/>
                <w:sz w:val="20"/>
                <w:szCs w:val="20"/>
              </w:rPr>
              <w:t>города Сосногорска, ОПДН ОМВД России по городу Сосногорску</w:t>
            </w:r>
          </w:p>
          <w:p w:rsidR="00FA2B7F" w:rsidRPr="00DF3432" w:rsidRDefault="00FA2B7F" w:rsidP="003D5D6A">
            <w:pPr>
              <w:jc w:val="center"/>
              <w:rPr>
                <w:color w:val="000000" w:themeColor="text1"/>
                <w:sz w:val="20"/>
                <w:szCs w:val="20"/>
              </w:rPr>
            </w:pP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проблемах исполнения наказания в виде исправительных и обязательных работ. Взаимодействие органа местного самоуправления и уголовно-исполнительной инспекции по вопросу определения мест и объектов для отбывания наказания в виде исправительных и обязательных работ</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642405" w:rsidRPr="00DF3432" w:rsidRDefault="003D5D6A" w:rsidP="003D5D6A">
            <w:pPr>
              <w:jc w:val="center"/>
              <w:rPr>
                <w:color w:val="000000" w:themeColor="text1"/>
                <w:sz w:val="20"/>
                <w:szCs w:val="20"/>
              </w:rPr>
            </w:pPr>
            <w:r w:rsidRPr="00DF3432">
              <w:rPr>
                <w:color w:val="000000" w:themeColor="text1"/>
                <w:sz w:val="20"/>
                <w:szCs w:val="20"/>
              </w:rPr>
              <w:t xml:space="preserve">ФКУ УИИ УФСИН России </w:t>
            </w:r>
          </w:p>
          <w:p w:rsidR="003D5D6A" w:rsidRPr="00DF3432" w:rsidRDefault="003D5D6A" w:rsidP="003D5D6A">
            <w:pPr>
              <w:jc w:val="center"/>
              <w:rPr>
                <w:color w:val="000000" w:themeColor="text1"/>
                <w:sz w:val="20"/>
                <w:szCs w:val="20"/>
              </w:rPr>
            </w:pPr>
            <w:r w:rsidRPr="00DF3432">
              <w:rPr>
                <w:color w:val="000000" w:themeColor="text1"/>
                <w:sz w:val="20"/>
                <w:szCs w:val="20"/>
              </w:rPr>
              <w:t>по Республике Коми</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Об оказании государственных услуг в рамках реализации Закона РФ от 19.04.1991 № 1032-1 «О занятости населения в Российской Федерации» несовершеннолетним гражданам, отбывшим наказание, детям сиротам, </w:t>
            </w:r>
            <w:proofErr w:type="gramStart"/>
            <w:r w:rsidRPr="00DF3432">
              <w:rPr>
                <w:color w:val="000000" w:themeColor="text1"/>
                <w:sz w:val="20"/>
                <w:szCs w:val="20"/>
              </w:rPr>
              <w:t>лицам</w:t>
            </w:r>
            <w:proofErr w:type="gramEnd"/>
            <w:r w:rsidRPr="00DF3432">
              <w:rPr>
                <w:color w:val="000000" w:themeColor="text1"/>
                <w:sz w:val="20"/>
                <w:szCs w:val="20"/>
              </w:rPr>
              <w:t xml:space="preserve"> состоящим на профилактических учетах.</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ГБУ РК «ЦЗН» </w:t>
            </w:r>
          </w:p>
          <w:p w:rsidR="003D5D6A" w:rsidRPr="00DF3432" w:rsidRDefault="003D5D6A" w:rsidP="003D5D6A">
            <w:pPr>
              <w:jc w:val="center"/>
              <w:rPr>
                <w:color w:val="000000" w:themeColor="text1"/>
                <w:sz w:val="20"/>
                <w:szCs w:val="20"/>
              </w:rPr>
            </w:pPr>
            <w:r w:rsidRPr="00DF3432">
              <w:rPr>
                <w:color w:val="000000" w:themeColor="text1"/>
                <w:sz w:val="20"/>
                <w:szCs w:val="20"/>
              </w:rPr>
              <w:t>города Сосногорска</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 xml:space="preserve">Об итогах работы и выработке скоординированных действий всех учреждений и органов, входящих в систему профилактики безнадзорности и правонарушений несовершеннолетних, направленных на недопущение распространения элементов криминальной идеологии в среде несовершеннолетних, контроль за распространением информации в </w:t>
            </w:r>
            <w:proofErr w:type="spellStart"/>
            <w:r w:rsidRPr="00DF3432">
              <w:rPr>
                <w:color w:val="000000" w:themeColor="text1"/>
                <w:sz w:val="20"/>
                <w:szCs w:val="20"/>
              </w:rPr>
              <w:t>медиа</w:t>
            </w:r>
            <w:proofErr w:type="spellEnd"/>
            <w:r w:rsidRPr="00DF3432">
              <w:rPr>
                <w:color w:val="000000" w:themeColor="text1"/>
                <w:sz w:val="20"/>
                <w:szCs w:val="20"/>
              </w:rPr>
              <w:t xml:space="preserve"> – пространстве, в том числе по проведению мониторинга сайтов и публикации в информационн</w:t>
            </w:r>
            <w:proofErr w:type="gramStart"/>
            <w:r w:rsidRPr="00DF3432">
              <w:rPr>
                <w:color w:val="000000" w:themeColor="text1"/>
                <w:sz w:val="20"/>
                <w:szCs w:val="20"/>
              </w:rPr>
              <w:t>о-</w:t>
            </w:r>
            <w:proofErr w:type="gramEnd"/>
            <w:r w:rsidRPr="00DF3432">
              <w:rPr>
                <w:color w:val="000000" w:themeColor="text1"/>
                <w:sz w:val="20"/>
                <w:szCs w:val="20"/>
              </w:rPr>
              <w:t xml:space="preserve"> телекоммуникационной сети «Интернет» </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 xml:space="preserve">Управление образования администрации МР «Сосногорск», ОПДН ОМВД России </w:t>
            </w:r>
          </w:p>
          <w:p w:rsidR="003D5D6A" w:rsidRPr="00DF3432" w:rsidRDefault="003D5D6A" w:rsidP="003D5D6A">
            <w:pPr>
              <w:jc w:val="center"/>
              <w:rPr>
                <w:color w:val="000000" w:themeColor="text1"/>
                <w:sz w:val="20"/>
                <w:szCs w:val="20"/>
              </w:rPr>
            </w:pPr>
            <w:r w:rsidRPr="00DF3432">
              <w:rPr>
                <w:color w:val="000000" w:themeColor="text1"/>
                <w:sz w:val="20"/>
                <w:szCs w:val="20"/>
              </w:rPr>
              <w:t xml:space="preserve">по городу Сосногорску, </w:t>
            </w:r>
          </w:p>
          <w:p w:rsidR="003D5D6A" w:rsidRPr="00DF3432" w:rsidRDefault="003D5D6A" w:rsidP="003D5D6A">
            <w:pPr>
              <w:jc w:val="center"/>
              <w:rPr>
                <w:color w:val="000000" w:themeColor="text1"/>
                <w:sz w:val="20"/>
                <w:szCs w:val="20"/>
              </w:rPr>
            </w:pPr>
            <w:r w:rsidRPr="00DF3432">
              <w:rPr>
                <w:color w:val="000000" w:themeColor="text1"/>
                <w:sz w:val="20"/>
                <w:szCs w:val="20"/>
              </w:rPr>
              <w:t>ТКПДН МО МР «Сосногорск»</w:t>
            </w:r>
          </w:p>
        </w:tc>
      </w:tr>
      <w:tr w:rsidR="003D5D6A" w:rsidRPr="00DF3432" w:rsidTr="002B0267">
        <w:tc>
          <w:tcPr>
            <w:tcW w:w="675" w:type="dxa"/>
          </w:tcPr>
          <w:p w:rsidR="003D5D6A" w:rsidRPr="00DF3432" w:rsidRDefault="003D5D6A" w:rsidP="00871368">
            <w:pPr>
              <w:numPr>
                <w:ilvl w:val="0"/>
                <w:numId w:val="7"/>
              </w:numPr>
              <w:rPr>
                <w:color w:val="000000" w:themeColor="text1"/>
                <w:sz w:val="20"/>
                <w:szCs w:val="20"/>
              </w:rPr>
            </w:pPr>
          </w:p>
        </w:tc>
        <w:tc>
          <w:tcPr>
            <w:tcW w:w="4570" w:type="dxa"/>
          </w:tcPr>
          <w:p w:rsidR="003D5D6A" w:rsidRPr="00DF3432" w:rsidRDefault="003D5D6A" w:rsidP="003D5D6A">
            <w:pPr>
              <w:jc w:val="both"/>
              <w:rPr>
                <w:color w:val="000000" w:themeColor="text1"/>
                <w:sz w:val="20"/>
                <w:szCs w:val="20"/>
              </w:rPr>
            </w:pPr>
            <w:r w:rsidRPr="00DF3432">
              <w:rPr>
                <w:color w:val="000000" w:themeColor="text1"/>
                <w:sz w:val="20"/>
                <w:szCs w:val="20"/>
              </w:rPr>
              <w:t>О реализации должностными лицами МО МР «Сосногорск» полномочий по составлению протоколов об административных правонарушениях, предусмотренных частями 3-1, 5-1 и 5-4 статьи 4 Закона Республики Коми от 30 декабря 2003 года № 95-РЗ «Об административной ответственности в Республике Коми».</w:t>
            </w:r>
          </w:p>
        </w:tc>
        <w:tc>
          <w:tcPr>
            <w:tcW w:w="1842" w:type="dxa"/>
          </w:tcPr>
          <w:p w:rsidR="003D5D6A" w:rsidRPr="00DF3432" w:rsidRDefault="003D5D6A" w:rsidP="003D5D6A">
            <w:pPr>
              <w:jc w:val="center"/>
              <w:rPr>
                <w:color w:val="000000" w:themeColor="text1"/>
                <w:sz w:val="20"/>
                <w:szCs w:val="20"/>
              </w:rPr>
            </w:pPr>
            <w:r w:rsidRPr="00DF3432">
              <w:rPr>
                <w:color w:val="000000" w:themeColor="text1"/>
                <w:sz w:val="20"/>
                <w:szCs w:val="20"/>
              </w:rPr>
              <w:t>4 квартал</w:t>
            </w:r>
          </w:p>
        </w:tc>
        <w:tc>
          <w:tcPr>
            <w:tcW w:w="3543" w:type="dxa"/>
          </w:tcPr>
          <w:p w:rsidR="003D5D6A" w:rsidRPr="00DF3432" w:rsidRDefault="003D5D6A" w:rsidP="003D5D6A">
            <w:pPr>
              <w:jc w:val="center"/>
              <w:rPr>
                <w:color w:val="000000" w:themeColor="text1"/>
                <w:sz w:val="20"/>
                <w:szCs w:val="20"/>
              </w:rPr>
            </w:pPr>
            <w:r w:rsidRPr="00DF3432">
              <w:rPr>
                <w:color w:val="000000" w:themeColor="text1"/>
                <w:sz w:val="20"/>
                <w:szCs w:val="20"/>
              </w:rPr>
              <w:t>ТКПДН МО МР «Сосногорск», Администрация МР «Сосногорск»</w:t>
            </w:r>
          </w:p>
        </w:tc>
      </w:tr>
    </w:tbl>
    <w:p w:rsidR="003D5D6A" w:rsidRPr="00DF3432" w:rsidRDefault="003D5D6A" w:rsidP="003D5D6A">
      <w:pPr>
        <w:jc w:val="both"/>
        <w:rPr>
          <w:color w:val="000000" w:themeColor="text1"/>
          <w:sz w:val="22"/>
          <w:szCs w:val="22"/>
        </w:rPr>
      </w:pPr>
    </w:p>
    <w:p w:rsidR="00F35D4D" w:rsidRPr="00DF3432" w:rsidRDefault="00F35D4D" w:rsidP="00F35D4D">
      <w:pPr>
        <w:widowControl w:val="0"/>
        <w:tabs>
          <w:tab w:val="left" w:pos="3060"/>
        </w:tabs>
        <w:suppressAutoHyphens/>
        <w:jc w:val="center"/>
        <w:rPr>
          <w:b/>
          <w:color w:val="000000" w:themeColor="text1"/>
        </w:rPr>
      </w:pPr>
      <w:r w:rsidRPr="00DF3432">
        <w:rPr>
          <w:b/>
          <w:color w:val="000000" w:themeColor="text1"/>
        </w:rPr>
        <w:t>ПОСТАНОВЛЕНИЕ</w:t>
      </w:r>
    </w:p>
    <w:p w:rsidR="00F35D4D" w:rsidRPr="00DF3432" w:rsidRDefault="00F35D4D" w:rsidP="00F35D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«16» января 2020 г.</w:t>
      </w:r>
      <w:r w:rsidRPr="00DF3432">
        <w:rPr>
          <w:color w:val="000000" w:themeColor="text1"/>
          <w:sz w:val="26"/>
          <w:szCs w:val="26"/>
        </w:rPr>
        <w:t xml:space="preserve">                                                                                                                      </w:t>
      </w:r>
      <w:r w:rsidRPr="00DF3432">
        <w:rPr>
          <w:color w:val="000000" w:themeColor="text1"/>
          <w:sz w:val="26"/>
          <w:szCs w:val="26"/>
          <w:u w:val="single"/>
        </w:rPr>
        <w:t>№ 34</w:t>
      </w:r>
      <w:r w:rsidRPr="00DF3432">
        <w:rPr>
          <w:color w:val="000000" w:themeColor="text1"/>
          <w:sz w:val="26"/>
          <w:szCs w:val="26"/>
        </w:rPr>
        <w:t xml:space="preserve"> </w:t>
      </w:r>
    </w:p>
    <w:p w:rsidR="00CD76F7" w:rsidRPr="00DF3432" w:rsidRDefault="00CD76F7" w:rsidP="00CD76F7">
      <w:pPr>
        <w:rPr>
          <w:color w:val="000000" w:themeColor="text1"/>
          <w:sz w:val="26"/>
          <w:szCs w:val="26"/>
        </w:rPr>
      </w:pPr>
      <w:r w:rsidRPr="00DF3432">
        <w:rPr>
          <w:b/>
          <w:color w:val="000000" w:themeColor="text1"/>
          <w:sz w:val="26"/>
          <w:szCs w:val="26"/>
        </w:rPr>
        <w:t xml:space="preserve">      </w:t>
      </w:r>
      <w:r w:rsidRPr="00DF3432">
        <w:rPr>
          <w:color w:val="000000" w:themeColor="text1"/>
          <w:sz w:val="26"/>
          <w:szCs w:val="26"/>
        </w:rPr>
        <w:t>г</w:t>
      </w:r>
      <w:proofErr w:type="gramStart"/>
      <w:r w:rsidRPr="00DF3432">
        <w:rPr>
          <w:color w:val="000000" w:themeColor="text1"/>
          <w:sz w:val="26"/>
          <w:szCs w:val="26"/>
        </w:rPr>
        <w:t>.С</w:t>
      </w:r>
      <w:proofErr w:type="gramEnd"/>
      <w:r w:rsidRPr="00DF3432">
        <w:rPr>
          <w:color w:val="000000" w:themeColor="text1"/>
          <w:sz w:val="26"/>
          <w:szCs w:val="26"/>
        </w:rPr>
        <w:t>осногорск</w:t>
      </w:r>
    </w:p>
    <w:p w:rsidR="00F35D4D" w:rsidRPr="00DF3432" w:rsidRDefault="00F35D4D" w:rsidP="004859DE">
      <w:pPr>
        <w:jc w:val="center"/>
        <w:rPr>
          <w:b/>
          <w:color w:val="000000" w:themeColor="text1"/>
          <w:sz w:val="26"/>
          <w:szCs w:val="26"/>
        </w:rPr>
      </w:pPr>
      <w:r w:rsidRPr="00DF3432">
        <w:rPr>
          <w:b/>
          <w:color w:val="000000" w:themeColor="text1"/>
          <w:sz w:val="26"/>
          <w:szCs w:val="26"/>
        </w:rPr>
        <w:t>О создании межведомственного совета по делам инвалидов</w:t>
      </w:r>
    </w:p>
    <w:p w:rsidR="00F35D4D" w:rsidRPr="00DF3432" w:rsidRDefault="00F35D4D" w:rsidP="004859DE">
      <w:pPr>
        <w:jc w:val="center"/>
        <w:rPr>
          <w:b/>
          <w:color w:val="000000" w:themeColor="text1"/>
          <w:sz w:val="26"/>
          <w:szCs w:val="26"/>
        </w:rPr>
      </w:pPr>
      <w:r w:rsidRPr="00DF3432">
        <w:rPr>
          <w:b/>
          <w:color w:val="000000" w:themeColor="text1"/>
          <w:sz w:val="26"/>
          <w:szCs w:val="26"/>
        </w:rPr>
        <w:t>при администрации муниципального района «Сосногорск»</w:t>
      </w:r>
    </w:p>
    <w:p w:rsidR="00F35D4D" w:rsidRPr="00DF3432" w:rsidRDefault="00F35D4D" w:rsidP="00F35D4D">
      <w:pPr>
        <w:ind w:firstLine="567"/>
        <w:jc w:val="both"/>
        <w:rPr>
          <w:color w:val="000000" w:themeColor="text1"/>
          <w:sz w:val="26"/>
          <w:szCs w:val="26"/>
        </w:rPr>
      </w:pPr>
      <w:proofErr w:type="gramStart"/>
      <w:r w:rsidRPr="00DF3432">
        <w:rPr>
          <w:color w:val="000000" w:themeColor="text1"/>
          <w:sz w:val="26"/>
          <w:szCs w:val="26"/>
        </w:rPr>
        <w:t>В целях координации деятельности и оптимизации сотрудничества муниципальных, государственных учреждений, общественных и иных организаций при рассмотрении вопросов, связанных с социальной защитой и поддержкой инвалидов, в соответствии с Федеральным законом от 24.11.1995 № 181-ФЗ «О Социальной защите инвалидов в Российской Федерации», статьей 7 и статьей 17 Федерального закона от 06.10.2003 № 131-ФЗ «Об общих принципах организации местного самоуправления в Российской Федерации», Администрация муниципального</w:t>
      </w:r>
      <w:proofErr w:type="gramEnd"/>
      <w:r w:rsidRPr="00DF3432">
        <w:rPr>
          <w:color w:val="000000" w:themeColor="text1"/>
          <w:sz w:val="26"/>
          <w:szCs w:val="26"/>
        </w:rPr>
        <w:t xml:space="preserve"> района «Сосногорск»</w:t>
      </w:r>
    </w:p>
    <w:p w:rsidR="00F35D4D" w:rsidRPr="00DF3432" w:rsidRDefault="00F35D4D" w:rsidP="00F35D4D">
      <w:pPr>
        <w:jc w:val="center"/>
        <w:rPr>
          <w:b/>
          <w:color w:val="000000" w:themeColor="text1"/>
          <w:sz w:val="26"/>
          <w:szCs w:val="26"/>
        </w:rPr>
      </w:pPr>
      <w:r w:rsidRPr="00DF3432">
        <w:rPr>
          <w:b/>
          <w:color w:val="000000" w:themeColor="text1"/>
          <w:sz w:val="26"/>
          <w:szCs w:val="26"/>
        </w:rPr>
        <w:t>ПОСТАНОВЛЯЕТ:</w:t>
      </w:r>
    </w:p>
    <w:p w:rsidR="00F35D4D" w:rsidRPr="00DF3432" w:rsidRDefault="00F35D4D" w:rsidP="00871368">
      <w:pPr>
        <w:pStyle w:val="aff3"/>
        <w:widowControl w:val="0"/>
        <w:numPr>
          <w:ilvl w:val="0"/>
          <w:numId w:val="8"/>
        </w:numPr>
        <w:tabs>
          <w:tab w:val="left" w:pos="851"/>
        </w:tabs>
        <w:suppressAutoHyphens/>
        <w:ind w:left="0" w:firstLine="567"/>
        <w:jc w:val="both"/>
        <w:rPr>
          <w:color w:val="000000" w:themeColor="text1"/>
          <w:sz w:val="26"/>
          <w:szCs w:val="26"/>
        </w:rPr>
      </w:pPr>
      <w:r w:rsidRPr="00DF3432">
        <w:rPr>
          <w:color w:val="000000" w:themeColor="text1"/>
          <w:sz w:val="26"/>
          <w:szCs w:val="26"/>
        </w:rPr>
        <w:t>Создать межведомственный совет по делам инвалидов при администрации муниципального района «Сосногорск» и утвердить его состав согласно приложению 1 к настоящему постановлению.</w:t>
      </w:r>
    </w:p>
    <w:p w:rsidR="00F35D4D" w:rsidRPr="00DF3432" w:rsidRDefault="00F35D4D" w:rsidP="00871368">
      <w:pPr>
        <w:pStyle w:val="aff3"/>
        <w:widowControl w:val="0"/>
        <w:numPr>
          <w:ilvl w:val="0"/>
          <w:numId w:val="8"/>
        </w:numPr>
        <w:tabs>
          <w:tab w:val="left" w:pos="851"/>
        </w:tabs>
        <w:suppressAutoHyphens/>
        <w:ind w:left="0" w:firstLine="567"/>
        <w:jc w:val="both"/>
        <w:rPr>
          <w:color w:val="000000" w:themeColor="text1"/>
          <w:sz w:val="26"/>
          <w:szCs w:val="26"/>
        </w:rPr>
      </w:pPr>
      <w:r w:rsidRPr="00DF3432">
        <w:rPr>
          <w:color w:val="000000" w:themeColor="text1"/>
          <w:sz w:val="26"/>
          <w:szCs w:val="26"/>
        </w:rPr>
        <w:t xml:space="preserve">Утвердить Положение о межведомственном совете по делам инвалидов при администрации муниципального района «Сосногорск» согласно приложению 2 к настоящему постановлению. </w:t>
      </w:r>
    </w:p>
    <w:p w:rsidR="00F35D4D" w:rsidRPr="00DF3432" w:rsidRDefault="00F35D4D" w:rsidP="00871368">
      <w:pPr>
        <w:pStyle w:val="aff3"/>
        <w:widowControl w:val="0"/>
        <w:numPr>
          <w:ilvl w:val="0"/>
          <w:numId w:val="8"/>
        </w:numPr>
        <w:tabs>
          <w:tab w:val="left" w:pos="851"/>
        </w:tabs>
        <w:suppressAutoHyphens/>
        <w:ind w:left="0" w:firstLine="567"/>
        <w:jc w:val="both"/>
        <w:rPr>
          <w:color w:val="000000" w:themeColor="text1"/>
          <w:sz w:val="26"/>
          <w:szCs w:val="26"/>
        </w:rPr>
      </w:pPr>
      <w:r w:rsidRPr="00DF3432">
        <w:rPr>
          <w:color w:val="000000" w:themeColor="text1"/>
          <w:sz w:val="26"/>
          <w:szCs w:val="26"/>
        </w:rPr>
        <w:t>Признать утратившими силу:</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lastRenderedPageBreak/>
        <w:t>постановление администрации муниципального района «Сосногорск» от 20.03.2013 № 347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24.01.2014 № 52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16.02.2015 № 93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22.03.2016 № 165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05.05.2017 № 388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25.09.2017 № 1218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13.03.2018 № 289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25.05.2018 № 754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10"/>
        </w:numPr>
        <w:tabs>
          <w:tab w:val="left" w:pos="851"/>
          <w:tab w:val="left" w:pos="993"/>
        </w:tabs>
        <w:suppressAutoHyphens/>
        <w:ind w:left="0" w:firstLine="567"/>
        <w:jc w:val="both"/>
        <w:rPr>
          <w:color w:val="000000" w:themeColor="text1"/>
          <w:sz w:val="26"/>
          <w:szCs w:val="26"/>
        </w:rPr>
      </w:pPr>
      <w:r w:rsidRPr="00DF3432">
        <w:rPr>
          <w:color w:val="000000" w:themeColor="text1"/>
          <w:sz w:val="26"/>
          <w:szCs w:val="26"/>
        </w:rPr>
        <w:t>постановление администрации муниципального района «Сосногорск» от 17.04.2019 № 838 «О внесении изменений в постановление администрации муниципального района  «Сосногорск»  от 10.08.2012 № 1200 «О создании межведомственного совета по координации деятельности отделов администрации муниципального района «Сосногорск» и учреждений по работе с инвалидами»».</w:t>
      </w:r>
    </w:p>
    <w:p w:rsidR="00F35D4D" w:rsidRPr="00DF3432" w:rsidRDefault="00F35D4D" w:rsidP="00871368">
      <w:pPr>
        <w:pStyle w:val="aff3"/>
        <w:widowControl w:val="0"/>
        <w:numPr>
          <w:ilvl w:val="0"/>
          <w:numId w:val="8"/>
        </w:numPr>
        <w:tabs>
          <w:tab w:val="left" w:pos="851"/>
        </w:tabs>
        <w:suppressAutoHyphens/>
        <w:ind w:left="0" w:firstLine="567"/>
        <w:jc w:val="both"/>
        <w:rPr>
          <w:color w:val="000000" w:themeColor="text1"/>
          <w:sz w:val="26"/>
          <w:szCs w:val="26"/>
        </w:rPr>
      </w:pP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F35D4D" w:rsidRPr="00DF3432" w:rsidRDefault="00F35D4D" w:rsidP="00871368">
      <w:pPr>
        <w:pStyle w:val="aff3"/>
        <w:widowControl w:val="0"/>
        <w:numPr>
          <w:ilvl w:val="0"/>
          <w:numId w:val="8"/>
        </w:numPr>
        <w:tabs>
          <w:tab w:val="left" w:pos="851"/>
        </w:tabs>
        <w:suppressAutoHyphens/>
        <w:ind w:left="0" w:firstLine="567"/>
        <w:jc w:val="both"/>
        <w:rPr>
          <w:color w:val="000000" w:themeColor="text1"/>
          <w:sz w:val="26"/>
          <w:szCs w:val="26"/>
        </w:rPr>
      </w:pPr>
      <w:r w:rsidRPr="00DF3432">
        <w:rPr>
          <w:color w:val="000000" w:themeColor="text1"/>
          <w:sz w:val="26"/>
          <w:szCs w:val="26"/>
        </w:rPr>
        <w:t>Настоящее постановление вступает в силу со дня его официального опубликования.</w:t>
      </w:r>
    </w:p>
    <w:p w:rsidR="00F35D4D" w:rsidRPr="00DF3432" w:rsidRDefault="00F35D4D" w:rsidP="006B6F27">
      <w:pPr>
        <w:tabs>
          <w:tab w:val="left" w:pos="0"/>
        </w:tabs>
        <w:jc w:val="right"/>
        <w:rPr>
          <w:color w:val="000000" w:themeColor="text1"/>
          <w:sz w:val="26"/>
          <w:szCs w:val="26"/>
        </w:rPr>
      </w:pPr>
      <w:r w:rsidRPr="00DF3432">
        <w:rPr>
          <w:color w:val="000000" w:themeColor="text1"/>
          <w:sz w:val="26"/>
          <w:szCs w:val="26"/>
        </w:rPr>
        <w:t xml:space="preserve">Глава муниципального района «Сосногорск» - </w:t>
      </w:r>
    </w:p>
    <w:p w:rsidR="00F35D4D" w:rsidRPr="00DF3432" w:rsidRDefault="00F35D4D" w:rsidP="00F35D4D">
      <w:pPr>
        <w:tabs>
          <w:tab w:val="left" w:pos="0"/>
        </w:tabs>
        <w:jc w:val="right"/>
        <w:rPr>
          <w:color w:val="000000" w:themeColor="text1"/>
          <w:sz w:val="26"/>
          <w:szCs w:val="26"/>
        </w:rPr>
      </w:pPr>
      <w:r w:rsidRPr="00DF3432">
        <w:rPr>
          <w:color w:val="000000" w:themeColor="text1"/>
          <w:sz w:val="26"/>
          <w:szCs w:val="26"/>
        </w:rPr>
        <w:t>руководитель администрации  С.В. Дегтяренко</w:t>
      </w:r>
    </w:p>
    <w:p w:rsidR="00F35D4D" w:rsidRPr="00DF3432" w:rsidRDefault="00F35D4D" w:rsidP="006B6F27">
      <w:pPr>
        <w:jc w:val="right"/>
        <w:rPr>
          <w:color w:val="000000" w:themeColor="text1"/>
          <w:sz w:val="22"/>
          <w:szCs w:val="22"/>
        </w:rPr>
      </w:pPr>
      <w:r w:rsidRPr="00DF3432">
        <w:rPr>
          <w:color w:val="000000" w:themeColor="text1"/>
          <w:sz w:val="22"/>
          <w:szCs w:val="22"/>
        </w:rPr>
        <w:lastRenderedPageBreak/>
        <w:t>Утвержден</w:t>
      </w:r>
    </w:p>
    <w:p w:rsidR="00F35D4D" w:rsidRPr="00DF3432" w:rsidRDefault="00F35D4D" w:rsidP="006B6F27">
      <w:pPr>
        <w:tabs>
          <w:tab w:val="left" w:pos="0"/>
        </w:tabs>
        <w:jc w:val="right"/>
        <w:rPr>
          <w:color w:val="000000" w:themeColor="text1"/>
          <w:sz w:val="22"/>
          <w:szCs w:val="22"/>
        </w:rPr>
      </w:pPr>
      <w:r w:rsidRPr="00DF3432">
        <w:rPr>
          <w:color w:val="000000" w:themeColor="text1"/>
          <w:sz w:val="22"/>
          <w:szCs w:val="22"/>
        </w:rPr>
        <w:t xml:space="preserve">постановлением администрации </w:t>
      </w:r>
    </w:p>
    <w:p w:rsidR="00F35D4D" w:rsidRPr="00DF3432" w:rsidRDefault="00F35D4D" w:rsidP="006B6F27">
      <w:pPr>
        <w:tabs>
          <w:tab w:val="left" w:pos="0"/>
        </w:tabs>
        <w:jc w:val="right"/>
        <w:rPr>
          <w:color w:val="000000" w:themeColor="text1"/>
          <w:sz w:val="22"/>
          <w:szCs w:val="22"/>
        </w:rPr>
      </w:pPr>
      <w:r w:rsidRPr="00DF3432">
        <w:rPr>
          <w:color w:val="000000" w:themeColor="text1"/>
          <w:sz w:val="22"/>
          <w:szCs w:val="22"/>
        </w:rPr>
        <w:t>муниципального района «Сосногорск»</w:t>
      </w:r>
    </w:p>
    <w:p w:rsidR="00F35D4D" w:rsidRPr="00DF3432" w:rsidRDefault="00F35D4D" w:rsidP="006B6F27">
      <w:pPr>
        <w:jc w:val="right"/>
        <w:rPr>
          <w:color w:val="000000" w:themeColor="text1"/>
          <w:sz w:val="22"/>
          <w:szCs w:val="22"/>
        </w:rPr>
      </w:pPr>
      <w:r w:rsidRPr="00DF3432">
        <w:rPr>
          <w:color w:val="000000" w:themeColor="text1"/>
          <w:sz w:val="22"/>
          <w:szCs w:val="22"/>
        </w:rPr>
        <w:t xml:space="preserve">от 16.01.2020 № 34 </w:t>
      </w:r>
    </w:p>
    <w:p w:rsidR="00F35D4D" w:rsidRPr="00DF3432" w:rsidRDefault="00F35D4D" w:rsidP="006B6F27">
      <w:pPr>
        <w:jc w:val="right"/>
        <w:rPr>
          <w:color w:val="000000" w:themeColor="text1"/>
          <w:sz w:val="22"/>
          <w:szCs w:val="22"/>
        </w:rPr>
      </w:pPr>
      <w:r w:rsidRPr="00DF3432">
        <w:rPr>
          <w:color w:val="000000" w:themeColor="text1"/>
          <w:sz w:val="22"/>
          <w:szCs w:val="22"/>
        </w:rPr>
        <w:t xml:space="preserve">(Приложение 1)  </w:t>
      </w:r>
    </w:p>
    <w:p w:rsidR="00F35D4D" w:rsidRPr="00DF3432" w:rsidRDefault="00F35D4D" w:rsidP="00F35D4D">
      <w:pPr>
        <w:jc w:val="right"/>
        <w:rPr>
          <w:color w:val="000000" w:themeColor="text1"/>
          <w:sz w:val="22"/>
          <w:szCs w:val="22"/>
        </w:rPr>
      </w:pPr>
    </w:p>
    <w:p w:rsidR="00F35D4D" w:rsidRPr="00DF3432" w:rsidRDefault="00F35D4D" w:rsidP="004859DE">
      <w:pPr>
        <w:jc w:val="center"/>
        <w:rPr>
          <w:b/>
          <w:color w:val="000000" w:themeColor="text1"/>
        </w:rPr>
      </w:pPr>
      <w:r w:rsidRPr="00DF3432">
        <w:rPr>
          <w:b/>
          <w:color w:val="000000" w:themeColor="text1"/>
        </w:rPr>
        <w:t>Состав</w:t>
      </w:r>
    </w:p>
    <w:p w:rsidR="00F35D4D" w:rsidRPr="00DF3432" w:rsidRDefault="00F35D4D" w:rsidP="004859DE">
      <w:pPr>
        <w:jc w:val="center"/>
        <w:rPr>
          <w:b/>
          <w:color w:val="000000" w:themeColor="text1"/>
        </w:rPr>
      </w:pPr>
      <w:r w:rsidRPr="00DF3432">
        <w:rPr>
          <w:b/>
          <w:color w:val="000000" w:themeColor="text1"/>
        </w:rPr>
        <w:t>межведомственного совета по делам инвалидов</w:t>
      </w:r>
    </w:p>
    <w:p w:rsidR="00F35D4D" w:rsidRPr="00DF3432" w:rsidRDefault="00F35D4D" w:rsidP="004859DE">
      <w:pPr>
        <w:jc w:val="center"/>
        <w:rPr>
          <w:color w:val="000000" w:themeColor="text1"/>
        </w:rPr>
      </w:pPr>
      <w:r w:rsidRPr="00DF3432">
        <w:rPr>
          <w:b/>
          <w:color w:val="000000" w:themeColor="text1"/>
        </w:rPr>
        <w:t>при администрации муниципального района «Сосногорск»</w:t>
      </w:r>
    </w:p>
    <w:p w:rsidR="00F35D4D" w:rsidRPr="00DF3432" w:rsidRDefault="00F35D4D" w:rsidP="00F35D4D">
      <w:pPr>
        <w:jc w:val="center"/>
        <w:rPr>
          <w:color w:val="000000" w:themeColor="text1"/>
        </w:rPr>
      </w:pPr>
    </w:p>
    <w:tbl>
      <w:tblPr>
        <w:tblStyle w:val="afff1"/>
        <w:tblW w:w="10773" w:type="dxa"/>
        <w:tblInd w:w="108" w:type="dxa"/>
        <w:tblLook w:val="04A0"/>
      </w:tblPr>
      <w:tblGrid>
        <w:gridCol w:w="2410"/>
        <w:gridCol w:w="8363"/>
      </w:tblGrid>
      <w:tr w:rsidR="00F35D4D" w:rsidRPr="00DF3432" w:rsidTr="00A418D7">
        <w:trPr>
          <w:trHeight w:val="80"/>
        </w:trPr>
        <w:tc>
          <w:tcPr>
            <w:tcW w:w="2410" w:type="dxa"/>
          </w:tcPr>
          <w:p w:rsidR="00F35D4D" w:rsidRPr="00DF3432" w:rsidRDefault="00F35D4D" w:rsidP="00F10548">
            <w:pPr>
              <w:tabs>
                <w:tab w:val="left" w:pos="318"/>
              </w:tabs>
              <w:textAlignment w:val="baseline"/>
              <w:rPr>
                <w:rFonts w:ascii="Times New Roman" w:eastAsia="Times New Roman" w:hAnsi="Times New Roman"/>
                <w:color w:val="000000" w:themeColor="text1"/>
                <w:spacing w:val="2"/>
              </w:rPr>
            </w:pPr>
            <w:r w:rsidRPr="00DF3432">
              <w:rPr>
                <w:rFonts w:ascii="Times New Roman" w:eastAsia="Times New Roman" w:hAnsi="Times New Roman"/>
                <w:color w:val="000000" w:themeColor="text1"/>
                <w:spacing w:val="2"/>
              </w:rPr>
              <w:t xml:space="preserve">Кирсанова Н.М. </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eastAsia="Times New Roman" w:hAnsi="Times New Roman"/>
                <w:color w:val="000000" w:themeColor="text1"/>
                <w:spacing w:val="2"/>
              </w:rPr>
            </w:pPr>
            <w:r w:rsidRPr="00DF3432">
              <w:rPr>
                <w:rFonts w:ascii="Times New Roman" w:eastAsia="Times New Roman" w:hAnsi="Times New Roman"/>
                <w:color w:val="000000" w:themeColor="text1"/>
                <w:spacing w:val="2"/>
              </w:rPr>
              <w:t>заместитель руководителя администрации муниципального района «Сосногорск», председатель совета</w:t>
            </w:r>
          </w:p>
        </w:tc>
      </w:tr>
      <w:tr w:rsidR="00F35D4D" w:rsidRPr="00DF3432" w:rsidTr="00A418D7">
        <w:trPr>
          <w:trHeight w:val="104"/>
        </w:trPr>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r w:rsidRPr="00DF3432">
              <w:rPr>
                <w:rFonts w:ascii="Times New Roman" w:eastAsia="Times New Roman" w:hAnsi="Times New Roman"/>
                <w:color w:val="000000" w:themeColor="text1"/>
                <w:spacing w:val="2"/>
              </w:rPr>
              <w:t xml:space="preserve">Филиппова Н.С. </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eastAsia="Times New Roman" w:hAnsi="Times New Roman"/>
                <w:color w:val="000000" w:themeColor="text1"/>
                <w:spacing w:val="2"/>
              </w:rPr>
            </w:pPr>
            <w:r w:rsidRPr="00DF3432">
              <w:rPr>
                <w:rFonts w:ascii="Times New Roman" w:eastAsia="Times New Roman" w:hAnsi="Times New Roman"/>
                <w:color w:val="000000" w:themeColor="text1"/>
                <w:spacing w:val="2"/>
              </w:rPr>
              <w:t>ведущий эксперт сектора по социальным вопросам и НКО администрации муниципального района «Сосногорск», секретарь совета</w:t>
            </w:r>
          </w:p>
        </w:tc>
      </w:tr>
      <w:tr w:rsidR="00F35D4D" w:rsidRPr="00DF3432" w:rsidTr="00F10548">
        <w:tc>
          <w:tcPr>
            <w:tcW w:w="10773" w:type="dxa"/>
            <w:gridSpan w:val="2"/>
          </w:tcPr>
          <w:p w:rsidR="00F35D4D" w:rsidRPr="00DF3432" w:rsidRDefault="00F35D4D" w:rsidP="00F10548">
            <w:pPr>
              <w:jc w:val="both"/>
              <w:rPr>
                <w:rFonts w:ascii="Times New Roman" w:hAnsi="Times New Roman"/>
                <w:color w:val="000000" w:themeColor="text1"/>
              </w:rPr>
            </w:pPr>
            <w:r w:rsidRPr="00DF3432">
              <w:rPr>
                <w:rFonts w:ascii="Times New Roman" w:hAnsi="Times New Roman"/>
                <w:color w:val="000000" w:themeColor="text1"/>
              </w:rPr>
              <w:t>Члены межведомственного совета:</w:t>
            </w:r>
          </w:p>
          <w:p w:rsidR="00F35D4D" w:rsidRPr="00DF3432" w:rsidRDefault="00F35D4D" w:rsidP="00F10548">
            <w:pPr>
              <w:jc w:val="both"/>
              <w:rPr>
                <w:rFonts w:ascii="Times New Roman" w:hAnsi="Times New Roman"/>
                <w:color w:val="000000" w:themeColor="text1"/>
              </w:rPr>
            </w:pPr>
          </w:p>
        </w:tc>
      </w:tr>
      <w:tr w:rsidR="00F35D4D" w:rsidRPr="00DF3432" w:rsidTr="00110506">
        <w:trPr>
          <w:trHeight w:val="70"/>
        </w:trPr>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proofErr w:type="spellStart"/>
            <w:r w:rsidRPr="00DF3432">
              <w:rPr>
                <w:rFonts w:ascii="Times New Roman" w:hAnsi="Times New Roman"/>
                <w:color w:val="000000" w:themeColor="text1"/>
              </w:rPr>
              <w:t>Бабюк</w:t>
            </w:r>
            <w:proofErr w:type="spellEnd"/>
            <w:r w:rsidRPr="00DF3432">
              <w:rPr>
                <w:rFonts w:ascii="Times New Roman" w:hAnsi="Times New Roman"/>
                <w:color w:val="000000" w:themeColor="text1"/>
              </w:rPr>
              <w:t xml:space="preserve"> Т.Ф.</w:t>
            </w:r>
            <w:r w:rsidRPr="00DF3432">
              <w:rPr>
                <w:rFonts w:ascii="Times New Roman" w:eastAsia="Times New Roman" w:hAnsi="Times New Roman"/>
                <w:color w:val="000000" w:themeColor="text1"/>
                <w:spacing w:val="2"/>
              </w:rPr>
              <w:t xml:space="preserve"> </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eastAsia="Times New Roman" w:hAnsi="Times New Roman"/>
                <w:color w:val="000000" w:themeColor="text1"/>
                <w:spacing w:val="2"/>
              </w:rPr>
            </w:pPr>
            <w:r w:rsidRPr="00DF3432">
              <w:rPr>
                <w:rFonts w:ascii="Times New Roman" w:eastAsia="Times New Roman" w:hAnsi="Times New Roman"/>
                <w:color w:val="000000" w:themeColor="text1"/>
                <w:spacing w:val="2"/>
              </w:rPr>
              <w:t>директор ГБУ РК «ЦСЗН города Сосногорска»*</w:t>
            </w:r>
            <w:r w:rsidRPr="00DF3432">
              <w:rPr>
                <w:rFonts w:ascii="Times New Roman" w:hAnsi="Times New Roman"/>
                <w:color w:val="000000" w:themeColor="text1"/>
              </w:rPr>
              <w:t xml:space="preserve"> </w:t>
            </w:r>
          </w:p>
        </w:tc>
      </w:tr>
      <w:tr w:rsidR="00F35D4D" w:rsidRPr="00DF3432" w:rsidTr="00F10548">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r w:rsidRPr="00DF3432">
              <w:rPr>
                <w:rFonts w:ascii="Times New Roman" w:hAnsi="Times New Roman"/>
                <w:color w:val="000000" w:themeColor="text1"/>
              </w:rPr>
              <w:t>Богданова А.Д.</w:t>
            </w:r>
          </w:p>
        </w:tc>
        <w:tc>
          <w:tcPr>
            <w:tcW w:w="8363" w:type="dxa"/>
          </w:tcPr>
          <w:p w:rsidR="00F35D4D" w:rsidRPr="00DF3432" w:rsidRDefault="00F35D4D" w:rsidP="00871368">
            <w:pPr>
              <w:pStyle w:val="aff3"/>
              <w:numPr>
                <w:ilvl w:val="0"/>
                <w:numId w:val="9"/>
              </w:numPr>
              <w:tabs>
                <w:tab w:val="left" w:pos="-108"/>
                <w:tab w:val="left" w:pos="0"/>
                <w:tab w:val="left" w:pos="282"/>
              </w:tabs>
              <w:spacing w:after="120"/>
              <w:ind w:left="0" w:firstLine="0"/>
              <w:jc w:val="both"/>
              <w:rPr>
                <w:rFonts w:ascii="Times New Roman" w:hAnsi="Times New Roman"/>
                <w:color w:val="000000" w:themeColor="text1"/>
              </w:rPr>
            </w:pPr>
            <w:r w:rsidRPr="00DF3432">
              <w:rPr>
                <w:rFonts w:ascii="Times New Roman" w:hAnsi="Times New Roman"/>
                <w:color w:val="000000" w:themeColor="text1"/>
              </w:rPr>
              <w:t>заведующий отделом по делам молодежи Управления образования администрации муниципального района «Сосногорск»</w:t>
            </w:r>
          </w:p>
        </w:tc>
      </w:tr>
      <w:tr w:rsidR="00F35D4D" w:rsidRPr="00DF3432" w:rsidTr="00F10548">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r w:rsidRPr="00DF3432">
              <w:rPr>
                <w:rFonts w:ascii="Times New Roman" w:hAnsi="Times New Roman"/>
                <w:color w:val="000000" w:themeColor="text1"/>
              </w:rPr>
              <w:t>Дорошенко Е.Н.</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eastAsia="Times New Roman" w:hAnsi="Times New Roman"/>
                <w:color w:val="000000" w:themeColor="text1"/>
                <w:spacing w:val="2"/>
              </w:rPr>
            </w:pPr>
            <w:r w:rsidRPr="00DF3432">
              <w:rPr>
                <w:rFonts w:ascii="Times New Roman" w:hAnsi="Times New Roman"/>
                <w:color w:val="000000" w:themeColor="text1"/>
              </w:rPr>
              <w:t xml:space="preserve">главный архитектор </w:t>
            </w:r>
            <w:r w:rsidRPr="00DF3432">
              <w:rPr>
                <w:rFonts w:ascii="Times New Roman" w:eastAsia="Times New Roman" w:hAnsi="Times New Roman"/>
                <w:color w:val="000000" w:themeColor="text1"/>
                <w:spacing w:val="2"/>
              </w:rPr>
              <w:t>администрации муниципального района «Сосногорск»</w:t>
            </w:r>
          </w:p>
        </w:tc>
      </w:tr>
      <w:tr w:rsidR="00F35D4D" w:rsidRPr="00DF3432" w:rsidTr="00F10548">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proofErr w:type="spellStart"/>
            <w:r w:rsidRPr="00DF3432">
              <w:rPr>
                <w:rFonts w:ascii="Times New Roman" w:hAnsi="Times New Roman"/>
                <w:color w:val="000000" w:themeColor="text1"/>
              </w:rPr>
              <w:t>Климцева</w:t>
            </w:r>
            <w:proofErr w:type="spellEnd"/>
            <w:r w:rsidRPr="00DF3432">
              <w:rPr>
                <w:rFonts w:ascii="Times New Roman" w:hAnsi="Times New Roman"/>
                <w:color w:val="000000" w:themeColor="text1"/>
              </w:rPr>
              <w:t xml:space="preserve"> Н.Г.</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eastAsia="Times New Roman" w:hAnsi="Times New Roman"/>
                <w:color w:val="000000" w:themeColor="text1"/>
                <w:spacing w:val="2"/>
              </w:rPr>
            </w:pPr>
            <w:r w:rsidRPr="00DF3432">
              <w:rPr>
                <w:rFonts w:ascii="Times New Roman" w:hAnsi="Times New Roman"/>
                <w:color w:val="000000" w:themeColor="text1"/>
              </w:rPr>
              <w:t>директор ГУ РК «ЦЗН города Сосногорска»*</w:t>
            </w:r>
          </w:p>
        </w:tc>
      </w:tr>
      <w:tr w:rsidR="00F35D4D" w:rsidRPr="00DF3432" w:rsidTr="00F10548">
        <w:tc>
          <w:tcPr>
            <w:tcW w:w="2410" w:type="dxa"/>
          </w:tcPr>
          <w:p w:rsidR="00F35D4D" w:rsidRPr="00DF3432" w:rsidRDefault="00F35D4D" w:rsidP="00F10548">
            <w:pPr>
              <w:tabs>
                <w:tab w:val="left" w:pos="318"/>
                <w:tab w:val="left" w:pos="459"/>
              </w:tabs>
              <w:spacing w:line="315" w:lineRule="atLeast"/>
              <w:textAlignment w:val="baseline"/>
              <w:rPr>
                <w:rFonts w:ascii="Times New Roman" w:eastAsia="Times New Roman" w:hAnsi="Times New Roman"/>
                <w:color w:val="000000" w:themeColor="text1"/>
                <w:spacing w:val="2"/>
              </w:rPr>
            </w:pPr>
            <w:proofErr w:type="spellStart"/>
            <w:r w:rsidRPr="00DF3432">
              <w:rPr>
                <w:rFonts w:ascii="Times New Roman" w:hAnsi="Times New Roman"/>
                <w:color w:val="000000" w:themeColor="text1"/>
              </w:rPr>
              <w:t>Мирошникова</w:t>
            </w:r>
            <w:proofErr w:type="spellEnd"/>
            <w:r w:rsidRPr="00DF3432">
              <w:rPr>
                <w:rFonts w:ascii="Times New Roman" w:hAnsi="Times New Roman"/>
                <w:color w:val="000000" w:themeColor="text1"/>
              </w:rPr>
              <w:t xml:space="preserve"> О.К.</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начальник Управления образования администрации муниципального района «Сосногорск»</w:t>
            </w:r>
          </w:p>
        </w:tc>
      </w:tr>
      <w:tr w:rsidR="00F35D4D" w:rsidRPr="00DF3432" w:rsidTr="00F10548">
        <w:tc>
          <w:tcPr>
            <w:tcW w:w="2410" w:type="dxa"/>
          </w:tcPr>
          <w:p w:rsidR="00F35D4D" w:rsidRPr="00DF3432" w:rsidRDefault="00F35D4D" w:rsidP="00F10548">
            <w:pPr>
              <w:pStyle w:val="aff3"/>
              <w:tabs>
                <w:tab w:val="left" w:pos="318"/>
                <w:tab w:val="left" w:pos="459"/>
              </w:tabs>
              <w:spacing w:line="315" w:lineRule="atLeast"/>
              <w:ind w:left="0"/>
              <w:textAlignment w:val="baseline"/>
              <w:rPr>
                <w:rFonts w:ascii="Times New Roman" w:hAnsi="Times New Roman"/>
                <w:color w:val="000000" w:themeColor="text1"/>
              </w:rPr>
            </w:pPr>
            <w:proofErr w:type="spellStart"/>
            <w:r w:rsidRPr="00DF3432">
              <w:rPr>
                <w:rFonts w:ascii="Times New Roman" w:hAnsi="Times New Roman"/>
                <w:color w:val="000000" w:themeColor="text1"/>
              </w:rPr>
              <w:t>Митракова</w:t>
            </w:r>
            <w:proofErr w:type="spellEnd"/>
            <w:r w:rsidRPr="00DF3432">
              <w:rPr>
                <w:rFonts w:ascii="Times New Roman" w:hAnsi="Times New Roman"/>
                <w:color w:val="000000" w:themeColor="text1"/>
              </w:rPr>
              <w:t xml:space="preserve"> В.А.</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председатель Сосногорской городской организации Коми Республиканской организации общероссийской общественной организации инвалидов «Всероссийское общество инвалидов»*</w:t>
            </w:r>
          </w:p>
        </w:tc>
      </w:tr>
      <w:tr w:rsidR="00F35D4D" w:rsidRPr="00DF3432" w:rsidTr="00F10548">
        <w:tc>
          <w:tcPr>
            <w:tcW w:w="2410" w:type="dxa"/>
          </w:tcPr>
          <w:p w:rsidR="00F35D4D" w:rsidRPr="00DF3432" w:rsidRDefault="00F35D4D" w:rsidP="00F10548">
            <w:pPr>
              <w:pStyle w:val="aff3"/>
              <w:tabs>
                <w:tab w:val="left" w:pos="318"/>
                <w:tab w:val="left" w:pos="459"/>
              </w:tabs>
              <w:spacing w:line="315" w:lineRule="atLeast"/>
              <w:ind w:left="0"/>
              <w:textAlignment w:val="baseline"/>
              <w:rPr>
                <w:rFonts w:ascii="Times New Roman" w:hAnsi="Times New Roman"/>
                <w:color w:val="000000" w:themeColor="text1"/>
              </w:rPr>
            </w:pPr>
            <w:r w:rsidRPr="00DF3432">
              <w:rPr>
                <w:rFonts w:ascii="Times New Roman" w:hAnsi="Times New Roman"/>
                <w:color w:val="000000" w:themeColor="text1"/>
              </w:rPr>
              <w:t>Никитина М.А.</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руководитель отдела культуры администрации муниципального района «Сосногорск»</w:t>
            </w:r>
          </w:p>
        </w:tc>
      </w:tr>
      <w:tr w:rsidR="00F35D4D" w:rsidRPr="00DF3432" w:rsidTr="00F10548">
        <w:tc>
          <w:tcPr>
            <w:tcW w:w="2410" w:type="dxa"/>
          </w:tcPr>
          <w:p w:rsidR="00F35D4D" w:rsidRPr="00DF3432" w:rsidRDefault="00F35D4D" w:rsidP="00F10548">
            <w:pPr>
              <w:pStyle w:val="aff3"/>
              <w:tabs>
                <w:tab w:val="left" w:pos="462"/>
              </w:tabs>
              <w:spacing w:line="315" w:lineRule="atLeast"/>
              <w:ind w:left="0"/>
              <w:textAlignment w:val="baseline"/>
              <w:rPr>
                <w:rFonts w:ascii="Times New Roman" w:hAnsi="Times New Roman"/>
                <w:color w:val="000000" w:themeColor="text1"/>
              </w:rPr>
            </w:pPr>
            <w:proofErr w:type="spellStart"/>
            <w:r w:rsidRPr="00DF3432">
              <w:rPr>
                <w:rFonts w:ascii="Times New Roman" w:hAnsi="Times New Roman"/>
                <w:color w:val="000000" w:themeColor="text1"/>
              </w:rPr>
              <w:t>Пошеченкова</w:t>
            </w:r>
            <w:proofErr w:type="spellEnd"/>
            <w:r w:rsidRPr="00DF3432">
              <w:rPr>
                <w:rFonts w:ascii="Times New Roman" w:hAnsi="Times New Roman"/>
                <w:color w:val="000000" w:themeColor="text1"/>
              </w:rPr>
              <w:t xml:space="preserve"> Е.С.</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руководитель отдела физкультуры и спорта администрации муниципального района «Сосногорск»</w:t>
            </w:r>
          </w:p>
        </w:tc>
      </w:tr>
      <w:tr w:rsidR="00F35D4D" w:rsidRPr="00DF3432" w:rsidTr="00F10548">
        <w:tc>
          <w:tcPr>
            <w:tcW w:w="2410" w:type="dxa"/>
          </w:tcPr>
          <w:p w:rsidR="00F35D4D" w:rsidRPr="00DF3432" w:rsidRDefault="00F35D4D" w:rsidP="00F10548">
            <w:pPr>
              <w:pStyle w:val="aff3"/>
              <w:tabs>
                <w:tab w:val="left" w:pos="459"/>
              </w:tabs>
              <w:spacing w:line="315" w:lineRule="atLeast"/>
              <w:ind w:left="0"/>
              <w:textAlignment w:val="baseline"/>
              <w:rPr>
                <w:rFonts w:ascii="Times New Roman" w:hAnsi="Times New Roman"/>
                <w:color w:val="000000" w:themeColor="text1"/>
              </w:rPr>
            </w:pPr>
            <w:proofErr w:type="spellStart"/>
            <w:r w:rsidRPr="00DF3432">
              <w:rPr>
                <w:rFonts w:ascii="Times New Roman" w:hAnsi="Times New Roman"/>
                <w:color w:val="000000" w:themeColor="text1"/>
              </w:rPr>
              <w:t>Русанова</w:t>
            </w:r>
            <w:proofErr w:type="spellEnd"/>
            <w:r w:rsidRPr="00DF3432">
              <w:rPr>
                <w:rFonts w:ascii="Times New Roman" w:hAnsi="Times New Roman"/>
                <w:color w:val="000000" w:themeColor="text1"/>
              </w:rPr>
              <w:t xml:space="preserve"> Е.В.</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руководитель ФГУ «ГБ МСЭ по Республике Коми» Министерства труда и социальной защиты РФ Бюро № 13*</w:t>
            </w:r>
          </w:p>
        </w:tc>
      </w:tr>
      <w:tr w:rsidR="00F35D4D" w:rsidRPr="00DF3432" w:rsidTr="00F10548">
        <w:tc>
          <w:tcPr>
            <w:tcW w:w="2410" w:type="dxa"/>
          </w:tcPr>
          <w:p w:rsidR="00F35D4D" w:rsidRPr="00DF3432" w:rsidRDefault="00F35D4D" w:rsidP="00F10548">
            <w:pPr>
              <w:pStyle w:val="aff3"/>
              <w:tabs>
                <w:tab w:val="left" w:pos="318"/>
                <w:tab w:val="left" w:pos="459"/>
              </w:tabs>
              <w:spacing w:line="315" w:lineRule="atLeast"/>
              <w:ind w:left="0"/>
              <w:textAlignment w:val="baseline"/>
              <w:rPr>
                <w:rFonts w:ascii="Times New Roman" w:hAnsi="Times New Roman"/>
                <w:color w:val="000000" w:themeColor="text1"/>
              </w:rPr>
            </w:pPr>
            <w:r w:rsidRPr="00DF3432">
              <w:rPr>
                <w:rFonts w:ascii="Times New Roman" w:hAnsi="Times New Roman"/>
                <w:color w:val="000000" w:themeColor="text1"/>
              </w:rPr>
              <w:t>Соболева О.В.</w:t>
            </w:r>
          </w:p>
        </w:tc>
        <w:tc>
          <w:tcPr>
            <w:tcW w:w="8363" w:type="dxa"/>
          </w:tcPr>
          <w:p w:rsidR="00F35D4D" w:rsidRPr="00DF3432" w:rsidRDefault="00F35D4D" w:rsidP="00871368">
            <w:pPr>
              <w:pStyle w:val="aff3"/>
              <w:numPr>
                <w:ilvl w:val="0"/>
                <w:numId w:val="9"/>
              </w:numPr>
              <w:tabs>
                <w:tab w:val="left" w:pos="-108"/>
                <w:tab w:val="left" w:pos="0"/>
                <w:tab w:val="left" w:pos="282"/>
              </w:tabs>
              <w:spacing w:after="120"/>
              <w:ind w:left="0" w:firstLine="0"/>
              <w:jc w:val="both"/>
              <w:rPr>
                <w:rFonts w:ascii="Times New Roman" w:hAnsi="Times New Roman"/>
                <w:color w:val="000000" w:themeColor="text1"/>
              </w:rPr>
            </w:pPr>
            <w:r w:rsidRPr="00DF3432">
              <w:rPr>
                <w:rFonts w:ascii="Times New Roman" w:hAnsi="Times New Roman"/>
                <w:color w:val="000000" w:themeColor="text1"/>
              </w:rPr>
              <w:t xml:space="preserve">начальник </w:t>
            </w:r>
            <w:r w:rsidRPr="00DF3432">
              <w:rPr>
                <w:rFonts w:ascii="Times New Roman" w:eastAsia="Times New Roman" w:hAnsi="Times New Roman"/>
                <w:color w:val="000000" w:themeColor="text1"/>
                <w:spacing w:val="2"/>
              </w:rPr>
              <w:t>сектора по социальным вопросам и НКО администрации муниципального района «Сосногорск»</w:t>
            </w:r>
          </w:p>
        </w:tc>
      </w:tr>
      <w:tr w:rsidR="00F35D4D" w:rsidRPr="00DF3432" w:rsidTr="00F10548">
        <w:tc>
          <w:tcPr>
            <w:tcW w:w="2410" w:type="dxa"/>
          </w:tcPr>
          <w:p w:rsidR="00F35D4D" w:rsidRPr="00DF3432" w:rsidRDefault="00F35D4D" w:rsidP="00F10548">
            <w:pPr>
              <w:pStyle w:val="aff3"/>
              <w:tabs>
                <w:tab w:val="left" w:pos="459"/>
              </w:tabs>
              <w:spacing w:line="315" w:lineRule="atLeast"/>
              <w:ind w:left="0"/>
              <w:textAlignment w:val="baseline"/>
              <w:rPr>
                <w:rFonts w:ascii="Times New Roman" w:hAnsi="Times New Roman"/>
                <w:color w:val="000000" w:themeColor="text1"/>
              </w:rPr>
            </w:pPr>
            <w:proofErr w:type="spellStart"/>
            <w:r w:rsidRPr="00DF3432">
              <w:rPr>
                <w:rFonts w:ascii="Times New Roman" w:hAnsi="Times New Roman"/>
                <w:color w:val="000000" w:themeColor="text1"/>
              </w:rPr>
              <w:t>Федосенко</w:t>
            </w:r>
            <w:proofErr w:type="spellEnd"/>
            <w:r w:rsidRPr="00DF3432">
              <w:rPr>
                <w:rFonts w:ascii="Times New Roman" w:hAnsi="Times New Roman"/>
                <w:color w:val="000000" w:themeColor="text1"/>
              </w:rPr>
              <w:t xml:space="preserve"> А.Я.</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главный врач  ГБУЗ РК «СЦРБ»*</w:t>
            </w:r>
          </w:p>
        </w:tc>
      </w:tr>
      <w:tr w:rsidR="00F35D4D" w:rsidRPr="00DF3432" w:rsidTr="00F10548">
        <w:tc>
          <w:tcPr>
            <w:tcW w:w="2410" w:type="dxa"/>
          </w:tcPr>
          <w:p w:rsidR="00F35D4D" w:rsidRPr="00DF3432" w:rsidRDefault="00F35D4D" w:rsidP="00F10548">
            <w:pPr>
              <w:pStyle w:val="aff3"/>
              <w:tabs>
                <w:tab w:val="left" w:pos="459"/>
              </w:tabs>
              <w:spacing w:line="315" w:lineRule="atLeast"/>
              <w:ind w:left="0"/>
              <w:textAlignment w:val="baseline"/>
              <w:rPr>
                <w:rFonts w:ascii="Times New Roman" w:hAnsi="Times New Roman"/>
                <w:color w:val="000000" w:themeColor="text1"/>
              </w:rPr>
            </w:pPr>
            <w:r w:rsidRPr="00DF3432">
              <w:rPr>
                <w:rFonts w:ascii="Times New Roman" w:hAnsi="Times New Roman"/>
                <w:color w:val="000000" w:themeColor="text1"/>
              </w:rPr>
              <w:t>Шевченко Г.В.</w:t>
            </w:r>
          </w:p>
        </w:tc>
        <w:tc>
          <w:tcPr>
            <w:tcW w:w="8363" w:type="dxa"/>
          </w:tcPr>
          <w:p w:rsidR="00F35D4D" w:rsidRPr="00DF3432" w:rsidRDefault="00F35D4D" w:rsidP="00871368">
            <w:pPr>
              <w:pStyle w:val="aff3"/>
              <w:numPr>
                <w:ilvl w:val="0"/>
                <w:numId w:val="9"/>
              </w:numPr>
              <w:tabs>
                <w:tab w:val="left" w:pos="282"/>
              </w:tabs>
              <w:spacing w:after="120"/>
              <w:ind w:left="0" w:firstLine="0"/>
              <w:jc w:val="both"/>
              <w:textAlignment w:val="baseline"/>
              <w:rPr>
                <w:rFonts w:ascii="Times New Roman" w:hAnsi="Times New Roman"/>
                <w:color w:val="000000" w:themeColor="text1"/>
              </w:rPr>
            </w:pPr>
            <w:r w:rsidRPr="00DF3432">
              <w:rPr>
                <w:rFonts w:ascii="Times New Roman" w:hAnsi="Times New Roman"/>
                <w:color w:val="000000" w:themeColor="text1"/>
              </w:rPr>
              <w:t xml:space="preserve">руководитель Сосногорского филиала </w:t>
            </w:r>
            <w:proofErr w:type="spellStart"/>
            <w:r w:rsidRPr="00DF3432">
              <w:rPr>
                <w:rFonts w:ascii="Times New Roman" w:hAnsi="Times New Roman"/>
                <w:color w:val="000000" w:themeColor="text1"/>
              </w:rPr>
              <w:t>Ухтинской</w:t>
            </w:r>
            <w:proofErr w:type="spellEnd"/>
            <w:r w:rsidRPr="00DF3432">
              <w:rPr>
                <w:rFonts w:ascii="Times New Roman" w:hAnsi="Times New Roman"/>
                <w:color w:val="000000" w:themeColor="text1"/>
              </w:rPr>
              <w:t xml:space="preserve"> местной организации  общества слепых*</w:t>
            </w:r>
          </w:p>
        </w:tc>
      </w:tr>
    </w:tbl>
    <w:p w:rsidR="00F35D4D" w:rsidRPr="00DF3432" w:rsidRDefault="00F35D4D" w:rsidP="00F35D4D">
      <w:pPr>
        <w:jc w:val="both"/>
        <w:rPr>
          <w:color w:val="000000" w:themeColor="text1"/>
        </w:rPr>
      </w:pPr>
      <w:r w:rsidRPr="00DF3432">
        <w:rPr>
          <w:color w:val="000000" w:themeColor="text1"/>
        </w:rPr>
        <w:t xml:space="preserve">* - по согласованию </w:t>
      </w:r>
    </w:p>
    <w:p w:rsidR="00F35D4D" w:rsidRPr="00DF3432" w:rsidRDefault="00F35D4D" w:rsidP="00F35D4D">
      <w:pPr>
        <w:jc w:val="right"/>
        <w:rPr>
          <w:color w:val="000000" w:themeColor="text1"/>
          <w:sz w:val="22"/>
          <w:szCs w:val="22"/>
        </w:rPr>
      </w:pPr>
      <w:r w:rsidRPr="00DF3432">
        <w:rPr>
          <w:color w:val="000000" w:themeColor="text1"/>
          <w:sz w:val="22"/>
          <w:szCs w:val="22"/>
        </w:rPr>
        <w:t xml:space="preserve">Утверждено </w:t>
      </w:r>
    </w:p>
    <w:p w:rsidR="00F35D4D" w:rsidRPr="00DF3432" w:rsidRDefault="00F35D4D" w:rsidP="00F35D4D">
      <w:pPr>
        <w:jc w:val="right"/>
        <w:rPr>
          <w:color w:val="000000" w:themeColor="text1"/>
          <w:sz w:val="22"/>
          <w:szCs w:val="22"/>
        </w:rPr>
      </w:pPr>
      <w:r w:rsidRPr="00DF3432">
        <w:rPr>
          <w:color w:val="000000" w:themeColor="text1"/>
          <w:sz w:val="22"/>
          <w:szCs w:val="22"/>
        </w:rPr>
        <w:t xml:space="preserve">постановлением администрации </w:t>
      </w:r>
    </w:p>
    <w:p w:rsidR="00F35D4D" w:rsidRPr="00DF3432" w:rsidRDefault="00F35D4D" w:rsidP="00F35D4D">
      <w:pPr>
        <w:tabs>
          <w:tab w:val="left" w:pos="0"/>
        </w:tabs>
        <w:jc w:val="right"/>
        <w:rPr>
          <w:color w:val="000000" w:themeColor="text1"/>
          <w:sz w:val="22"/>
          <w:szCs w:val="22"/>
        </w:rPr>
      </w:pPr>
      <w:r w:rsidRPr="00DF3432">
        <w:rPr>
          <w:color w:val="000000" w:themeColor="text1"/>
          <w:sz w:val="22"/>
          <w:szCs w:val="22"/>
        </w:rPr>
        <w:t>муниципального района «Сосногорск»</w:t>
      </w:r>
    </w:p>
    <w:p w:rsidR="00F35D4D" w:rsidRPr="00DF3432" w:rsidRDefault="00F35D4D" w:rsidP="00F35D4D">
      <w:pPr>
        <w:jc w:val="right"/>
        <w:rPr>
          <w:color w:val="000000" w:themeColor="text1"/>
          <w:sz w:val="22"/>
          <w:szCs w:val="22"/>
        </w:rPr>
      </w:pPr>
      <w:r w:rsidRPr="00DF3432">
        <w:rPr>
          <w:color w:val="000000" w:themeColor="text1"/>
          <w:sz w:val="22"/>
          <w:szCs w:val="22"/>
        </w:rPr>
        <w:t xml:space="preserve">от 16.01.2020 № 34 </w:t>
      </w:r>
    </w:p>
    <w:p w:rsidR="00F35D4D" w:rsidRPr="00DF3432" w:rsidRDefault="00F35D4D" w:rsidP="006B6F27">
      <w:pPr>
        <w:jc w:val="right"/>
        <w:rPr>
          <w:color w:val="000000" w:themeColor="text1"/>
          <w:sz w:val="22"/>
          <w:szCs w:val="22"/>
        </w:rPr>
      </w:pPr>
      <w:r w:rsidRPr="00DF3432">
        <w:rPr>
          <w:color w:val="000000" w:themeColor="text1"/>
          <w:sz w:val="22"/>
          <w:szCs w:val="22"/>
        </w:rPr>
        <w:t xml:space="preserve">(Приложение 2)  </w:t>
      </w:r>
    </w:p>
    <w:p w:rsidR="00F35D4D" w:rsidRPr="00DF3432" w:rsidRDefault="00F35D4D" w:rsidP="00F35D4D">
      <w:pPr>
        <w:pStyle w:val="1"/>
        <w:spacing w:before="0"/>
        <w:jc w:val="center"/>
        <w:rPr>
          <w:rFonts w:ascii="Times New Roman" w:hAnsi="Times New Roman" w:cs="Times New Roman"/>
          <w:color w:val="000000" w:themeColor="text1"/>
          <w:sz w:val="24"/>
          <w:szCs w:val="24"/>
        </w:rPr>
      </w:pPr>
      <w:r w:rsidRPr="00DF3432">
        <w:rPr>
          <w:rFonts w:ascii="Times New Roman" w:hAnsi="Times New Roman" w:cs="Times New Roman"/>
          <w:color w:val="000000" w:themeColor="text1"/>
          <w:sz w:val="24"/>
          <w:szCs w:val="24"/>
        </w:rPr>
        <w:t>Положение</w:t>
      </w:r>
    </w:p>
    <w:p w:rsidR="00F35D4D" w:rsidRPr="00DF3432" w:rsidRDefault="00F35D4D" w:rsidP="00F35D4D">
      <w:pPr>
        <w:jc w:val="center"/>
        <w:rPr>
          <w:b/>
          <w:color w:val="000000" w:themeColor="text1"/>
        </w:rPr>
      </w:pPr>
      <w:r w:rsidRPr="00DF3432">
        <w:rPr>
          <w:b/>
          <w:color w:val="000000" w:themeColor="text1"/>
        </w:rPr>
        <w:t xml:space="preserve">о межведомственном совете по делам инвалидов </w:t>
      </w:r>
    </w:p>
    <w:p w:rsidR="00F35D4D" w:rsidRPr="00DF3432" w:rsidRDefault="00F35D4D" w:rsidP="00F35D4D">
      <w:pPr>
        <w:jc w:val="center"/>
        <w:rPr>
          <w:b/>
          <w:color w:val="000000" w:themeColor="text1"/>
        </w:rPr>
      </w:pPr>
      <w:r w:rsidRPr="00DF3432">
        <w:rPr>
          <w:b/>
          <w:color w:val="000000" w:themeColor="text1"/>
        </w:rPr>
        <w:t>при администрации муниципального района «Сосногорск»</w:t>
      </w:r>
    </w:p>
    <w:p w:rsidR="001B53D0" w:rsidRPr="00DF3432" w:rsidRDefault="001B53D0" w:rsidP="00F35D4D">
      <w:pPr>
        <w:jc w:val="center"/>
        <w:rPr>
          <w:b/>
          <w:color w:val="000000" w:themeColor="text1"/>
        </w:rPr>
      </w:pPr>
    </w:p>
    <w:p w:rsidR="00F35D4D" w:rsidRPr="00DF3432" w:rsidRDefault="00F35D4D" w:rsidP="00F35D4D">
      <w:pPr>
        <w:jc w:val="center"/>
        <w:rPr>
          <w:b/>
          <w:color w:val="000000" w:themeColor="text1"/>
        </w:rPr>
      </w:pPr>
      <w:r w:rsidRPr="00DF3432">
        <w:rPr>
          <w:b/>
          <w:color w:val="000000" w:themeColor="text1"/>
        </w:rPr>
        <w:lastRenderedPageBreak/>
        <w:t>1. Общие положения</w:t>
      </w:r>
    </w:p>
    <w:p w:rsidR="00F35D4D" w:rsidRPr="00DF3432" w:rsidRDefault="00F35D4D" w:rsidP="00F35D4D">
      <w:pPr>
        <w:widowControl w:val="0"/>
        <w:tabs>
          <w:tab w:val="left" w:pos="993"/>
        </w:tabs>
        <w:suppressAutoHyphens/>
        <w:ind w:firstLine="567"/>
        <w:jc w:val="both"/>
        <w:rPr>
          <w:color w:val="000000" w:themeColor="text1"/>
        </w:rPr>
      </w:pPr>
      <w:r w:rsidRPr="00DF3432">
        <w:rPr>
          <w:color w:val="000000" w:themeColor="text1"/>
        </w:rPr>
        <w:t>1.1. Настоящее Положение определяет статус и порядок деятельности межведомственного совета по делам инвалидов при администрации муниципального района «Сосногорск» (далее – Совет).</w:t>
      </w:r>
    </w:p>
    <w:p w:rsidR="00F35D4D" w:rsidRPr="00DF3432" w:rsidRDefault="00F35D4D" w:rsidP="00F35D4D">
      <w:pPr>
        <w:tabs>
          <w:tab w:val="left" w:pos="993"/>
        </w:tabs>
        <w:ind w:firstLine="567"/>
        <w:jc w:val="both"/>
        <w:rPr>
          <w:color w:val="000000" w:themeColor="text1"/>
        </w:rPr>
      </w:pPr>
      <w:r w:rsidRPr="00DF3432">
        <w:rPr>
          <w:color w:val="000000" w:themeColor="text1"/>
        </w:rPr>
        <w:t>1.2. Совет является постоянно действующим координационным органом, обеспечивающим согласованные действия заинтересованных органов местного самоуправления, учреждений и организаций в решении задач, определенных данным Положением, и создается администрацией муниципального района «Сосногорск».</w:t>
      </w:r>
    </w:p>
    <w:p w:rsidR="00F35D4D" w:rsidRPr="00DF3432" w:rsidRDefault="00F35D4D" w:rsidP="00F35D4D">
      <w:pPr>
        <w:tabs>
          <w:tab w:val="left" w:pos="993"/>
        </w:tabs>
        <w:ind w:firstLine="567"/>
        <w:jc w:val="both"/>
        <w:rPr>
          <w:color w:val="000000" w:themeColor="text1"/>
        </w:rPr>
      </w:pPr>
      <w:r w:rsidRPr="00DF3432">
        <w:rPr>
          <w:color w:val="000000" w:themeColor="text1"/>
        </w:rPr>
        <w:t>1.3.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Республики Коми, законами и иными нормативными правовыми актами Республики Коми, нормативными правовыми актами органов местного самоуправления, а также настоящим Положением.</w:t>
      </w:r>
    </w:p>
    <w:p w:rsidR="00F35D4D" w:rsidRPr="00DF3432" w:rsidRDefault="00F35D4D" w:rsidP="00F35D4D">
      <w:pPr>
        <w:tabs>
          <w:tab w:val="left" w:pos="993"/>
        </w:tabs>
        <w:ind w:firstLine="567"/>
        <w:jc w:val="both"/>
        <w:rPr>
          <w:color w:val="000000" w:themeColor="text1"/>
        </w:rPr>
      </w:pPr>
      <w:r w:rsidRPr="00DF3432">
        <w:rPr>
          <w:color w:val="000000" w:themeColor="text1"/>
        </w:rPr>
        <w:t xml:space="preserve">1.4. Состав Совета утверждается постановлением администрации муниципального района «Сосногорск», в него включаются представители органов местного самоуправления, структурных подразделений органов местного самоуправления, а также по согласованию представители иных </w:t>
      </w:r>
      <w:r w:rsidRPr="00DF3432">
        <w:rPr>
          <w:rFonts w:eastAsiaTheme="minorHAnsi"/>
          <w:color w:val="000000" w:themeColor="text1"/>
        </w:rPr>
        <w:t xml:space="preserve">территориальных органов федеральных органов исполнительной власти, иных государственных органов, организаций и учреждений, осуществляющих свою деятельность на территории </w:t>
      </w:r>
      <w:r w:rsidRPr="00DF3432">
        <w:rPr>
          <w:color w:val="000000" w:themeColor="text1"/>
        </w:rPr>
        <w:t>муниципального района «Сосногорск»</w:t>
      </w:r>
      <w:r w:rsidRPr="00DF3432">
        <w:rPr>
          <w:rFonts w:eastAsiaTheme="minorHAnsi"/>
          <w:color w:val="000000" w:themeColor="text1"/>
        </w:rPr>
        <w:t>.</w:t>
      </w:r>
    </w:p>
    <w:p w:rsidR="00F35D4D" w:rsidRPr="00DF3432" w:rsidRDefault="00F35D4D" w:rsidP="00F35D4D">
      <w:pPr>
        <w:tabs>
          <w:tab w:val="left" w:pos="993"/>
        </w:tabs>
        <w:ind w:firstLine="567"/>
        <w:jc w:val="both"/>
        <w:rPr>
          <w:color w:val="000000" w:themeColor="text1"/>
        </w:rPr>
      </w:pPr>
      <w:r w:rsidRPr="00DF3432">
        <w:rPr>
          <w:color w:val="000000" w:themeColor="text1"/>
        </w:rPr>
        <w:t>1.5. Члены Совета осуществляют свою деятельность на общественных началах и принимают личное участие в ее заседаниях без права замены.</w:t>
      </w:r>
    </w:p>
    <w:p w:rsidR="00F35D4D" w:rsidRPr="00DF3432" w:rsidRDefault="00F35D4D" w:rsidP="00F35D4D">
      <w:pPr>
        <w:jc w:val="center"/>
        <w:rPr>
          <w:b/>
          <w:color w:val="000000" w:themeColor="text1"/>
        </w:rPr>
      </w:pPr>
      <w:r w:rsidRPr="00DF3432">
        <w:rPr>
          <w:b/>
          <w:color w:val="000000" w:themeColor="text1"/>
        </w:rPr>
        <w:t>2. Цель</w:t>
      </w:r>
    </w:p>
    <w:p w:rsidR="00F35D4D" w:rsidRPr="00DF3432" w:rsidRDefault="00F35D4D" w:rsidP="00382744">
      <w:pPr>
        <w:ind w:firstLine="567"/>
        <w:jc w:val="both"/>
        <w:rPr>
          <w:color w:val="000000" w:themeColor="text1"/>
        </w:rPr>
      </w:pPr>
      <w:r w:rsidRPr="00DF3432">
        <w:rPr>
          <w:color w:val="000000" w:themeColor="text1"/>
        </w:rPr>
        <w:t>2.1. Основной целью Совета является совершенствование координации деятельности между администрацией муниципального района «Сосногорск», государственными, общественными и иными организациями по реализации и совершенствованию государственной политики в области социальной защиты и поддержки инвалидов, в том числе детей инвалидов, проживающих на территории муниципального района «Сосногорск».</w:t>
      </w:r>
    </w:p>
    <w:p w:rsidR="00F35D4D" w:rsidRPr="00DF3432" w:rsidRDefault="00F35D4D" w:rsidP="00F35D4D">
      <w:pPr>
        <w:jc w:val="center"/>
        <w:rPr>
          <w:b/>
          <w:color w:val="000000" w:themeColor="text1"/>
        </w:rPr>
      </w:pPr>
      <w:r w:rsidRPr="00DF3432">
        <w:rPr>
          <w:b/>
          <w:color w:val="000000" w:themeColor="text1"/>
        </w:rPr>
        <w:t>3. Основные задачи и функции</w:t>
      </w:r>
    </w:p>
    <w:p w:rsidR="00F35D4D" w:rsidRPr="00DF3432" w:rsidRDefault="00F35D4D" w:rsidP="00F35D4D">
      <w:pPr>
        <w:ind w:firstLine="567"/>
        <w:jc w:val="both"/>
        <w:rPr>
          <w:color w:val="000000" w:themeColor="text1"/>
        </w:rPr>
      </w:pPr>
      <w:r w:rsidRPr="00DF3432">
        <w:rPr>
          <w:color w:val="000000" w:themeColor="text1"/>
        </w:rPr>
        <w:t>3.1. Основными задачами Совета являются:</w:t>
      </w:r>
    </w:p>
    <w:p w:rsidR="00F35D4D" w:rsidRPr="00DF3432" w:rsidRDefault="00F35D4D" w:rsidP="00871368">
      <w:pPr>
        <w:pStyle w:val="aff3"/>
        <w:widowControl w:val="0"/>
        <w:numPr>
          <w:ilvl w:val="0"/>
          <w:numId w:val="1"/>
        </w:numPr>
        <w:tabs>
          <w:tab w:val="left" w:pos="851"/>
        </w:tabs>
        <w:suppressAutoHyphens/>
        <w:ind w:left="0" w:firstLine="567"/>
        <w:jc w:val="both"/>
        <w:rPr>
          <w:color w:val="000000" w:themeColor="text1"/>
        </w:rPr>
      </w:pPr>
      <w:r w:rsidRPr="00DF3432">
        <w:rPr>
          <w:color w:val="000000" w:themeColor="text1"/>
        </w:rPr>
        <w:t>подготовка аналитических материалов, отчетов по вопросам реализации  государственной политики в области социальной защиты и поддержки инвалидов на территории муниципального района «Сосногорск»;</w:t>
      </w:r>
    </w:p>
    <w:p w:rsidR="00F35D4D" w:rsidRPr="00DF3432" w:rsidRDefault="00F35D4D" w:rsidP="00871368">
      <w:pPr>
        <w:pStyle w:val="aff3"/>
        <w:widowControl w:val="0"/>
        <w:numPr>
          <w:ilvl w:val="0"/>
          <w:numId w:val="1"/>
        </w:numPr>
        <w:tabs>
          <w:tab w:val="left" w:pos="851"/>
        </w:tabs>
        <w:suppressAutoHyphens/>
        <w:ind w:left="0" w:firstLine="567"/>
        <w:jc w:val="both"/>
        <w:rPr>
          <w:color w:val="000000" w:themeColor="text1"/>
        </w:rPr>
      </w:pPr>
      <w:proofErr w:type="gramStart"/>
      <w:r w:rsidRPr="00DF3432">
        <w:rPr>
          <w:color w:val="000000" w:themeColor="text1"/>
        </w:rPr>
        <w:t>обеспечение взаимодействия администрации муниципального района «Сосногорск» и ее структурных подразделений, территориальных органов федеральных органов исполнительной власти, иных государственных органов, организаций и учреждений, иных заинтересованных лиц, осуществляющих свою деятельность на территории муниципального района «Сосногорск» по вопросам социальной защиты и поддержки инвалидов, в том числе детей инвалидов, проживающих на территории муниципального района «Сосногорск»;</w:t>
      </w:r>
      <w:proofErr w:type="gramEnd"/>
    </w:p>
    <w:p w:rsidR="00F35D4D" w:rsidRPr="00DF3432" w:rsidRDefault="00F35D4D" w:rsidP="00871368">
      <w:pPr>
        <w:pStyle w:val="aff3"/>
        <w:numPr>
          <w:ilvl w:val="0"/>
          <w:numId w:val="1"/>
        </w:numPr>
        <w:tabs>
          <w:tab w:val="left" w:pos="851"/>
        </w:tabs>
        <w:autoSpaceDE w:val="0"/>
        <w:autoSpaceDN w:val="0"/>
        <w:adjustRightInd w:val="0"/>
        <w:ind w:left="0" w:firstLine="567"/>
        <w:jc w:val="both"/>
        <w:rPr>
          <w:rFonts w:eastAsiaTheme="minorHAnsi"/>
          <w:color w:val="000000" w:themeColor="text1"/>
        </w:rPr>
      </w:pPr>
      <w:r w:rsidRPr="00DF3432">
        <w:rPr>
          <w:rFonts w:eastAsiaTheme="minorHAnsi"/>
          <w:color w:val="000000" w:themeColor="text1"/>
        </w:rPr>
        <w:t>обсуждение проектов государственных, республиканских, муниципальных программ по вопросам социальной защиты, поддержки и интеграции инвалидов в общество, создания условий доступности для инвалидов объектов и услуг в приоритетных сферах деятельности;</w:t>
      </w:r>
    </w:p>
    <w:p w:rsidR="00F35D4D" w:rsidRPr="00DF3432" w:rsidRDefault="00F35D4D" w:rsidP="00871368">
      <w:pPr>
        <w:pStyle w:val="aff3"/>
        <w:numPr>
          <w:ilvl w:val="0"/>
          <w:numId w:val="1"/>
        </w:numPr>
        <w:tabs>
          <w:tab w:val="left" w:pos="851"/>
        </w:tabs>
        <w:autoSpaceDE w:val="0"/>
        <w:autoSpaceDN w:val="0"/>
        <w:adjustRightInd w:val="0"/>
        <w:ind w:left="0" w:firstLine="567"/>
        <w:jc w:val="both"/>
        <w:rPr>
          <w:rFonts w:eastAsiaTheme="minorHAnsi"/>
          <w:color w:val="000000" w:themeColor="text1"/>
        </w:rPr>
      </w:pPr>
      <w:r w:rsidRPr="00DF3432">
        <w:rPr>
          <w:rFonts w:eastAsiaTheme="minorHAnsi"/>
          <w:color w:val="000000" w:themeColor="text1"/>
        </w:rPr>
        <w:t xml:space="preserve"> подготовка предложений по проектам законов, иных нормативных правовых актов, затрагивающих вопросы социальной защиты, и внесение их в установленном порядке на рассмотрение в Совет по делам инвалидов при Главе Республики Коми, Министерство труда, занятости и социальной защиты Республики Коми, другие заинтересованные министерства и ведомства;</w:t>
      </w:r>
    </w:p>
    <w:p w:rsidR="00F35D4D" w:rsidRPr="00DF3432" w:rsidRDefault="00F35D4D" w:rsidP="00871368">
      <w:pPr>
        <w:pStyle w:val="aff3"/>
        <w:numPr>
          <w:ilvl w:val="0"/>
          <w:numId w:val="1"/>
        </w:numPr>
        <w:tabs>
          <w:tab w:val="left" w:pos="851"/>
        </w:tabs>
        <w:autoSpaceDE w:val="0"/>
        <w:autoSpaceDN w:val="0"/>
        <w:adjustRightInd w:val="0"/>
        <w:ind w:left="0" w:firstLine="567"/>
        <w:jc w:val="both"/>
        <w:rPr>
          <w:rFonts w:eastAsiaTheme="minorHAnsi"/>
          <w:color w:val="000000" w:themeColor="text1"/>
        </w:rPr>
      </w:pPr>
      <w:r w:rsidRPr="00DF3432">
        <w:rPr>
          <w:rFonts w:eastAsiaTheme="minorHAnsi"/>
          <w:color w:val="000000" w:themeColor="text1"/>
        </w:rPr>
        <w:t>рассмотрение вопросов, связанных с обеспечение жизнедеятельности инвалидов;</w:t>
      </w:r>
    </w:p>
    <w:p w:rsidR="00F35D4D" w:rsidRPr="00DF3432" w:rsidRDefault="00F35D4D" w:rsidP="00871368">
      <w:pPr>
        <w:pStyle w:val="aff3"/>
        <w:numPr>
          <w:ilvl w:val="0"/>
          <w:numId w:val="1"/>
        </w:numPr>
        <w:tabs>
          <w:tab w:val="left" w:pos="851"/>
        </w:tabs>
        <w:autoSpaceDE w:val="0"/>
        <w:autoSpaceDN w:val="0"/>
        <w:adjustRightInd w:val="0"/>
        <w:ind w:left="0" w:firstLine="567"/>
        <w:jc w:val="both"/>
        <w:rPr>
          <w:rFonts w:eastAsiaTheme="minorHAnsi"/>
          <w:color w:val="000000" w:themeColor="text1"/>
        </w:rPr>
      </w:pPr>
      <w:r w:rsidRPr="00DF3432">
        <w:rPr>
          <w:rFonts w:eastAsiaTheme="minorHAnsi"/>
          <w:color w:val="000000" w:themeColor="text1"/>
        </w:rPr>
        <w:t>анализ опыта других субъектов Российской Федерации по социальной защите, поддержке и адаптации инвалидов с целью применения его на территории муниципального района «Сосногорск»;</w:t>
      </w:r>
    </w:p>
    <w:p w:rsidR="00F35D4D" w:rsidRPr="00DF3432" w:rsidRDefault="00F35D4D" w:rsidP="00871368">
      <w:pPr>
        <w:pStyle w:val="aff3"/>
        <w:numPr>
          <w:ilvl w:val="0"/>
          <w:numId w:val="1"/>
        </w:numPr>
        <w:tabs>
          <w:tab w:val="left" w:pos="851"/>
        </w:tabs>
        <w:autoSpaceDE w:val="0"/>
        <w:autoSpaceDN w:val="0"/>
        <w:adjustRightInd w:val="0"/>
        <w:ind w:left="0" w:firstLine="567"/>
        <w:jc w:val="both"/>
        <w:rPr>
          <w:rFonts w:eastAsiaTheme="minorHAnsi"/>
          <w:color w:val="000000" w:themeColor="text1"/>
        </w:rPr>
      </w:pPr>
      <w:r w:rsidRPr="00DF3432">
        <w:rPr>
          <w:rFonts w:eastAsiaTheme="minorHAnsi"/>
          <w:color w:val="000000" w:themeColor="text1"/>
        </w:rPr>
        <w:t>рассмотрение иных вопросов социальной политики, связанных с интересами инвалидов и решением проблем инвалидности.</w:t>
      </w:r>
    </w:p>
    <w:p w:rsidR="00F35D4D" w:rsidRPr="00DF3432" w:rsidRDefault="00F35D4D" w:rsidP="00F35D4D">
      <w:pPr>
        <w:ind w:firstLine="567"/>
        <w:jc w:val="both"/>
        <w:rPr>
          <w:rFonts w:eastAsiaTheme="minorHAnsi"/>
          <w:color w:val="000000" w:themeColor="text1"/>
        </w:rPr>
      </w:pPr>
      <w:r w:rsidRPr="00DF3432">
        <w:rPr>
          <w:rFonts w:eastAsiaTheme="minorHAnsi"/>
          <w:color w:val="000000" w:themeColor="text1"/>
        </w:rPr>
        <w:t>3.2. Для реализации возложенных на него задач Совет осуществляет следующие функции:</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proofErr w:type="gramStart"/>
      <w:r w:rsidRPr="00DF3432">
        <w:rPr>
          <w:rFonts w:eastAsiaTheme="minorHAnsi"/>
          <w:color w:val="000000" w:themeColor="text1"/>
        </w:rPr>
        <w:t>анализирует эффективность проводимых мер по обеспечению жизнедеятельности инвалидов на территории муниципального района «Сосногорск», а также готовит предложения по совершенствованию деятельности в этой сфере;</w:t>
      </w:r>
      <w:proofErr w:type="gramEnd"/>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lastRenderedPageBreak/>
        <w:t>разрабатывает предложения по координации деятельности и осуществлению взаимодействия органов местного самоуправления с территориальными органами федеральных органов исполнительной власти, иными государственными органами, организациями и учреждениями, осуществляющими свою деятельность на территории муниципального района «Сосногорск»;</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t xml:space="preserve">готовит предложения и рекомендации органам местного самоуправления для принятия решений по актуальным вопросам </w:t>
      </w:r>
      <w:r w:rsidRPr="00DF3432">
        <w:rPr>
          <w:color w:val="000000" w:themeColor="text1"/>
        </w:rPr>
        <w:t xml:space="preserve">социальной защиты и реабилитации инвалидов и других </w:t>
      </w:r>
      <w:proofErr w:type="spellStart"/>
      <w:r w:rsidRPr="00DF3432">
        <w:rPr>
          <w:color w:val="000000" w:themeColor="text1"/>
        </w:rPr>
        <w:t>маломобильных</w:t>
      </w:r>
      <w:proofErr w:type="spellEnd"/>
      <w:r w:rsidRPr="00DF3432">
        <w:rPr>
          <w:color w:val="000000" w:themeColor="text1"/>
        </w:rPr>
        <w:t xml:space="preserve"> групп населения муниципального района «Сосногорск»</w:t>
      </w:r>
      <w:r w:rsidRPr="00DF3432">
        <w:rPr>
          <w:rFonts w:eastAsiaTheme="minorHAnsi"/>
          <w:color w:val="000000" w:themeColor="text1"/>
        </w:rPr>
        <w:t>;</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t xml:space="preserve">содействует привлечению негосударственных организаций и граждан к решению вопросов </w:t>
      </w:r>
      <w:r w:rsidRPr="00DF3432">
        <w:rPr>
          <w:color w:val="000000" w:themeColor="text1"/>
        </w:rPr>
        <w:t xml:space="preserve">социальной защиты и реабилитации инвалидов и других </w:t>
      </w:r>
      <w:proofErr w:type="spellStart"/>
      <w:r w:rsidRPr="00DF3432">
        <w:rPr>
          <w:color w:val="000000" w:themeColor="text1"/>
        </w:rPr>
        <w:t>маломобильных</w:t>
      </w:r>
      <w:proofErr w:type="spellEnd"/>
      <w:r w:rsidRPr="00DF3432">
        <w:rPr>
          <w:color w:val="000000" w:themeColor="text1"/>
        </w:rPr>
        <w:t xml:space="preserve"> групп населения муниципального района «Сосногорск»</w:t>
      </w:r>
      <w:r w:rsidRPr="00DF3432">
        <w:rPr>
          <w:rFonts w:eastAsiaTheme="minorHAnsi"/>
          <w:color w:val="000000" w:themeColor="text1"/>
        </w:rPr>
        <w:t>;</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t xml:space="preserve">осуществляет </w:t>
      </w:r>
      <w:proofErr w:type="gramStart"/>
      <w:r w:rsidRPr="00DF3432">
        <w:rPr>
          <w:rFonts w:eastAsiaTheme="minorHAnsi"/>
          <w:color w:val="000000" w:themeColor="text1"/>
        </w:rPr>
        <w:t>контроль за</w:t>
      </w:r>
      <w:proofErr w:type="gramEnd"/>
      <w:r w:rsidRPr="00DF3432">
        <w:rPr>
          <w:rFonts w:eastAsiaTheme="minorHAnsi"/>
          <w:color w:val="000000" w:themeColor="text1"/>
        </w:rPr>
        <w:t xml:space="preserve"> исполнением принятых решений на заседаниях Совета;</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t xml:space="preserve">взаимодействует со средствами массовой информации для более полного и системного информационного освещения вопросов </w:t>
      </w:r>
      <w:r w:rsidRPr="00DF3432">
        <w:rPr>
          <w:color w:val="000000" w:themeColor="text1"/>
        </w:rPr>
        <w:t xml:space="preserve">социальной защиты и реабилитации инвалидов и других </w:t>
      </w:r>
      <w:proofErr w:type="spellStart"/>
      <w:r w:rsidRPr="00DF3432">
        <w:rPr>
          <w:color w:val="000000" w:themeColor="text1"/>
        </w:rPr>
        <w:t>маломобильных</w:t>
      </w:r>
      <w:proofErr w:type="spellEnd"/>
      <w:r w:rsidRPr="00DF3432">
        <w:rPr>
          <w:color w:val="000000" w:themeColor="text1"/>
        </w:rPr>
        <w:t xml:space="preserve"> групп населения муниципального района «Сосногорск»</w:t>
      </w:r>
      <w:r w:rsidRPr="00DF3432">
        <w:rPr>
          <w:rFonts w:eastAsiaTheme="minorHAnsi"/>
          <w:color w:val="000000" w:themeColor="text1"/>
        </w:rPr>
        <w:t>;</w:t>
      </w:r>
    </w:p>
    <w:p w:rsidR="00F35D4D" w:rsidRPr="00DF3432" w:rsidRDefault="00F35D4D" w:rsidP="00871368">
      <w:pPr>
        <w:pStyle w:val="aff3"/>
        <w:widowControl w:val="0"/>
        <w:numPr>
          <w:ilvl w:val="0"/>
          <w:numId w:val="2"/>
        </w:numPr>
        <w:tabs>
          <w:tab w:val="left" w:pos="851"/>
        </w:tabs>
        <w:suppressAutoHyphens/>
        <w:ind w:left="0" w:firstLine="567"/>
        <w:jc w:val="both"/>
        <w:rPr>
          <w:rFonts w:eastAsiaTheme="minorHAnsi"/>
          <w:color w:val="000000" w:themeColor="text1"/>
        </w:rPr>
      </w:pPr>
      <w:r w:rsidRPr="00DF3432">
        <w:rPr>
          <w:rFonts w:eastAsiaTheme="minorHAnsi"/>
          <w:color w:val="000000" w:themeColor="text1"/>
        </w:rPr>
        <w:t>рассматривает иные вопросы по поручению органов местного самоуправления.</w:t>
      </w:r>
    </w:p>
    <w:p w:rsidR="00F35D4D" w:rsidRPr="00DF3432" w:rsidRDefault="00F35D4D" w:rsidP="00F35D4D">
      <w:pPr>
        <w:pStyle w:val="aff3"/>
        <w:ind w:left="0" w:firstLine="567"/>
        <w:jc w:val="center"/>
        <w:rPr>
          <w:b/>
          <w:color w:val="000000" w:themeColor="text1"/>
        </w:rPr>
      </w:pPr>
      <w:r w:rsidRPr="00DF3432">
        <w:rPr>
          <w:b/>
          <w:color w:val="000000" w:themeColor="text1"/>
        </w:rPr>
        <w:t>4. Организация и порядок работы</w:t>
      </w:r>
    </w:p>
    <w:p w:rsidR="00F35D4D" w:rsidRPr="00DF3432" w:rsidRDefault="00F35D4D" w:rsidP="00F35D4D">
      <w:pPr>
        <w:ind w:firstLine="567"/>
        <w:jc w:val="both"/>
        <w:rPr>
          <w:color w:val="000000" w:themeColor="text1"/>
        </w:rPr>
      </w:pPr>
      <w:r w:rsidRPr="00DF3432">
        <w:rPr>
          <w:color w:val="000000" w:themeColor="text1"/>
        </w:rPr>
        <w:t>4.1. Совет формируется в составе председателя совета, секретаря и членов совета.</w:t>
      </w:r>
    </w:p>
    <w:p w:rsidR="00F35D4D" w:rsidRPr="00DF3432" w:rsidRDefault="00F35D4D" w:rsidP="00F35D4D">
      <w:pPr>
        <w:ind w:firstLine="567"/>
        <w:jc w:val="both"/>
        <w:rPr>
          <w:color w:val="000000" w:themeColor="text1"/>
        </w:rPr>
      </w:pPr>
      <w:r w:rsidRPr="00DF3432">
        <w:rPr>
          <w:color w:val="000000" w:themeColor="text1"/>
        </w:rPr>
        <w:t>Совет осуществляет свою деятельность в соответствии с планом работы, утверждаемым председателем совета.</w:t>
      </w:r>
    </w:p>
    <w:p w:rsidR="00F35D4D" w:rsidRPr="00DF3432" w:rsidRDefault="00F35D4D" w:rsidP="00F35D4D">
      <w:pPr>
        <w:shd w:val="clear" w:color="auto" w:fill="FFFFFF"/>
        <w:ind w:firstLine="567"/>
        <w:jc w:val="both"/>
        <w:rPr>
          <w:color w:val="000000" w:themeColor="text1"/>
        </w:rPr>
      </w:pPr>
      <w:r w:rsidRPr="00DF3432">
        <w:rPr>
          <w:color w:val="000000" w:themeColor="text1"/>
        </w:rPr>
        <w:t>Основной формой работы Совета являются его заседания. Заседания Совета проводятся по мере необходимости, но не реже одного раза в шесть месяцев. Повестку дня заседаний и порядок их проведения определяет председатель совета.</w:t>
      </w:r>
    </w:p>
    <w:p w:rsidR="00F35D4D" w:rsidRPr="00DF3432" w:rsidRDefault="00F35D4D" w:rsidP="00F35D4D">
      <w:pPr>
        <w:shd w:val="clear" w:color="auto" w:fill="FFFFFF"/>
        <w:ind w:firstLine="567"/>
        <w:jc w:val="both"/>
        <w:rPr>
          <w:color w:val="000000" w:themeColor="text1"/>
        </w:rPr>
      </w:pPr>
      <w:r w:rsidRPr="00DF3432">
        <w:rPr>
          <w:color w:val="000000" w:themeColor="text1"/>
        </w:rPr>
        <w:t>4.2. Заседание Совета считается правомочным, если на нем присутствует более половины его членов.</w:t>
      </w:r>
    </w:p>
    <w:p w:rsidR="00F35D4D" w:rsidRPr="00DF3432" w:rsidRDefault="00F35D4D" w:rsidP="00F35D4D">
      <w:pPr>
        <w:ind w:firstLine="567"/>
        <w:jc w:val="both"/>
        <w:rPr>
          <w:color w:val="000000" w:themeColor="text1"/>
        </w:rPr>
      </w:pPr>
      <w:r w:rsidRPr="00DF3432">
        <w:rPr>
          <w:color w:val="000000" w:themeColor="text1"/>
        </w:rPr>
        <w:t>4.3. О дате, времени, месте проведения и повестке дня заседания члены совета уведомляются не позднее, чем за 3 дня до дня проведения заседания. В случае невозможности присутствовать на заседании член совета вправе делегировать свои полномочия (с правом участия в голосовании) своему представителю, о чем он обязан предварительно уведомить секретаря совета.</w:t>
      </w:r>
    </w:p>
    <w:p w:rsidR="00F35D4D" w:rsidRPr="00DF3432" w:rsidRDefault="00F35D4D" w:rsidP="00F35D4D">
      <w:pPr>
        <w:ind w:firstLine="567"/>
        <w:jc w:val="both"/>
        <w:rPr>
          <w:color w:val="000000" w:themeColor="text1"/>
        </w:rPr>
      </w:pPr>
      <w:r w:rsidRPr="00DF3432">
        <w:rPr>
          <w:color w:val="000000" w:themeColor="text1"/>
        </w:rPr>
        <w:t>4.4. Заседания Совета ведет председатель, в случае его отсутствия по поручению председателя совета – один из членов совета.</w:t>
      </w:r>
    </w:p>
    <w:p w:rsidR="00F35D4D" w:rsidRPr="00DF3432" w:rsidRDefault="00F35D4D" w:rsidP="00F35D4D">
      <w:pPr>
        <w:shd w:val="clear" w:color="auto" w:fill="FFFFFF"/>
        <w:ind w:firstLine="567"/>
        <w:jc w:val="both"/>
        <w:rPr>
          <w:color w:val="000000" w:themeColor="text1"/>
        </w:rPr>
      </w:pPr>
      <w:r w:rsidRPr="00DF3432">
        <w:rPr>
          <w:color w:val="000000" w:themeColor="text1"/>
        </w:rPr>
        <w:t xml:space="preserve">4.5. Ответственность за подготовку материалов по вопросам повестки дня к заседанию Совета возлагается на членов совета в рамках их компетенции. Материалы предоставляются секретарю совета в день заседания. </w:t>
      </w:r>
    </w:p>
    <w:p w:rsidR="00F35D4D" w:rsidRPr="00DF3432" w:rsidRDefault="00F35D4D" w:rsidP="00F35D4D">
      <w:pPr>
        <w:shd w:val="clear" w:color="auto" w:fill="FFFFFF"/>
        <w:ind w:firstLine="567"/>
        <w:jc w:val="both"/>
        <w:rPr>
          <w:color w:val="000000" w:themeColor="text1"/>
        </w:rPr>
      </w:pPr>
      <w:r w:rsidRPr="00DF3432">
        <w:rPr>
          <w:color w:val="000000" w:themeColor="text1"/>
        </w:rPr>
        <w:t>4.6. Решения Совета принимаются большинством голосов присутствующих на заседании членов совета, в течение 5 рабочих дней оформляются протоколом, который подписывают председатель совета и секретарь.</w:t>
      </w:r>
    </w:p>
    <w:p w:rsidR="00F35D4D" w:rsidRPr="00DF3432" w:rsidRDefault="00F35D4D" w:rsidP="00F35D4D">
      <w:pPr>
        <w:shd w:val="clear" w:color="auto" w:fill="FFFFFF"/>
        <w:ind w:firstLine="567"/>
        <w:jc w:val="both"/>
        <w:rPr>
          <w:color w:val="000000" w:themeColor="text1"/>
        </w:rPr>
      </w:pPr>
      <w:r w:rsidRPr="00DF3432">
        <w:rPr>
          <w:color w:val="000000" w:themeColor="text1"/>
        </w:rPr>
        <w:t xml:space="preserve">4.7. В случае равенства голосов голос председателя совета является решающим. </w:t>
      </w:r>
    </w:p>
    <w:p w:rsidR="00F35D4D" w:rsidRPr="00DF3432" w:rsidRDefault="00F35D4D" w:rsidP="00F35D4D">
      <w:pPr>
        <w:autoSpaceDE w:val="0"/>
        <w:autoSpaceDN w:val="0"/>
        <w:adjustRightInd w:val="0"/>
        <w:ind w:firstLine="567"/>
        <w:jc w:val="both"/>
        <w:rPr>
          <w:color w:val="000000" w:themeColor="text1"/>
        </w:rPr>
      </w:pPr>
      <w:r w:rsidRPr="00DF3432">
        <w:rPr>
          <w:color w:val="000000" w:themeColor="text1"/>
        </w:rPr>
        <w:t>4.8. Решения совета имеют рекомендательный характер.</w:t>
      </w:r>
    </w:p>
    <w:p w:rsidR="00F35D4D" w:rsidRPr="00DF3432" w:rsidRDefault="00F35D4D" w:rsidP="00F35D4D">
      <w:pPr>
        <w:shd w:val="clear" w:color="auto" w:fill="FFFFFF"/>
        <w:ind w:firstLine="567"/>
        <w:jc w:val="both"/>
        <w:rPr>
          <w:color w:val="000000" w:themeColor="text1"/>
        </w:rPr>
      </w:pPr>
      <w:r w:rsidRPr="00DF3432">
        <w:rPr>
          <w:color w:val="000000" w:themeColor="text1"/>
        </w:rPr>
        <w:t>4.9. Председатель совета:</w:t>
      </w:r>
    </w:p>
    <w:p w:rsidR="00F35D4D" w:rsidRPr="00DF3432" w:rsidRDefault="00F35D4D" w:rsidP="00871368">
      <w:pPr>
        <w:widowControl w:val="0"/>
        <w:numPr>
          <w:ilvl w:val="0"/>
          <w:numId w:val="3"/>
        </w:numPr>
        <w:tabs>
          <w:tab w:val="left" w:pos="851"/>
        </w:tabs>
        <w:suppressAutoHyphens/>
        <w:autoSpaceDE w:val="0"/>
        <w:autoSpaceDN w:val="0"/>
        <w:adjustRightInd w:val="0"/>
        <w:ind w:left="0" w:firstLine="567"/>
        <w:jc w:val="both"/>
        <w:rPr>
          <w:color w:val="000000" w:themeColor="text1"/>
        </w:rPr>
      </w:pPr>
      <w:r w:rsidRPr="00DF3432">
        <w:rPr>
          <w:color w:val="000000" w:themeColor="text1"/>
        </w:rPr>
        <w:t>осуществляет общее руководство деятельностью Совета;</w:t>
      </w:r>
    </w:p>
    <w:p w:rsidR="00F35D4D" w:rsidRPr="00DF3432" w:rsidRDefault="00F35D4D" w:rsidP="00871368">
      <w:pPr>
        <w:widowControl w:val="0"/>
        <w:numPr>
          <w:ilvl w:val="0"/>
          <w:numId w:val="3"/>
        </w:numPr>
        <w:tabs>
          <w:tab w:val="left" w:pos="851"/>
        </w:tabs>
        <w:suppressAutoHyphens/>
        <w:autoSpaceDE w:val="0"/>
        <w:autoSpaceDN w:val="0"/>
        <w:adjustRightInd w:val="0"/>
        <w:ind w:left="0" w:firstLine="567"/>
        <w:jc w:val="both"/>
        <w:rPr>
          <w:color w:val="000000" w:themeColor="text1"/>
        </w:rPr>
      </w:pPr>
      <w:r w:rsidRPr="00DF3432">
        <w:rPr>
          <w:color w:val="000000" w:themeColor="text1"/>
        </w:rPr>
        <w:t>распределяет обязанности между членами совета, координирует их деятельность;</w:t>
      </w:r>
    </w:p>
    <w:p w:rsidR="00F35D4D" w:rsidRPr="00DF3432" w:rsidRDefault="00F35D4D" w:rsidP="00871368">
      <w:pPr>
        <w:widowControl w:val="0"/>
        <w:numPr>
          <w:ilvl w:val="0"/>
          <w:numId w:val="3"/>
        </w:numPr>
        <w:tabs>
          <w:tab w:val="left" w:pos="851"/>
        </w:tabs>
        <w:suppressAutoHyphens/>
        <w:autoSpaceDE w:val="0"/>
        <w:autoSpaceDN w:val="0"/>
        <w:adjustRightInd w:val="0"/>
        <w:ind w:left="0" w:firstLine="567"/>
        <w:jc w:val="both"/>
        <w:rPr>
          <w:color w:val="000000" w:themeColor="text1"/>
        </w:rPr>
      </w:pPr>
      <w:r w:rsidRPr="00DF3432">
        <w:rPr>
          <w:color w:val="000000" w:themeColor="text1"/>
        </w:rPr>
        <w:t>обеспечивает и контролирует исполнение принятых Советом решений;</w:t>
      </w:r>
    </w:p>
    <w:p w:rsidR="00F35D4D" w:rsidRPr="00DF3432" w:rsidRDefault="00F35D4D" w:rsidP="00871368">
      <w:pPr>
        <w:widowControl w:val="0"/>
        <w:numPr>
          <w:ilvl w:val="0"/>
          <w:numId w:val="3"/>
        </w:numPr>
        <w:tabs>
          <w:tab w:val="left" w:pos="851"/>
        </w:tabs>
        <w:suppressAutoHyphens/>
        <w:autoSpaceDE w:val="0"/>
        <w:autoSpaceDN w:val="0"/>
        <w:adjustRightInd w:val="0"/>
        <w:ind w:left="0" w:firstLine="567"/>
        <w:jc w:val="both"/>
        <w:rPr>
          <w:color w:val="000000" w:themeColor="text1"/>
        </w:rPr>
      </w:pPr>
      <w:r w:rsidRPr="00DF3432">
        <w:rPr>
          <w:color w:val="000000" w:themeColor="text1"/>
        </w:rPr>
        <w:t>несет ответственность за выполнение возложенных на Совет функций.</w:t>
      </w:r>
    </w:p>
    <w:p w:rsidR="00F35D4D" w:rsidRPr="00DF3432" w:rsidRDefault="00F35D4D" w:rsidP="00F35D4D">
      <w:pPr>
        <w:ind w:firstLine="567"/>
        <w:jc w:val="both"/>
        <w:rPr>
          <w:color w:val="000000" w:themeColor="text1"/>
        </w:rPr>
      </w:pPr>
      <w:r w:rsidRPr="00DF3432">
        <w:rPr>
          <w:color w:val="000000" w:themeColor="text1"/>
        </w:rPr>
        <w:t>4.10. Секретарь совета:</w:t>
      </w:r>
    </w:p>
    <w:p w:rsidR="00F35D4D" w:rsidRPr="00DF3432" w:rsidRDefault="00F35D4D" w:rsidP="00871368">
      <w:pPr>
        <w:pStyle w:val="aff3"/>
        <w:numPr>
          <w:ilvl w:val="0"/>
          <w:numId w:val="11"/>
        </w:numPr>
        <w:tabs>
          <w:tab w:val="left" w:pos="851"/>
        </w:tabs>
        <w:ind w:left="0" w:firstLine="567"/>
        <w:jc w:val="both"/>
        <w:rPr>
          <w:color w:val="000000" w:themeColor="text1"/>
        </w:rPr>
      </w:pPr>
      <w:r w:rsidRPr="00DF3432">
        <w:rPr>
          <w:color w:val="000000" w:themeColor="text1"/>
        </w:rPr>
        <w:t>аккумулирует предложения для составления повестки заседания Совета;</w:t>
      </w:r>
    </w:p>
    <w:p w:rsidR="00F35D4D" w:rsidRPr="00DF3432" w:rsidRDefault="00F35D4D" w:rsidP="00871368">
      <w:pPr>
        <w:pStyle w:val="aff3"/>
        <w:numPr>
          <w:ilvl w:val="0"/>
          <w:numId w:val="11"/>
        </w:numPr>
        <w:tabs>
          <w:tab w:val="left" w:pos="851"/>
        </w:tabs>
        <w:ind w:left="0" w:firstLine="567"/>
        <w:jc w:val="both"/>
        <w:rPr>
          <w:color w:val="000000" w:themeColor="text1"/>
        </w:rPr>
      </w:pPr>
      <w:r w:rsidRPr="00DF3432">
        <w:rPr>
          <w:color w:val="000000" w:themeColor="text1"/>
        </w:rPr>
        <w:t>готовит общий перечень вопросов для рассмотрения;</w:t>
      </w:r>
    </w:p>
    <w:p w:rsidR="00F35D4D" w:rsidRPr="00DF3432" w:rsidRDefault="00F35D4D" w:rsidP="00871368">
      <w:pPr>
        <w:pStyle w:val="aff3"/>
        <w:numPr>
          <w:ilvl w:val="0"/>
          <w:numId w:val="11"/>
        </w:numPr>
        <w:tabs>
          <w:tab w:val="left" w:pos="851"/>
        </w:tabs>
        <w:ind w:left="0" w:firstLine="567"/>
        <w:jc w:val="both"/>
        <w:rPr>
          <w:color w:val="000000" w:themeColor="text1"/>
        </w:rPr>
      </w:pPr>
      <w:r w:rsidRPr="00DF3432">
        <w:rPr>
          <w:color w:val="000000" w:themeColor="text1"/>
        </w:rPr>
        <w:t>оповещает членов совета, приглашенных о дате, времени, месте проведения и повестке дня заседания;</w:t>
      </w:r>
    </w:p>
    <w:p w:rsidR="00F35D4D" w:rsidRPr="00DF3432" w:rsidRDefault="00F35D4D" w:rsidP="00871368">
      <w:pPr>
        <w:pStyle w:val="aff3"/>
        <w:numPr>
          <w:ilvl w:val="0"/>
          <w:numId w:val="11"/>
        </w:numPr>
        <w:tabs>
          <w:tab w:val="left" w:pos="851"/>
        </w:tabs>
        <w:ind w:left="0" w:firstLine="567"/>
        <w:jc w:val="both"/>
        <w:rPr>
          <w:color w:val="000000" w:themeColor="text1"/>
        </w:rPr>
      </w:pPr>
      <w:r w:rsidRPr="00DF3432">
        <w:rPr>
          <w:color w:val="000000" w:themeColor="text1"/>
        </w:rPr>
        <w:t>ведет, оформляет и предоставляет на подпись председателю совета протокол заседания.</w:t>
      </w:r>
    </w:p>
    <w:p w:rsidR="00F35D4D" w:rsidRPr="00DF3432" w:rsidRDefault="00F35D4D" w:rsidP="00F35D4D">
      <w:pPr>
        <w:pStyle w:val="aff3"/>
        <w:tabs>
          <w:tab w:val="left" w:pos="851"/>
        </w:tabs>
        <w:ind w:left="0" w:firstLine="567"/>
        <w:jc w:val="both"/>
        <w:rPr>
          <w:color w:val="000000" w:themeColor="text1"/>
        </w:rPr>
      </w:pPr>
      <w:r w:rsidRPr="00DF3432">
        <w:rPr>
          <w:color w:val="000000" w:themeColor="text1"/>
        </w:rPr>
        <w:t>В случае временного отсутствия секретаря совета его полномочия исполняет один из членов совета по поручению председателя совета.</w:t>
      </w:r>
    </w:p>
    <w:p w:rsidR="00F35D4D" w:rsidRPr="00DF3432" w:rsidRDefault="00F35D4D" w:rsidP="00F35D4D">
      <w:pPr>
        <w:shd w:val="clear" w:color="auto" w:fill="FFFFFF"/>
        <w:ind w:firstLine="567"/>
        <w:jc w:val="both"/>
        <w:rPr>
          <w:color w:val="000000" w:themeColor="text1"/>
        </w:rPr>
      </w:pPr>
      <w:r w:rsidRPr="00DF3432">
        <w:rPr>
          <w:color w:val="000000" w:themeColor="text1"/>
        </w:rPr>
        <w:t>4.11. Решения Совета доводятся секретарем совета до ее членов, общественных и иных организаций в части, их касающейся.</w:t>
      </w:r>
    </w:p>
    <w:p w:rsidR="00F35D4D" w:rsidRPr="00DF3432" w:rsidRDefault="00F35D4D" w:rsidP="00F35D4D">
      <w:pPr>
        <w:shd w:val="clear" w:color="auto" w:fill="FFFFFF"/>
        <w:ind w:firstLine="567"/>
        <w:jc w:val="both"/>
        <w:rPr>
          <w:color w:val="000000" w:themeColor="text1"/>
        </w:rPr>
      </w:pPr>
      <w:r w:rsidRPr="00DF3432">
        <w:rPr>
          <w:color w:val="000000" w:themeColor="text1"/>
        </w:rPr>
        <w:lastRenderedPageBreak/>
        <w:t>4.12. Материалы заседаний хранятся в секторе по социальным вопросам и НКО администрации муниципального района «Сосногорск».</w:t>
      </w:r>
    </w:p>
    <w:p w:rsidR="00F35D4D" w:rsidRPr="00DF3432" w:rsidRDefault="00F35D4D" w:rsidP="00F35D4D">
      <w:pPr>
        <w:jc w:val="center"/>
        <w:rPr>
          <w:b/>
          <w:color w:val="000000" w:themeColor="text1"/>
        </w:rPr>
      </w:pPr>
      <w:r w:rsidRPr="00DF3432">
        <w:rPr>
          <w:b/>
          <w:color w:val="000000" w:themeColor="text1"/>
        </w:rPr>
        <w:t>5. Права</w:t>
      </w:r>
    </w:p>
    <w:p w:rsidR="00F35D4D" w:rsidRPr="00DF3432" w:rsidRDefault="00F35D4D" w:rsidP="00F35D4D">
      <w:pPr>
        <w:ind w:firstLine="567"/>
        <w:jc w:val="both"/>
        <w:rPr>
          <w:color w:val="000000" w:themeColor="text1"/>
        </w:rPr>
      </w:pPr>
      <w:r w:rsidRPr="00DF3432">
        <w:rPr>
          <w:color w:val="000000" w:themeColor="text1"/>
        </w:rPr>
        <w:t xml:space="preserve">5.1. Совет имеет право: </w:t>
      </w:r>
    </w:p>
    <w:p w:rsidR="00F35D4D" w:rsidRPr="00DF3432" w:rsidRDefault="00F35D4D" w:rsidP="00871368">
      <w:pPr>
        <w:pStyle w:val="aff3"/>
        <w:widowControl w:val="0"/>
        <w:numPr>
          <w:ilvl w:val="0"/>
          <w:numId w:val="4"/>
        </w:numPr>
        <w:tabs>
          <w:tab w:val="left" w:pos="851"/>
        </w:tabs>
        <w:suppressAutoHyphens/>
        <w:ind w:left="0" w:firstLine="567"/>
        <w:jc w:val="both"/>
        <w:rPr>
          <w:color w:val="000000" w:themeColor="text1"/>
        </w:rPr>
      </w:pPr>
      <w:r w:rsidRPr="00DF3432">
        <w:rPr>
          <w:color w:val="000000" w:themeColor="text1"/>
        </w:rPr>
        <w:t>взаимодействовать с органами местного самоуправления муниципального образования муниципального района «Сосногорск», с предприятиями, учреждениями, организациями независимо от форм собственности, общественными организациями в части предоставления необходимых материалов, документов и информации, необходимых для работы Совета;</w:t>
      </w:r>
    </w:p>
    <w:p w:rsidR="00F35D4D" w:rsidRPr="00DF3432" w:rsidRDefault="00F35D4D" w:rsidP="00871368">
      <w:pPr>
        <w:pStyle w:val="aff3"/>
        <w:widowControl w:val="0"/>
        <w:numPr>
          <w:ilvl w:val="0"/>
          <w:numId w:val="4"/>
        </w:numPr>
        <w:tabs>
          <w:tab w:val="left" w:pos="851"/>
        </w:tabs>
        <w:suppressAutoHyphens/>
        <w:ind w:left="0" w:firstLine="567"/>
        <w:jc w:val="both"/>
        <w:rPr>
          <w:color w:val="000000" w:themeColor="text1"/>
        </w:rPr>
      </w:pPr>
      <w:r w:rsidRPr="00DF3432">
        <w:rPr>
          <w:color w:val="000000" w:themeColor="text1"/>
        </w:rPr>
        <w:t xml:space="preserve"> организовывать и проводить в установленном порядке координационные совещания и рабочие встречи;</w:t>
      </w:r>
    </w:p>
    <w:p w:rsidR="00F35D4D" w:rsidRPr="00DF3432" w:rsidRDefault="00F35D4D" w:rsidP="00871368">
      <w:pPr>
        <w:pStyle w:val="aff3"/>
        <w:widowControl w:val="0"/>
        <w:numPr>
          <w:ilvl w:val="0"/>
          <w:numId w:val="4"/>
        </w:numPr>
        <w:tabs>
          <w:tab w:val="left" w:pos="851"/>
        </w:tabs>
        <w:suppressAutoHyphens/>
        <w:ind w:left="0" w:firstLine="567"/>
        <w:jc w:val="both"/>
        <w:rPr>
          <w:color w:val="000000" w:themeColor="text1"/>
        </w:rPr>
      </w:pPr>
      <w:r w:rsidRPr="00DF3432">
        <w:rPr>
          <w:color w:val="000000" w:themeColor="text1"/>
        </w:rPr>
        <w:t>привлекать в установленном порядке к работе комиссии специалистов заинтересованных медицинских, научно-исследовательских и иных учреждений, организаций и общественных объединений, не входящих в его состав.</w:t>
      </w:r>
    </w:p>
    <w:p w:rsidR="00F35D4D" w:rsidRPr="00DF3432" w:rsidRDefault="00F35D4D" w:rsidP="00F35D4D">
      <w:pPr>
        <w:tabs>
          <w:tab w:val="left" w:pos="851"/>
        </w:tabs>
        <w:ind w:firstLine="567"/>
        <w:jc w:val="both"/>
        <w:rPr>
          <w:color w:val="000000" w:themeColor="text1"/>
        </w:rPr>
      </w:pPr>
      <w:r w:rsidRPr="00DF3432">
        <w:rPr>
          <w:color w:val="000000" w:themeColor="text1"/>
        </w:rPr>
        <w:t>5.2. На заседания Совета могут приглашаться представители территориальных органов федеральных органов исполнительной власти, исполнительных органов государственной власти Республики Коми, иных государственных органов Республики Коми, органов местного самоуправления муниципального образования муниципального района «Сосногорск», общественных объединений, предприятий, учреждений, организаций, общественные деятели.</w:t>
      </w:r>
    </w:p>
    <w:p w:rsidR="00F35D4D" w:rsidRPr="00DF3432" w:rsidRDefault="00F35D4D" w:rsidP="00F35D4D">
      <w:pPr>
        <w:tabs>
          <w:tab w:val="left" w:pos="851"/>
        </w:tabs>
        <w:ind w:firstLine="567"/>
        <w:jc w:val="both"/>
        <w:rPr>
          <w:color w:val="000000" w:themeColor="text1"/>
        </w:rPr>
      </w:pPr>
      <w:r w:rsidRPr="00DF3432">
        <w:rPr>
          <w:color w:val="000000" w:themeColor="text1"/>
        </w:rPr>
        <w:t>5.3. Член совета имеет право:</w:t>
      </w:r>
    </w:p>
    <w:p w:rsidR="00F35D4D" w:rsidRPr="00DF3432" w:rsidRDefault="00F35D4D" w:rsidP="00871368">
      <w:pPr>
        <w:pStyle w:val="formattext"/>
        <w:numPr>
          <w:ilvl w:val="0"/>
          <w:numId w:val="5"/>
        </w:numPr>
        <w:shd w:val="clear" w:color="auto" w:fill="FFFFFF"/>
        <w:tabs>
          <w:tab w:val="left" w:pos="851"/>
        </w:tabs>
        <w:spacing w:before="0" w:beforeAutospacing="0" w:after="0" w:afterAutospacing="0"/>
        <w:ind w:left="0" w:firstLine="567"/>
        <w:jc w:val="both"/>
        <w:textAlignment w:val="baseline"/>
        <w:rPr>
          <w:rFonts w:eastAsia="Lucida Sans Unicode"/>
          <w:color w:val="000000" w:themeColor="text1"/>
          <w:kern w:val="1"/>
          <w:lang w:eastAsia="hi-IN" w:bidi="hi-IN"/>
        </w:rPr>
      </w:pPr>
      <w:r w:rsidRPr="00DF3432">
        <w:rPr>
          <w:rFonts w:eastAsia="Lucida Sans Unicode"/>
          <w:color w:val="000000" w:themeColor="text1"/>
          <w:kern w:val="1"/>
          <w:lang w:eastAsia="hi-IN" w:bidi="hi-IN"/>
        </w:rPr>
        <w:t>принимать участие в подготовке вопросов, вносимых на рассмотрение Совета;</w:t>
      </w:r>
    </w:p>
    <w:p w:rsidR="00F35D4D" w:rsidRPr="00DF3432" w:rsidRDefault="00F35D4D" w:rsidP="00871368">
      <w:pPr>
        <w:pStyle w:val="formattext"/>
        <w:numPr>
          <w:ilvl w:val="0"/>
          <w:numId w:val="5"/>
        </w:numPr>
        <w:shd w:val="clear" w:color="auto" w:fill="FFFFFF"/>
        <w:tabs>
          <w:tab w:val="left" w:pos="851"/>
        </w:tabs>
        <w:spacing w:before="0" w:beforeAutospacing="0" w:after="0" w:afterAutospacing="0"/>
        <w:ind w:left="0" w:firstLine="567"/>
        <w:jc w:val="both"/>
        <w:textAlignment w:val="baseline"/>
        <w:rPr>
          <w:rFonts w:eastAsia="Lucida Sans Unicode"/>
          <w:color w:val="000000" w:themeColor="text1"/>
          <w:kern w:val="1"/>
          <w:lang w:eastAsia="hi-IN" w:bidi="hi-IN"/>
        </w:rPr>
      </w:pPr>
      <w:r w:rsidRPr="00DF3432">
        <w:rPr>
          <w:rFonts w:eastAsia="Lucida Sans Unicode"/>
          <w:color w:val="000000" w:themeColor="text1"/>
          <w:kern w:val="1"/>
          <w:lang w:eastAsia="hi-IN" w:bidi="hi-IN"/>
        </w:rPr>
        <w:t>получать информацию от председателя и секретаря комиссии по вопросам, отнесенным к его ведению;</w:t>
      </w:r>
    </w:p>
    <w:p w:rsidR="00F35D4D" w:rsidRPr="00DF3432" w:rsidRDefault="00F35D4D" w:rsidP="00871368">
      <w:pPr>
        <w:pStyle w:val="formattext"/>
        <w:numPr>
          <w:ilvl w:val="0"/>
          <w:numId w:val="5"/>
        </w:numPr>
        <w:shd w:val="clear" w:color="auto" w:fill="FFFFFF"/>
        <w:tabs>
          <w:tab w:val="left" w:pos="851"/>
        </w:tabs>
        <w:spacing w:before="0" w:beforeAutospacing="0" w:after="0" w:afterAutospacing="0"/>
        <w:ind w:left="0" w:firstLine="567"/>
        <w:jc w:val="both"/>
        <w:textAlignment w:val="baseline"/>
        <w:rPr>
          <w:rFonts w:eastAsia="Lucida Sans Unicode"/>
          <w:color w:val="000000" w:themeColor="text1"/>
          <w:kern w:val="1"/>
          <w:lang w:eastAsia="hi-IN" w:bidi="hi-IN"/>
        </w:rPr>
      </w:pPr>
      <w:r w:rsidRPr="00DF3432">
        <w:rPr>
          <w:rFonts w:eastAsia="Lucida Sans Unicode"/>
          <w:color w:val="000000" w:themeColor="text1"/>
          <w:kern w:val="1"/>
          <w:lang w:eastAsia="hi-IN" w:bidi="hi-IN"/>
        </w:rPr>
        <w:t>представлять свое мнение по обсуждаемому вопросу в письменном виде, если он не может участвовать в заседании Совета.</w:t>
      </w:r>
    </w:p>
    <w:p w:rsidR="00F35D4D" w:rsidRPr="00DF3432" w:rsidRDefault="00F35D4D" w:rsidP="00F35D4D">
      <w:pPr>
        <w:jc w:val="center"/>
        <w:rPr>
          <w:b/>
          <w:color w:val="000000" w:themeColor="text1"/>
        </w:rPr>
      </w:pPr>
      <w:r w:rsidRPr="00DF3432">
        <w:rPr>
          <w:b/>
          <w:color w:val="000000" w:themeColor="text1"/>
        </w:rPr>
        <w:t>6. Прекращение деятельности</w:t>
      </w:r>
    </w:p>
    <w:p w:rsidR="00F35D4D" w:rsidRPr="00DF3432" w:rsidRDefault="00F35D4D" w:rsidP="00F35D4D">
      <w:pPr>
        <w:ind w:firstLine="567"/>
        <w:jc w:val="both"/>
        <w:rPr>
          <w:color w:val="000000" w:themeColor="text1"/>
        </w:rPr>
      </w:pPr>
      <w:r w:rsidRPr="00DF3432">
        <w:rPr>
          <w:color w:val="000000" w:themeColor="text1"/>
        </w:rPr>
        <w:t>6.1. Деятельность Совета прекращается постановлением администрации муниципального района «Сосногорск».</w:t>
      </w:r>
    </w:p>
    <w:p w:rsidR="001B76E4" w:rsidRPr="00DF3432" w:rsidRDefault="001B76E4" w:rsidP="00336CF5">
      <w:pPr>
        <w:tabs>
          <w:tab w:val="left" w:pos="14940"/>
        </w:tabs>
        <w:jc w:val="center"/>
        <w:rPr>
          <w:b/>
          <w:color w:val="000000" w:themeColor="text1"/>
          <w:sz w:val="26"/>
          <w:szCs w:val="26"/>
          <w:u w:val="single"/>
        </w:rPr>
      </w:pPr>
    </w:p>
    <w:p w:rsidR="00D224DC" w:rsidRPr="00DF3432" w:rsidRDefault="00D224DC" w:rsidP="004859DE">
      <w:pPr>
        <w:widowControl w:val="0"/>
        <w:tabs>
          <w:tab w:val="left" w:pos="3060"/>
        </w:tabs>
        <w:suppressAutoHyphens/>
        <w:jc w:val="center"/>
        <w:rPr>
          <w:b/>
          <w:color w:val="000000" w:themeColor="text1"/>
        </w:rPr>
      </w:pPr>
      <w:r w:rsidRPr="00DF3432">
        <w:rPr>
          <w:b/>
          <w:color w:val="000000" w:themeColor="text1"/>
        </w:rPr>
        <w:t>ПОСТАНОВЛЕНИЕ</w:t>
      </w:r>
    </w:p>
    <w:p w:rsidR="00D224DC" w:rsidRPr="00DF3432" w:rsidRDefault="00D224DC" w:rsidP="00D22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35</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D224DC" w:rsidRPr="00DF3432" w:rsidTr="00F10548">
        <w:tc>
          <w:tcPr>
            <w:tcW w:w="3190" w:type="dxa"/>
            <w:hideMark/>
          </w:tcPr>
          <w:p w:rsidR="00D224DC" w:rsidRPr="00DF3432" w:rsidRDefault="00D224DC" w:rsidP="00F10548">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D224DC" w:rsidRPr="00DF3432" w:rsidRDefault="00D224DC" w:rsidP="00F10548">
            <w:pPr>
              <w:jc w:val="center"/>
              <w:rPr>
                <w:rFonts w:eastAsia="SimSun"/>
                <w:color w:val="000000" w:themeColor="text1"/>
                <w:sz w:val="26"/>
                <w:szCs w:val="26"/>
                <w:lang w:eastAsia="zh-CN"/>
              </w:rPr>
            </w:pPr>
          </w:p>
        </w:tc>
        <w:tc>
          <w:tcPr>
            <w:tcW w:w="3259" w:type="dxa"/>
          </w:tcPr>
          <w:p w:rsidR="00D224DC" w:rsidRPr="00DF3432" w:rsidRDefault="00D224DC" w:rsidP="00F10548">
            <w:pPr>
              <w:jc w:val="center"/>
              <w:rPr>
                <w:rFonts w:eastAsia="SimSun"/>
                <w:color w:val="000000" w:themeColor="text1"/>
                <w:sz w:val="26"/>
                <w:szCs w:val="26"/>
                <w:lang w:eastAsia="zh-CN"/>
              </w:rPr>
            </w:pPr>
          </w:p>
        </w:tc>
      </w:tr>
    </w:tbl>
    <w:p w:rsidR="00D224DC" w:rsidRPr="00DF3432" w:rsidRDefault="00D224DC" w:rsidP="006B6F27">
      <w:pPr>
        <w:tabs>
          <w:tab w:val="left" w:pos="284"/>
        </w:tabs>
        <w:jc w:val="center"/>
        <w:rPr>
          <w:b/>
          <w:bCs/>
          <w:color w:val="000000" w:themeColor="text1"/>
          <w:sz w:val="26"/>
          <w:szCs w:val="26"/>
        </w:rPr>
      </w:pPr>
      <w:r w:rsidRPr="00DF3432">
        <w:rPr>
          <w:b/>
          <w:bCs/>
          <w:color w:val="000000" w:themeColor="text1"/>
          <w:sz w:val="26"/>
          <w:szCs w:val="26"/>
        </w:rPr>
        <w:t>О награждении Почётной грамотой</w:t>
      </w:r>
      <w:r w:rsidR="006B6F27" w:rsidRPr="00DF3432">
        <w:rPr>
          <w:b/>
          <w:bCs/>
          <w:color w:val="000000" w:themeColor="text1"/>
          <w:sz w:val="26"/>
          <w:szCs w:val="26"/>
        </w:rPr>
        <w:t xml:space="preserve"> </w:t>
      </w:r>
      <w:r w:rsidRPr="00DF3432">
        <w:rPr>
          <w:b/>
          <w:bCs/>
          <w:color w:val="000000" w:themeColor="text1"/>
          <w:sz w:val="26"/>
          <w:szCs w:val="26"/>
        </w:rPr>
        <w:t>муниципального района «Сосногорск»</w:t>
      </w:r>
    </w:p>
    <w:p w:rsidR="00D224DC" w:rsidRPr="00DF3432" w:rsidRDefault="00D224DC" w:rsidP="00D224DC">
      <w:pPr>
        <w:tabs>
          <w:tab w:val="left" w:pos="7114"/>
        </w:tabs>
        <w:ind w:firstLine="851"/>
        <w:jc w:val="both"/>
        <w:rPr>
          <w:color w:val="000000" w:themeColor="text1"/>
          <w:sz w:val="26"/>
          <w:szCs w:val="26"/>
        </w:rPr>
      </w:pPr>
      <w:r w:rsidRPr="00DF3432">
        <w:rPr>
          <w:color w:val="000000" w:themeColor="text1"/>
          <w:sz w:val="26"/>
          <w:szCs w:val="26"/>
        </w:rPr>
        <w:t xml:space="preserve">   В соответствии с решением Совета муниципального района «Сосногорск» от 05.02.2018 № </w:t>
      </w:r>
      <w:r w:rsidRPr="00DF3432">
        <w:rPr>
          <w:color w:val="000000" w:themeColor="text1"/>
          <w:sz w:val="26"/>
          <w:szCs w:val="26"/>
          <w:lang w:val="en-US"/>
        </w:rPr>
        <w:t>XXIV</w:t>
      </w:r>
      <w:r w:rsidRPr="00DF3432">
        <w:rPr>
          <w:color w:val="000000" w:themeColor="text1"/>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D224DC" w:rsidRPr="00DF3432" w:rsidRDefault="00D224DC" w:rsidP="00D224DC">
      <w:pPr>
        <w:tabs>
          <w:tab w:val="left" w:pos="3544"/>
          <w:tab w:val="left" w:pos="5670"/>
          <w:tab w:val="left" w:pos="7114"/>
        </w:tabs>
        <w:jc w:val="center"/>
        <w:rPr>
          <w:b/>
          <w:color w:val="000000" w:themeColor="text1"/>
          <w:sz w:val="26"/>
          <w:szCs w:val="26"/>
        </w:rPr>
      </w:pPr>
      <w:r w:rsidRPr="00DF3432">
        <w:rPr>
          <w:b/>
          <w:color w:val="000000" w:themeColor="text1"/>
          <w:sz w:val="26"/>
          <w:szCs w:val="26"/>
        </w:rPr>
        <w:t>ПОСТАНОВЛЯЕТ:</w:t>
      </w:r>
    </w:p>
    <w:p w:rsidR="00D224DC" w:rsidRPr="00DF3432" w:rsidRDefault="00D224DC" w:rsidP="00D224DC">
      <w:pPr>
        <w:jc w:val="both"/>
        <w:rPr>
          <w:color w:val="000000" w:themeColor="text1"/>
          <w:sz w:val="26"/>
          <w:szCs w:val="26"/>
        </w:rPr>
      </w:pPr>
      <w:r w:rsidRPr="00DF3432">
        <w:rPr>
          <w:color w:val="000000" w:themeColor="text1"/>
          <w:sz w:val="26"/>
          <w:szCs w:val="26"/>
        </w:rPr>
        <w:t xml:space="preserve">         1. За многолетний добросовестный труд и в связи с 20-летием со дня образования государственного общеобразовательного учреждения Республики Коми «Специальная (коррекционная) школа-интернат № 5» г. Сосногорска наградить Почетной грамотой муниципального района «Сосногорск»: </w:t>
      </w:r>
    </w:p>
    <w:p w:rsidR="00D224DC" w:rsidRPr="00DF3432" w:rsidRDefault="00D224DC" w:rsidP="00D224DC">
      <w:pPr>
        <w:tabs>
          <w:tab w:val="left" w:pos="7114"/>
        </w:tabs>
        <w:ind w:firstLine="540"/>
        <w:jc w:val="both"/>
        <w:rPr>
          <w:color w:val="000000" w:themeColor="text1"/>
          <w:sz w:val="26"/>
          <w:szCs w:val="26"/>
        </w:rPr>
      </w:pPr>
    </w:p>
    <w:tbl>
      <w:tblPr>
        <w:tblW w:w="10915" w:type="dxa"/>
        <w:tblInd w:w="-34" w:type="dxa"/>
        <w:tblLook w:val="01E0"/>
      </w:tblPr>
      <w:tblGrid>
        <w:gridCol w:w="3544"/>
        <w:gridCol w:w="7371"/>
      </w:tblGrid>
      <w:tr w:rsidR="00D224DC" w:rsidRPr="00DF3432" w:rsidTr="00024206">
        <w:trPr>
          <w:trHeight w:val="778"/>
        </w:trPr>
        <w:tc>
          <w:tcPr>
            <w:tcW w:w="3544" w:type="dxa"/>
            <w:hideMark/>
          </w:tcPr>
          <w:p w:rsidR="00D224DC" w:rsidRPr="00DF3432" w:rsidRDefault="00D224DC" w:rsidP="00F10548">
            <w:pPr>
              <w:tabs>
                <w:tab w:val="left" w:pos="7114"/>
              </w:tabs>
              <w:jc w:val="both"/>
              <w:rPr>
                <w:color w:val="000000" w:themeColor="text1"/>
                <w:sz w:val="26"/>
                <w:szCs w:val="26"/>
                <w:lang w:eastAsia="en-US"/>
              </w:rPr>
            </w:pPr>
            <w:proofErr w:type="spellStart"/>
            <w:r w:rsidRPr="00DF3432">
              <w:rPr>
                <w:color w:val="000000" w:themeColor="text1"/>
                <w:sz w:val="26"/>
                <w:szCs w:val="26"/>
                <w:lang w:eastAsia="en-US"/>
              </w:rPr>
              <w:t>Баучкина</w:t>
            </w:r>
            <w:proofErr w:type="spellEnd"/>
          </w:p>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Александра Викторовича</w:t>
            </w:r>
          </w:p>
        </w:tc>
        <w:tc>
          <w:tcPr>
            <w:tcW w:w="7371" w:type="dxa"/>
          </w:tcPr>
          <w:p w:rsidR="00D224DC" w:rsidRPr="00DF3432" w:rsidRDefault="00D224DC" w:rsidP="00F10548">
            <w:pPr>
              <w:pStyle w:val="aff1"/>
              <w:tabs>
                <w:tab w:val="left" w:pos="993"/>
              </w:tabs>
              <w:jc w:val="both"/>
              <w:rPr>
                <w:rFonts w:ascii="Times New Roman" w:hAnsi="Times New Roman"/>
                <w:color w:val="000000" w:themeColor="text1"/>
                <w:sz w:val="26"/>
                <w:szCs w:val="26"/>
              </w:rPr>
            </w:pPr>
            <w:r w:rsidRPr="00DF3432">
              <w:rPr>
                <w:rFonts w:ascii="Times New Roman" w:eastAsia="Times New Roman" w:hAnsi="Times New Roman"/>
                <w:color w:val="000000" w:themeColor="text1"/>
                <w:sz w:val="26"/>
                <w:szCs w:val="26"/>
              </w:rPr>
              <w:t xml:space="preserve">- </w:t>
            </w:r>
            <w:r w:rsidRPr="00DF3432">
              <w:rPr>
                <w:rFonts w:ascii="Times New Roman" w:hAnsi="Times New Roman"/>
                <w:color w:val="000000" w:themeColor="text1"/>
                <w:sz w:val="26"/>
                <w:szCs w:val="26"/>
              </w:rPr>
              <w:t>учителя государственного общеобразовательного учреждения Республики Коми «Специальная (коррекционная) школа-интернат № 5»  г. Сосногорска;</w:t>
            </w:r>
          </w:p>
          <w:p w:rsidR="00D224DC" w:rsidRPr="00DF3432" w:rsidRDefault="00D224DC" w:rsidP="00F10548">
            <w:pPr>
              <w:pStyle w:val="aff1"/>
              <w:tabs>
                <w:tab w:val="left" w:pos="993"/>
              </w:tabs>
              <w:jc w:val="both"/>
              <w:rPr>
                <w:rFonts w:ascii="Times New Roman" w:eastAsia="Times New Roman" w:hAnsi="Times New Roman"/>
                <w:color w:val="000000" w:themeColor="text1"/>
                <w:sz w:val="26"/>
                <w:szCs w:val="26"/>
              </w:rPr>
            </w:pPr>
          </w:p>
        </w:tc>
      </w:tr>
      <w:tr w:rsidR="00D224DC" w:rsidRPr="00DF3432" w:rsidTr="00024206">
        <w:trPr>
          <w:trHeight w:val="778"/>
        </w:trPr>
        <w:tc>
          <w:tcPr>
            <w:tcW w:w="3544" w:type="dxa"/>
            <w:hideMark/>
          </w:tcPr>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Леонтьеву</w:t>
            </w:r>
          </w:p>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Ларису Николаевну</w:t>
            </w:r>
          </w:p>
        </w:tc>
        <w:tc>
          <w:tcPr>
            <w:tcW w:w="7371" w:type="dxa"/>
          </w:tcPr>
          <w:p w:rsidR="00D224DC" w:rsidRPr="00DF3432" w:rsidRDefault="00D224DC" w:rsidP="00F10548">
            <w:pPr>
              <w:pStyle w:val="aff1"/>
              <w:tabs>
                <w:tab w:val="left" w:pos="993"/>
              </w:tabs>
              <w:jc w:val="both"/>
              <w:rPr>
                <w:rFonts w:ascii="Times New Roman" w:hAnsi="Times New Roman"/>
                <w:color w:val="000000" w:themeColor="text1"/>
                <w:sz w:val="26"/>
                <w:szCs w:val="26"/>
              </w:rPr>
            </w:pPr>
            <w:r w:rsidRPr="00DF3432">
              <w:rPr>
                <w:rFonts w:ascii="Times New Roman" w:hAnsi="Times New Roman"/>
                <w:color w:val="000000" w:themeColor="text1"/>
                <w:sz w:val="26"/>
                <w:szCs w:val="26"/>
              </w:rPr>
              <w:t>- учителя государственного общеобразовательного учреждения Республики Коми «Специальная (коррекционная) школа-интернат № 5»  г. Сосногорска;</w:t>
            </w:r>
          </w:p>
          <w:p w:rsidR="00D224DC" w:rsidRPr="00DF3432" w:rsidRDefault="00D224DC" w:rsidP="00F10548">
            <w:pPr>
              <w:pStyle w:val="aff1"/>
              <w:tabs>
                <w:tab w:val="left" w:pos="993"/>
              </w:tabs>
              <w:jc w:val="both"/>
              <w:rPr>
                <w:rFonts w:ascii="Times New Roman" w:hAnsi="Times New Roman"/>
                <w:color w:val="000000" w:themeColor="text1"/>
                <w:sz w:val="26"/>
                <w:szCs w:val="26"/>
              </w:rPr>
            </w:pPr>
          </w:p>
        </w:tc>
      </w:tr>
      <w:tr w:rsidR="00D224DC" w:rsidRPr="00DF3432" w:rsidTr="00024206">
        <w:trPr>
          <w:trHeight w:val="778"/>
        </w:trPr>
        <w:tc>
          <w:tcPr>
            <w:tcW w:w="3544" w:type="dxa"/>
            <w:hideMark/>
          </w:tcPr>
          <w:p w:rsidR="00D224DC" w:rsidRPr="00DF3432" w:rsidRDefault="00D224DC" w:rsidP="00F10548">
            <w:pPr>
              <w:tabs>
                <w:tab w:val="left" w:pos="7114"/>
              </w:tabs>
              <w:jc w:val="both"/>
              <w:rPr>
                <w:color w:val="000000" w:themeColor="text1"/>
                <w:sz w:val="26"/>
                <w:szCs w:val="26"/>
                <w:lang w:eastAsia="en-US"/>
              </w:rPr>
            </w:pPr>
            <w:proofErr w:type="spellStart"/>
            <w:r w:rsidRPr="00DF3432">
              <w:rPr>
                <w:color w:val="000000" w:themeColor="text1"/>
                <w:sz w:val="26"/>
                <w:szCs w:val="26"/>
                <w:lang w:eastAsia="en-US"/>
              </w:rPr>
              <w:t>Липченко</w:t>
            </w:r>
            <w:proofErr w:type="spellEnd"/>
          </w:p>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 xml:space="preserve">Тамару </w:t>
            </w:r>
            <w:proofErr w:type="spellStart"/>
            <w:r w:rsidRPr="00DF3432">
              <w:rPr>
                <w:color w:val="000000" w:themeColor="text1"/>
                <w:sz w:val="26"/>
                <w:szCs w:val="26"/>
                <w:lang w:eastAsia="en-US"/>
              </w:rPr>
              <w:t>Салмановну</w:t>
            </w:r>
            <w:proofErr w:type="spellEnd"/>
          </w:p>
        </w:tc>
        <w:tc>
          <w:tcPr>
            <w:tcW w:w="7371" w:type="dxa"/>
          </w:tcPr>
          <w:p w:rsidR="00D224DC" w:rsidRPr="00DF3432" w:rsidRDefault="00D224DC" w:rsidP="00E012C4">
            <w:pPr>
              <w:pStyle w:val="aff1"/>
              <w:tabs>
                <w:tab w:val="left" w:pos="993"/>
              </w:tabs>
              <w:jc w:val="both"/>
              <w:rPr>
                <w:rFonts w:ascii="Times New Roman" w:hAnsi="Times New Roman"/>
                <w:color w:val="000000" w:themeColor="text1"/>
                <w:sz w:val="26"/>
                <w:szCs w:val="26"/>
              </w:rPr>
            </w:pPr>
            <w:r w:rsidRPr="00DF3432">
              <w:rPr>
                <w:rFonts w:ascii="Times New Roman" w:hAnsi="Times New Roman"/>
                <w:color w:val="000000" w:themeColor="text1"/>
                <w:sz w:val="26"/>
                <w:szCs w:val="26"/>
              </w:rPr>
              <w:t>- медицинскую сестру государственного общеобразовательного учреждения Республики Коми «Специальная (коррекционная) школа-интернат № 5» г. Сосногорска;</w:t>
            </w:r>
          </w:p>
        </w:tc>
      </w:tr>
      <w:tr w:rsidR="00D224DC" w:rsidRPr="00DF3432" w:rsidTr="00024206">
        <w:trPr>
          <w:trHeight w:val="778"/>
        </w:trPr>
        <w:tc>
          <w:tcPr>
            <w:tcW w:w="3544" w:type="dxa"/>
            <w:hideMark/>
          </w:tcPr>
          <w:p w:rsidR="00D224DC" w:rsidRPr="00DF3432" w:rsidRDefault="00D224DC" w:rsidP="00F10548">
            <w:pPr>
              <w:tabs>
                <w:tab w:val="left" w:pos="7114"/>
              </w:tabs>
              <w:jc w:val="both"/>
              <w:rPr>
                <w:color w:val="000000" w:themeColor="text1"/>
                <w:sz w:val="26"/>
                <w:szCs w:val="26"/>
                <w:lang w:eastAsia="en-US"/>
              </w:rPr>
            </w:pPr>
            <w:proofErr w:type="spellStart"/>
            <w:r w:rsidRPr="00DF3432">
              <w:rPr>
                <w:color w:val="000000" w:themeColor="text1"/>
                <w:sz w:val="26"/>
                <w:szCs w:val="26"/>
                <w:lang w:eastAsia="en-US"/>
              </w:rPr>
              <w:lastRenderedPageBreak/>
              <w:t>Мишарина</w:t>
            </w:r>
            <w:proofErr w:type="spellEnd"/>
          </w:p>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Бориса Александровича</w:t>
            </w:r>
          </w:p>
        </w:tc>
        <w:tc>
          <w:tcPr>
            <w:tcW w:w="7371" w:type="dxa"/>
          </w:tcPr>
          <w:p w:rsidR="00D224DC" w:rsidRPr="00DF3432" w:rsidRDefault="00D224DC" w:rsidP="00F10548">
            <w:pPr>
              <w:pStyle w:val="aff1"/>
              <w:tabs>
                <w:tab w:val="left" w:pos="993"/>
              </w:tabs>
              <w:jc w:val="both"/>
              <w:rPr>
                <w:rFonts w:ascii="Times New Roman" w:hAnsi="Times New Roman"/>
                <w:color w:val="000000" w:themeColor="text1"/>
                <w:sz w:val="26"/>
                <w:szCs w:val="26"/>
              </w:rPr>
            </w:pPr>
            <w:r w:rsidRPr="00DF3432">
              <w:rPr>
                <w:rFonts w:ascii="Times New Roman" w:hAnsi="Times New Roman"/>
                <w:color w:val="000000" w:themeColor="text1"/>
                <w:sz w:val="26"/>
                <w:szCs w:val="26"/>
              </w:rPr>
              <w:t>- учителя государственного общеобразовательного учреждения Республики Коми «Специальная (коррекционная) школа-интернат № 5»  г. Сосногорска;</w:t>
            </w:r>
          </w:p>
          <w:p w:rsidR="00D224DC" w:rsidRPr="00DF3432" w:rsidRDefault="00D224DC" w:rsidP="00F10548">
            <w:pPr>
              <w:pStyle w:val="aff1"/>
              <w:tabs>
                <w:tab w:val="left" w:pos="993"/>
              </w:tabs>
              <w:jc w:val="both"/>
              <w:rPr>
                <w:rFonts w:ascii="Times New Roman" w:hAnsi="Times New Roman"/>
                <w:color w:val="000000" w:themeColor="text1"/>
                <w:sz w:val="26"/>
                <w:szCs w:val="26"/>
              </w:rPr>
            </w:pPr>
          </w:p>
        </w:tc>
      </w:tr>
      <w:tr w:rsidR="00D224DC" w:rsidRPr="00DF3432" w:rsidTr="00024206">
        <w:trPr>
          <w:trHeight w:val="778"/>
        </w:trPr>
        <w:tc>
          <w:tcPr>
            <w:tcW w:w="3544" w:type="dxa"/>
            <w:hideMark/>
          </w:tcPr>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 xml:space="preserve">Политову </w:t>
            </w:r>
          </w:p>
          <w:p w:rsidR="00D224DC" w:rsidRPr="00DF3432" w:rsidRDefault="00D224DC" w:rsidP="00F10548">
            <w:pPr>
              <w:tabs>
                <w:tab w:val="left" w:pos="7114"/>
              </w:tabs>
              <w:jc w:val="both"/>
              <w:rPr>
                <w:color w:val="000000" w:themeColor="text1"/>
                <w:sz w:val="26"/>
                <w:szCs w:val="26"/>
                <w:lang w:eastAsia="en-US"/>
              </w:rPr>
            </w:pPr>
            <w:r w:rsidRPr="00DF3432">
              <w:rPr>
                <w:color w:val="000000" w:themeColor="text1"/>
                <w:sz w:val="26"/>
                <w:szCs w:val="26"/>
                <w:lang w:eastAsia="en-US"/>
              </w:rPr>
              <w:t>Ирину Витальевну</w:t>
            </w:r>
          </w:p>
        </w:tc>
        <w:tc>
          <w:tcPr>
            <w:tcW w:w="7371" w:type="dxa"/>
          </w:tcPr>
          <w:p w:rsidR="00D224DC" w:rsidRPr="00DF3432" w:rsidRDefault="00D224DC" w:rsidP="00F10548">
            <w:pPr>
              <w:pStyle w:val="aff1"/>
              <w:tabs>
                <w:tab w:val="left" w:pos="993"/>
              </w:tabs>
              <w:jc w:val="both"/>
              <w:rPr>
                <w:rFonts w:ascii="Times New Roman" w:hAnsi="Times New Roman"/>
                <w:color w:val="000000" w:themeColor="text1"/>
                <w:sz w:val="26"/>
                <w:szCs w:val="26"/>
              </w:rPr>
            </w:pPr>
            <w:r w:rsidRPr="00DF3432">
              <w:rPr>
                <w:rFonts w:ascii="Times New Roman" w:hAnsi="Times New Roman"/>
                <w:color w:val="000000" w:themeColor="text1"/>
                <w:sz w:val="26"/>
                <w:szCs w:val="26"/>
              </w:rPr>
              <w:t>- делопроизводителя государственного общеобразовательного учреждения Республики Коми «Специальная (коррекционная) школа-интернат № 5» г. Сосногорска.</w:t>
            </w:r>
          </w:p>
        </w:tc>
      </w:tr>
    </w:tbl>
    <w:p w:rsidR="00D224DC" w:rsidRPr="00DF3432" w:rsidRDefault="00D224DC" w:rsidP="00D224DC">
      <w:pPr>
        <w:tabs>
          <w:tab w:val="left" w:pos="7114"/>
        </w:tabs>
        <w:ind w:firstLine="709"/>
        <w:jc w:val="both"/>
        <w:rPr>
          <w:color w:val="000000" w:themeColor="text1"/>
          <w:sz w:val="26"/>
          <w:szCs w:val="26"/>
        </w:rPr>
      </w:pPr>
    </w:p>
    <w:p w:rsidR="00D224DC" w:rsidRPr="00DF3432" w:rsidRDefault="00D224DC" w:rsidP="00D224DC">
      <w:pPr>
        <w:tabs>
          <w:tab w:val="left" w:pos="7114"/>
        </w:tabs>
        <w:ind w:firstLine="709"/>
        <w:jc w:val="both"/>
        <w:rPr>
          <w:color w:val="000000" w:themeColor="text1"/>
          <w:sz w:val="26"/>
          <w:szCs w:val="26"/>
        </w:rPr>
      </w:pPr>
      <w:r w:rsidRPr="00DF3432">
        <w:rPr>
          <w:color w:val="000000" w:themeColor="text1"/>
          <w:sz w:val="26"/>
          <w:szCs w:val="26"/>
        </w:rPr>
        <w:t>2. Настоящее постановление вступает в силу со дня принятия и подлежит официальному опубликованию.</w:t>
      </w:r>
    </w:p>
    <w:p w:rsidR="00D224DC" w:rsidRPr="00DF3432" w:rsidRDefault="00D224DC" w:rsidP="00D224DC">
      <w:pPr>
        <w:jc w:val="right"/>
        <w:rPr>
          <w:color w:val="000000" w:themeColor="text1"/>
          <w:sz w:val="26"/>
          <w:szCs w:val="26"/>
        </w:rPr>
      </w:pPr>
      <w:r w:rsidRPr="00DF3432">
        <w:rPr>
          <w:color w:val="000000" w:themeColor="text1"/>
          <w:sz w:val="26"/>
          <w:szCs w:val="26"/>
        </w:rPr>
        <w:t xml:space="preserve">Глава муниципального района «Сосногорск»-                                                    </w:t>
      </w:r>
    </w:p>
    <w:p w:rsidR="00D224DC" w:rsidRPr="00DF3432" w:rsidRDefault="00D224DC" w:rsidP="00D224DC">
      <w:pPr>
        <w:jc w:val="right"/>
        <w:rPr>
          <w:color w:val="000000" w:themeColor="text1"/>
          <w:sz w:val="28"/>
          <w:szCs w:val="28"/>
        </w:rPr>
      </w:pPr>
      <w:r w:rsidRPr="00DF3432">
        <w:rPr>
          <w:color w:val="000000" w:themeColor="text1"/>
          <w:sz w:val="26"/>
          <w:szCs w:val="26"/>
        </w:rPr>
        <w:t xml:space="preserve">руководитель администрации  С.В. Дегтяренко </w:t>
      </w:r>
    </w:p>
    <w:p w:rsidR="001B76E4" w:rsidRPr="00DF3432" w:rsidRDefault="001B76E4" w:rsidP="00336CF5">
      <w:pPr>
        <w:tabs>
          <w:tab w:val="left" w:pos="14940"/>
        </w:tabs>
        <w:jc w:val="center"/>
        <w:rPr>
          <w:b/>
          <w:color w:val="000000" w:themeColor="text1"/>
          <w:sz w:val="26"/>
          <w:szCs w:val="26"/>
          <w:u w:val="single"/>
        </w:rPr>
      </w:pPr>
    </w:p>
    <w:p w:rsidR="00837E4A" w:rsidRPr="00DF3432" w:rsidRDefault="00837E4A" w:rsidP="00837E4A">
      <w:pPr>
        <w:widowControl w:val="0"/>
        <w:tabs>
          <w:tab w:val="left" w:pos="3060"/>
        </w:tabs>
        <w:suppressAutoHyphens/>
        <w:jc w:val="center"/>
        <w:rPr>
          <w:b/>
          <w:color w:val="000000" w:themeColor="text1"/>
        </w:rPr>
      </w:pPr>
      <w:r w:rsidRPr="00DF3432">
        <w:rPr>
          <w:b/>
          <w:color w:val="000000" w:themeColor="text1"/>
        </w:rPr>
        <w:t>ПОСТАНОВЛЕНИЕ</w:t>
      </w:r>
    </w:p>
    <w:p w:rsidR="00837E4A" w:rsidRPr="00DF3432" w:rsidRDefault="00837E4A" w:rsidP="0083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37</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837E4A" w:rsidRPr="00DF3432" w:rsidTr="00F10548">
        <w:tc>
          <w:tcPr>
            <w:tcW w:w="3190" w:type="dxa"/>
            <w:hideMark/>
          </w:tcPr>
          <w:p w:rsidR="00837E4A" w:rsidRPr="00DF3432" w:rsidRDefault="00837E4A" w:rsidP="00F10548">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837E4A" w:rsidRPr="00DF3432" w:rsidRDefault="00837E4A" w:rsidP="00F10548">
            <w:pPr>
              <w:jc w:val="center"/>
              <w:rPr>
                <w:rFonts w:eastAsia="SimSun"/>
                <w:color w:val="000000" w:themeColor="text1"/>
                <w:sz w:val="26"/>
                <w:szCs w:val="26"/>
                <w:lang w:eastAsia="zh-CN"/>
              </w:rPr>
            </w:pPr>
          </w:p>
        </w:tc>
        <w:tc>
          <w:tcPr>
            <w:tcW w:w="3259" w:type="dxa"/>
          </w:tcPr>
          <w:p w:rsidR="00837E4A" w:rsidRPr="00DF3432" w:rsidRDefault="00837E4A" w:rsidP="00F10548">
            <w:pPr>
              <w:jc w:val="center"/>
              <w:rPr>
                <w:rFonts w:eastAsia="SimSun"/>
                <w:color w:val="000000" w:themeColor="text1"/>
                <w:sz w:val="26"/>
                <w:szCs w:val="26"/>
                <w:lang w:eastAsia="zh-CN"/>
              </w:rPr>
            </w:pPr>
          </w:p>
        </w:tc>
      </w:tr>
    </w:tbl>
    <w:p w:rsidR="00024206" w:rsidRPr="00DF3432" w:rsidRDefault="00837E4A" w:rsidP="004859DE">
      <w:pPr>
        <w:shd w:val="clear" w:color="auto" w:fill="FFFFFF"/>
        <w:jc w:val="center"/>
        <w:rPr>
          <w:b/>
          <w:color w:val="000000" w:themeColor="text1"/>
          <w:sz w:val="26"/>
          <w:szCs w:val="26"/>
        </w:rPr>
      </w:pPr>
      <w:r w:rsidRPr="00DF3432">
        <w:rPr>
          <w:b/>
          <w:color w:val="000000" w:themeColor="text1"/>
          <w:sz w:val="26"/>
          <w:szCs w:val="26"/>
        </w:rPr>
        <w:t>Об утверждении Программ профилактики нарушений обязательных требований</w:t>
      </w:r>
    </w:p>
    <w:p w:rsidR="00024206" w:rsidRPr="00DF3432" w:rsidRDefault="00837E4A" w:rsidP="004859DE">
      <w:pPr>
        <w:shd w:val="clear" w:color="auto" w:fill="FFFFFF"/>
        <w:jc w:val="center"/>
        <w:rPr>
          <w:b/>
          <w:color w:val="000000" w:themeColor="text1"/>
          <w:sz w:val="26"/>
          <w:szCs w:val="26"/>
        </w:rPr>
      </w:pPr>
      <w:r w:rsidRPr="00DF3432">
        <w:rPr>
          <w:b/>
          <w:color w:val="000000" w:themeColor="text1"/>
          <w:sz w:val="26"/>
          <w:szCs w:val="26"/>
        </w:rPr>
        <w:t>в сфере муниципального жилищного и дорожного контролей</w:t>
      </w:r>
    </w:p>
    <w:p w:rsidR="00837E4A" w:rsidRPr="00DF3432" w:rsidRDefault="00837E4A" w:rsidP="004859DE">
      <w:pPr>
        <w:shd w:val="clear" w:color="auto" w:fill="FFFFFF"/>
        <w:jc w:val="center"/>
        <w:rPr>
          <w:b/>
          <w:color w:val="000000" w:themeColor="text1"/>
          <w:sz w:val="26"/>
          <w:szCs w:val="26"/>
        </w:rPr>
      </w:pPr>
      <w:r w:rsidRPr="00DF3432">
        <w:rPr>
          <w:b/>
          <w:color w:val="000000" w:themeColor="text1"/>
          <w:sz w:val="26"/>
          <w:szCs w:val="26"/>
        </w:rPr>
        <w:t>на территории городского поселения «Сосногорск»</w:t>
      </w:r>
    </w:p>
    <w:p w:rsidR="00837E4A" w:rsidRPr="00DF3432" w:rsidRDefault="00837E4A" w:rsidP="00837E4A">
      <w:pPr>
        <w:tabs>
          <w:tab w:val="left" w:pos="2040"/>
        </w:tabs>
        <w:ind w:firstLine="709"/>
        <w:contextualSpacing/>
        <w:jc w:val="both"/>
        <w:rPr>
          <w:color w:val="000000" w:themeColor="text1"/>
          <w:sz w:val="26"/>
          <w:szCs w:val="26"/>
        </w:rPr>
      </w:pPr>
      <w:r w:rsidRPr="00DF3432">
        <w:rPr>
          <w:color w:val="000000" w:themeColor="text1"/>
          <w:sz w:val="26"/>
          <w:szCs w:val="26"/>
        </w:rPr>
        <w:t xml:space="preserve">В соответствии со статьей 16.1. Федерального закона от 06.10.2003 </w:t>
      </w:r>
      <w:r w:rsidRPr="00DF3432">
        <w:rPr>
          <w:color w:val="000000" w:themeColor="text1"/>
          <w:sz w:val="26"/>
          <w:szCs w:val="26"/>
        </w:rPr>
        <w:br/>
        <w:t xml:space="preserve">№ 131-ФЗ «Об общих принципах организации местного самоуправления </w:t>
      </w:r>
      <w:r w:rsidRPr="00DF3432">
        <w:rPr>
          <w:color w:val="000000" w:themeColor="text1"/>
          <w:sz w:val="26"/>
          <w:szCs w:val="26"/>
        </w:rPr>
        <w:br/>
        <w:t xml:space="preserve">в Российской Федерации», статьей 8.2. </w:t>
      </w:r>
      <w:proofErr w:type="gramStart"/>
      <w:r w:rsidRPr="00DF3432">
        <w:rPr>
          <w:color w:val="000000" w:themeColor="text1"/>
          <w:sz w:val="26"/>
          <w:szCs w:val="26"/>
        </w:rPr>
        <w:t xml:space="preserve">Федерального </w:t>
      </w:r>
      <w:hyperlink r:id="rId11" w:history="1">
        <w:r w:rsidRPr="00DF3432">
          <w:rPr>
            <w:color w:val="000000" w:themeColor="text1"/>
            <w:sz w:val="26"/>
            <w:szCs w:val="26"/>
          </w:rPr>
          <w:t>закона</w:t>
        </w:r>
      </w:hyperlink>
      <w:r w:rsidRPr="00DF3432">
        <w:rPr>
          <w:color w:val="000000" w:themeColor="text1"/>
          <w:sz w:val="26"/>
          <w:szCs w:val="26"/>
        </w:rPr>
        <w:t xml:space="preserve"> от 26.12.2008 </w:t>
      </w:r>
      <w:r w:rsidRPr="00DF3432">
        <w:rPr>
          <w:color w:val="000000" w:themeColor="text1"/>
          <w:sz w:val="26"/>
          <w:szCs w:val="26"/>
        </w:rPr>
        <w:br/>
        <w:t xml:space="preserve">№ 294-ФЗ «О защите прав юридических лиц и индивидуальных предпринимателей при осуществлении государственного контроля (надзора) </w:t>
      </w:r>
      <w:r w:rsidRPr="00DF3432">
        <w:rPr>
          <w:color w:val="000000" w:themeColor="text1"/>
          <w:sz w:val="26"/>
          <w:szCs w:val="26"/>
        </w:rPr>
        <w:br/>
        <w:t xml:space="preserve">и муниципального контроля», постановлением Правительства Российской Федерации от 26.12.2018 № 1680 «Об утверждении общих требований </w:t>
      </w:r>
      <w:r w:rsidRPr="00DF3432">
        <w:rPr>
          <w:color w:val="000000" w:themeColor="text1"/>
          <w:sz w:val="26"/>
          <w:szCs w:val="26"/>
        </w:rPr>
        <w:br/>
        <w:t xml:space="preserve">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DF3432">
        <w:rPr>
          <w:color w:val="000000" w:themeColor="text1"/>
          <w:sz w:val="26"/>
          <w:szCs w:val="26"/>
          <w:shd w:val="clear" w:color="auto" w:fill="FFFFFF"/>
        </w:rPr>
        <w:t>администрация муниципального района «Сосногорск»</w:t>
      </w:r>
      <w:proofErr w:type="gramEnd"/>
    </w:p>
    <w:p w:rsidR="00837E4A" w:rsidRPr="00DF3432" w:rsidRDefault="00837E4A" w:rsidP="00837E4A">
      <w:pPr>
        <w:tabs>
          <w:tab w:val="left" w:pos="2040"/>
        </w:tabs>
        <w:ind w:firstLine="709"/>
        <w:contextualSpacing/>
        <w:jc w:val="center"/>
        <w:rPr>
          <w:b/>
          <w:color w:val="000000" w:themeColor="text1"/>
          <w:sz w:val="26"/>
          <w:szCs w:val="26"/>
        </w:rPr>
      </w:pPr>
      <w:r w:rsidRPr="00DF3432">
        <w:rPr>
          <w:b/>
          <w:color w:val="000000" w:themeColor="text1"/>
          <w:sz w:val="26"/>
          <w:szCs w:val="26"/>
        </w:rPr>
        <w:t>ПОСТАНОВЛЯЕТ:</w:t>
      </w:r>
    </w:p>
    <w:p w:rsidR="00837E4A" w:rsidRPr="00DF3432" w:rsidRDefault="00837E4A" w:rsidP="00837E4A">
      <w:pPr>
        <w:tabs>
          <w:tab w:val="left" w:pos="2040"/>
        </w:tabs>
        <w:ind w:firstLine="709"/>
        <w:contextualSpacing/>
        <w:jc w:val="both"/>
        <w:rPr>
          <w:color w:val="000000" w:themeColor="text1"/>
          <w:sz w:val="26"/>
          <w:szCs w:val="26"/>
        </w:rPr>
      </w:pPr>
      <w:r w:rsidRPr="00DF3432">
        <w:rPr>
          <w:color w:val="000000" w:themeColor="text1"/>
          <w:sz w:val="26"/>
          <w:szCs w:val="26"/>
        </w:rPr>
        <w:t>1. Утвердить Программу профилактики нарушений обязательных требований в сфере муниципального жилищного контроля на территории городского поселения «Сосногорск» на 2020 год согласно приложению № 1 к настоящему постановлению.</w:t>
      </w:r>
    </w:p>
    <w:p w:rsidR="00837E4A" w:rsidRPr="00DF3432" w:rsidRDefault="00837E4A" w:rsidP="00837E4A">
      <w:pPr>
        <w:tabs>
          <w:tab w:val="left" w:pos="2040"/>
        </w:tabs>
        <w:ind w:firstLine="709"/>
        <w:contextualSpacing/>
        <w:jc w:val="both"/>
        <w:rPr>
          <w:color w:val="000000" w:themeColor="text1"/>
          <w:sz w:val="26"/>
          <w:szCs w:val="26"/>
        </w:rPr>
      </w:pPr>
      <w:r w:rsidRPr="00DF3432">
        <w:rPr>
          <w:color w:val="000000" w:themeColor="text1"/>
          <w:sz w:val="26"/>
          <w:szCs w:val="26"/>
        </w:rPr>
        <w:t xml:space="preserve">2. Утвердить Программу профилактики нарушений обязательных требований, требований, установленных муниципальными правовыми актами, при осуществлении муниципального </w:t>
      </w:r>
      <w:proofErr w:type="gramStart"/>
      <w:r w:rsidRPr="00DF3432">
        <w:rPr>
          <w:color w:val="000000" w:themeColor="text1"/>
          <w:sz w:val="26"/>
          <w:szCs w:val="26"/>
        </w:rPr>
        <w:t>контроля за</w:t>
      </w:r>
      <w:proofErr w:type="gramEnd"/>
      <w:r w:rsidRPr="00DF3432">
        <w:rPr>
          <w:color w:val="000000" w:themeColor="text1"/>
          <w:sz w:val="26"/>
          <w:szCs w:val="26"/>
        </w:rPr>
        <w:t xml:space="preserve"> обеспечением сохранности автомобильных дорог местного значения в границах городского поселения «Сосногорск» на 2020 год согласно приложению № 2 к настоящему постановлению.</w:t>
      </w:r>
    </w:p>
    <w:p w:rsidR="00837E4A" w:rsidRPr="00DF3432" w:rsidRDefault="00837E4A" w:rsidP="00837E4A">
      <w:pPr>
        <w:tabs>
          <w:tab w:val="left" w:pos="2040"/>
        </w:tabs>
        <w:ind w:firstLine="709"/>
        <w:contextualSpacing/>
        <w:jc w:val="both"/>
        <w:rPr>
          <w:color w:val="000000" w:themeColor="text1"/>
          <w:sz w:val="26"/>
          <w:szCs w:val="26"/>
        </w:rPr>
      </w:pPr>
      <w:r w:rsidRPr="00DF3432">
        <w:rPr>
          <w:color w:val="000000" w:themeColor="text1"/>
          <w:sz w:val="26"/>
          <w:szCs w:val="26"/>
        </w:rPr>
        <w:t xml:space="preserve">3. </w:t>
      </w: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837E4A" w:rsidRPr="00DF3432" w:rsidRDefault="00837E4A" w:rsidP="00837E4A">
      <w:pPr>
        <w:tabs>
          <w:tab w:val="left" w:pos="2040"/>
        </w:tabs>
        <w:ind w:firstLine="709"/>
        <w:contextualSpacing/>
        <w:jc w:val="both"/>
        <w:rPr>
          <w:color w:val="000000" w:themeColor="text1"/>
          <w:sz w:val="26"/>
          <w:szCs w:val="26"/>
        </w:rPr>
      </w:pPr>
      <w:r w:rsidRPr="00DF3432">
        <w:rPr>
          <w:color w:val="000000" w:themeColor="text1"/>
          <w:sz w:val="26"/>
          <w:szCs w:val="26"/>
        </w:rPr>
        <w:t>4. Настоящее постановление вступает в силу со дня его принятия и подлежит официальному опубликованию.</w:t>
      </w:r>
    </w:p>
    <w:p w:rsidR="00837E4A" w:rsidRPr="00DF3432" w:rsidRDefault="00837E4A" w:rsidP="00837E4A">
      <w:pPr>
        <w:tabs>
          <w:tab w:val="left" w:pos="2040"/>
        </w:tabs>
        <w:contextualSpacing/>
        <w:jc w:val="right"/>
        <w:rPr>
          <w:color w:val="000000" w:themeColor="text1"/>
          <w:sz w:val="26"/>
          <w:szCs w:val="26"/>
        </w:rPr>
      </w:pPr>
      <w:r w:rsidRPr="00DF3432">
        <w:rPr>
          <w:color w:val="000000" w:themeColor="text1"/>
          <w:sz w:val="26"/>
          <w:szCs w:val="26"/>
        </w:rPr>
        <w:t>Глава муниципального района «Сосногорск»</w:t>
      </w:r>
      <w:r w:rsidR="00112F11" w:rsidRPr="00DF3432">
        <w:rPr>
          <w:color w:val="000000" w:themeColor="text1"/>
          <w:sz w:val="26"/>
          <w:szCs w:val="26"/>
        </w:rPr>
        <w:t>-</w:t>
      </w:r>
    </w:p>
    <w:p w:rsidR="00837E4A" w:rsidRPr="00DF3432" w:rsidRDefault="00837E4A" w:rsidP="00837E4A">
      <w:pPr>
        <w:tabs>
          <w:tab w:val="left" w:pos="2040"/>
        </w:tabs>
        <w:contextualSpacing/>
        <w:jc w:val="right"/>
        <w:rPr>
          <w:color w:val="000000" w:themeColor="text1"/>
          <w:sz w:val="26"/>
          <w:szCs w:val="26"/>
        </w:rPr>
      </w:pPr>
      <w:r w:rsidRPr="00DF3432">
        <w:rPr>
          <w:color w:val="000000" w:themeColor="text1"/>
          <w:sz w:val="26"/>
          <w:szCs w:val="26"/>
        </w:rPr>
        <w:t>руководитель администрации С.В. Дегтяренко</w:t>
      </w:r>
    </w:p>
    <w:p w:rsidR="00E012C4" w:rsidRPr="00DF3432" w:rsidRDefault="00E012C4" w:rsidP="00837E4A">
      <w:pPr>
        <w:jc w:val="right"/>
        <w:rPr>
          <w:color w:val="000000" w:themeColor="text1"/>
          <w:sz w:val="22"/>
          <w:szCs w:val="22"/>
        </w:rPr>
      </w:pPr>
    </w:p>
    <w:p w:rsidR="00E012C4" w:rsidRPr="00DF3432" w:rsidRDefault="00E012C4" w:rsidP="00837E4A">
      <w:pPr>
        <w:jc w:val="right"/>
        <w:rPr>
          <w:color w:val="000000" w:themeColor="text1"/>
          <w:sz w:val="22"/>
          <w:szCs w:val="22"/>
        </w:rPr>
      </w:pPr>
    </w:p>
    <w:p w:rsidR="00E012C4" w:rsidRPr="00DF3432" w:rsidRDefault="00E012C4" w:rsidP="00837E4A">
      <w:pPr>
        <w:jc w:val="right"/>
        <w:rPr>
          <w:color w:val="000000" w:themeColor="text1"/>
          <w:sz w:val="22"/>
          <w:szCs w:val="22"/>
        </w:rPr>
      </w:pPr>
    </w:p>
    <w:p w:rsidR="00E012C4" w:rsidRPr="00DF3432" w:rsidRDefault="00E012C4" w:rsidP="00837E4A">
      <w:pPr>
        <w:jc w:val="right"/>
        <w:rPr>
          <w:color w:val="000000" w:themeColor="text1"/>
          <w:sz w:val="22"/>
          <w:szCs w:val="22"/>
        </w:rPr>
      </w:pPr>
    </w:p>
    <w:p w:rsidR="00E012C4" w:rsidRPr="00DF3432" w:rsidRDefault="00E012C4" w:rsidP="00837E4A">
      <w:pPr>
        <w:jc w:val="right"/>
        <w:rPr>
          <w:color w:val="000000" w:themeColor="text1"/>
          <w:sz w:val="22"/>
          <w:szCs w:val="22"/>
        </w:rPr>
      </w:pPr>
    </w:p>
    <w:p w:rsidR="00837E4A" w:rsidRPr="00DF3432" w:rsidRDefault="00837E4A" w:rsidP="00837E4A">
      <w:pPr>
        <w:jc w:val="right"/>
        <w:rPr>
          <w:color w:val="000000" w:themeColor="text1"/>
          <w:sz w:val="22"/>
          <w:szCs w:val="22"/>
        </w:rPr>
      </w:pPr>
      <w:r w:rsidRPr="00DF3432">
        <w:rPr>
          <w:color w:val="000000" w:themeColor="text1"/>
          <w:sz w:val="22"/>
          <w:szCs w:val="22"/>
        </w:rPr>
        <w:lastRenderedPageBreak/>
        <w:t>УТВЕРЖДЕНА</w:t>
      </w:r>
    </w:p>
    <w:p w:rsidR="00837E4A" w:rsidRPr="00DF3432" w:rsidRDefault="00837E4A" w:rsidP="00837E4A">
      <w:pPr>
        <w:jc w:val="right"/>
        <w:rPr>
          <w:color w:val="000000" w:themeColor="text1"/>
          <w:sz w:val="22"/>
          <w:szCs w:val="22"/>
        </w:rPr>
      </w:pPr>
      <w:r w:rsidRPr="00DF3432">
        <w:rPr>
          <w:color w:val="000000" w:themeColor="text1"/>
          <w:sz w:val="22"/>
          <w:szCs w:val="22"/>
        </w:rPr>
        <w:t>постановлением администрации</w:t>
      </w:r>
    </w:p>
    <w:p w:rsidR="00837E4A" w:rsidRPr="00DF3432" w:rsidRDefault="00837E4A" w:rsidP="00837E4A">
      <w:pPr>
        <w:jc w:val="right"/>
        <w:rPr>
          <w:color w:val="000000" w:themeColor="text1"/>
          <w:sz w:val="22"/>
          <w:szCs w:val="22"/>
        </w:rPr>
      </w:pPr>
      <w:r w:rsidRPr="00DF3432">
        <w:rPr>
          <w:color w:val="000000" w:themeColor="text1"/>
          <w:sz w:val="22"/>
          <w:szCs w:val="22"/>
        </w:rPr>
        <w:t>муниципального района «Сосногорск»</w:t>
      </w:r>
    </w:p>
    <w:p w:rsidR="00837E4A" w:rsidRPr="00DF3432" w:rsidRDefault="00837E4A" w:rsidP="00837E4A">
      <w:pPr>
        <w:jc w:val="right"/>
        <w:rPr>
          <w:color w:val="000000" w:themeColor="text1"/>
          <w:sz w:val="22"/>
          <w:szCs w:val="22"/>
        </w:rPr>
      </w:pPr>
      <w:r w:rsidRPr="00DF3432">
        <w:rPr>
          <w:color w:val="000000" w:themeColor="text1"/>
          <w:sz w:val="22"/>
          <w:szCs w:val="22"/>
        </w:rPr>
        <w:t>«_17_»  01.2020 № 37</w:t>
      </w:r>
    </w:p>
    <w:p w:rsidR="00837E4A" w:rsidRPr="00DF3432" w:rsidRDefault="00837E4A" w:rsidP="00837E4A">
      <w:pPr>
        <w:jc w:val="right"/>
        <w:rPr>
          <w:color w:val="000000" w:themeColor="text1"/>
          <w:sz w:val="22"/>
          <w:szCs w:val="22"/>
        </w:rPr>
      </w:pPr>
      <w:r w:rsidRPr="00DF3432">
        <w:rPr>
          <w:color w:val="000000" w:themeColor="text1"/>
          <w:sz w:val="22"/>
          <w:szCs w:val="22"/>
        </w:rPr>
        <w:t>(Приложение № 1)</w:t>
      </w:r>
    </w:p>
    <w:p w:rsidR="00837E4A" w:rsidRPr="00DF3432" w:rsidRDefault="00837E4A" w:rsidP="00837E4A">
      <w:pPr>
        <w:tabs>
          <w:tab w:val="left" w:pos="2040"/>
        </w:tabs>
        <w:contextualSpacing/>
        <w:jc w:val="both"/>
        <w:rPr>
          <w:color w:val="000000" w:themeColor="text1"/>
          <w:sz w:val="28"/>
          <w:szCs w:val="28"/>
        </w:rPr>
      </w:pPr>
    </w:p>
    <w:p w:rsidR="00837E4A" w:rsidRPr="00DF3432" w:rsidRDefault="00837E4A" w:rsidP="004859DE">
      <w:pPr>
        <w:tabs>
          <w:tab w:val="left" w:pos="2040"/>
        </w:tabs>
        <w:contextualSpacing/>
        <w:jc w:val="center"/>
        <w:rPr>
          <w:b/>
          <w:color w:val="000000" w:themeColor="text1"/>
        </w:rPr>
      </w:pPr>
      <w:r w:rsidRPr="00DF3432">
        <w:rPr>
          <w:b/>
          <w:color w:val="000000" w:themeColor="text1"/>
        </w:rPr>
        <w:t>Программа профилактики нарушений</w:t>
      </w:r>
    </w:p>
    <w:p w:rsidR="00837E4A" w:rsidRPr="00DF3432" w:rsidRDefault="00837E4A" w:rsidP="004859DE">
      <w:pPr>
        <w:tabs>
          <w:tab w:val="left" w:pos="2040"/>
        </w:tabs>
        <w:contextualSpacing/>
        <w:jc w:val="center"/>
        <w:rPr>
          <w:b/>
          <w:color w:val="000000" w:themeColor="text1"/>
        </w:rPr>
      </w:pPr>
      <w:r w:rsidRPr="00DF3432">
        <w:rPr>
          <w:b/>
          <w:color w:val="000000" w:themeColor="text1"/>
        </w:rPr>
        <w:t>обязательных требований в сфере муниципального жилищного контроля</w:t>
      </w:r>
    </w:p>
    <w:p w:rsidR="00837E4A" w:rsidRPr="00DF3432" w:rsidRDefault="00837E4A" w:rsidP="004859DE">
      <w:pPr>
        <w:tabs>
          <w:tab w:val="left" w:pos="2040"/>
        </w:tabs>
        <w:contextualSpacing/>
        <w:jc w:val="center"/>
        <w:rPr>
          <w:b/>
          <w:color w:val="000000" w:themeColor="text1"/>
        </w:rPr>
      </w:pPr>
      <w:r w:rsidRPr="00DF3432">
        <w:rPr>
          <w:b/>
          <w:color w:val="000000" w:themeColor="text1"/>
        </w:rPr>
        <w:t>на территории городского поселения «Сосногорск» на 2020 год</w:t>
      </w:r>
    </w:p>
    <w:p w:rsidR="00837E4A" w:rsidRPr="00DF3432" w:rsidRDefault="00837E4A" w:rsidP="00837E4A">
      <w:pPr>
        <w:shd w:val="clear" w:color="auto" w:fill="FFFFFF"/>
        <w:jc w:val="center"/>
        <w:outlineLvl w:val="2"/>
        <w:rPr>
          <w:b/>
          <w:color w:val="000000" w:themeColor="text1"/>
        </w:rPr>
      </w:pPr>
      <w:r w:rsidRPr="00DF3432">
        <w:rPr>
          <w:b/>
          <w:color w:val="000000" w:themeColor="text1"/>
        </w:rPr>
        <w:t>1. Общие положения</w:t>
      </w:r>
    </w:p>
    <w:p w:rsidR="00837E4A" w:rsidRPr="00DF3432" w:rsidRDefault="00837E4A" w:rsidP="00837E4A">
      <w:pPr>
        <w:shd w:val="clear" w:color="auto" w:fill="FFFFFF"/>
        <w:ind w:firstLine="709"/>
        <w:jc w:val="both"/>
        <w:rPr>
          <w:color w:val="000000" w:themeColor="text1"/>
        </w:rPr>
      </w:pPr>
      <w:r w:rsidRPr="00DF3432">
        <w:rPr>
          <w:color w:val="000000" w:themeColor="text1"/>
        </w:rPr>
        <w:t xml:space="preserve">1.1. </w:t>
      </w:r>
      <w:proofErr w:type="gramStart"/>
      <w:r w:rsidRPr="00DF3432">
        <w:rPr>
          <w:color w:val="000000" w:themeColor="text1"/>
        </w:rPr>
        <w:t>Настоящая Программа профилактики нарушений обязательных требований в сфере муниципального жилищного контроля на территории городского поселения «Сосногорск» (далее - Программа) разработана в целях организации проведения профилактики нарушений требований, установленных законодательством Российской Федерации, законодательством Республики Коми, муниципальными правовыми актами, для  предупреждения возможного нарушения обязательных требований в рамках жилищного законодательства и снижения рисков причинения ущерба муниципальному жилищному фонду.</w:t>
      </w:r>
      <w:proofErr w:type="gramEnd"/>
    </w:p>
    <w:p w:rsidR="00837E4A" w:rsidRPr="00DF3432" w:rsidRDefault="00837E4A" w:rsidP="00837E4A">
      <w:pPr>
        <w:tabs>
          <w:tab w:val="left" w:pos="2040"/>
        </w:tabs>
        <w:ind w:firstLine="567"/>
        <w:contextualSpacing/>
        <w:jc w:val="both"/>
        <w:rPr>
          <w:color w:val="000000" w:themeColor="text1"/>
        </w:rPr>
      </w:pPr>
      <w:r w:rsidRPr="00DF3432">
        <w:rPr>
          <w:color w:val="000000" w:themeColor="text1"/>
        </w:rPr>
        <w:t>1.2. Профилактики нарушений обязательных требований в сфере муниципального жилищного контроля на территории городского поселения «Сосногорск» осуществляет Управление жилищно-коммунального хозяйства администрации муниципального района «Сосногорск» (далее - Управление) .</w:t>
      </w:r>
    </w:p>
    <w:p w:rsidR="00837E4A" w:rsidRPr="00DF3432" w:rsidRDefault="00837E4A" w:rsidP="00837E4A">
      <w:pPr>
        <w:shd w:val="clear" w:color="auto" w:fill="FFFFFF"/>
        <w:jc w:val="center"/>
        <w:rPr>
          <w:b/>
          <w:color w:val="000000" w:themeColor="text1"/>
        </w:rPr>
      </w:pPr>
      <w:r w:rsidRPr="00DF3432">
        <w:rPr>
          <w:b/>
          <w:color w:val="000000" w:themeColor="text1"/>
        </w:rPr>
        <w:t>2. Цели Программы</w:t>
      </w:r>
    </w:p>
    <w:p w:rsidR="00837E4A" w:rsidRPr="00DF3432" w:rsidRDefault="00837E4A" w:rsidP="00837E4A">
      <w:pPr>
        <w:shd w:val="clear" w:color="auto" w:fill="FFFFFF"/>
        <w:ind w:firstLine="709"/>
        <w:jc w:val="both"/>
        <w:rPr>
          <w:color w:val="000000" w:themeColor="text1"/>
        </w:rPr>
      </w:pPr>
      <w:r w:rsidRPr="00DF3432">
        <w:rPr>
          <w:color w:val="000000" w:themeColor="text1"/>
        </w:rPr>
        <w:t>2.1. Целями Программы являются:</w:t>
      </w:r>
    </w:p>
    <w:p w:rsidR="00837E4A" w:rsidRPr="00DF3432" w:rsidRDefault="00837E4A" w:rsidP="00837E4A">
      <w:pPr>
        <w:shd w:val="clear" w:color="auto" w:fill="FFFFFF"/>
        <w:ind w:firstLine="709"/>
        <w:jc w:val="both"/>
        <w:rPr>
          <w:color w:val="000000" w:themeColor="text1"/>
        </w:rPr>
      </w:pPr>
      <w:r w:rsidRPr="00DF3432">
        <w:rPr>
          <w:color w:val="000000" w:themeColor="text1"/>
        </w:rPr>
        <w:t>- предупреждение нарушений требований законодательства Российской Федерации, Республики Коми, муниципальных правовых актов, включая устранение причин, факторов и условий, способствующих возможному нарушению обязательных требований;</w:t>
      </w:r>
    </w:p>
    <w:p w:rsidR="00837E4A" w:rsidRPr="00DF3432" w:rsidRDefault="00837E4A" w:rsidP="00837E4A">
      <w:pPr>
        <w:shd w:val="clear" w:color="auto" w:fill="FFFFFF"/>
        <w:ind w:firstLine="709"/>
        <w:jc w:val="both"/>
        <w:rPr>
          <w:color w:val="000000" w:themeColor="text1"/>
        </w:rPr>
      </w:pPr>
      <w:r w:rsidRPr="00DF3432">
        <w:rPr>
          <w:color w:val="000000" w:themeColor="text1"/>
        </w:rPr>
        <w:t>- создание мотивации к добросовестному поведению подконтрольных субъектов.</w:t>
      </w:r>
    </w:p>
    <w:p w:rsidR="00837E4A" w:rsidRPr="00DF3432" w:rsidRDefault="00837E4A" w:rsidP="00837E4A">
      <w:pPr>
        <w:shd w:val="clear" w:color="auto" w:fill="FFFFFF"/>
        <w:jc w:val="center"/>
        <w:rPr>
          <w:color w:val="000000" w:themeColor="text1"/>
        </w:rPr>
      </w:pPr>
      <w:r w:rsidRPr="00DF3432">
        <w:rPr>
          <w:b/>
          <w:color w:val="000000" w:themeColor="text1"/>
        </w:rPr>
        <w:t>3. Задачи Программы</w:t>
      </w:r>
    </w:p>
    <w:p w:rsidR="00837E4A" w:rsidRPr="00DF3432" w:rsidRDefault="00837E4A" w:rsidP="00837E4A">
      <w:pPr>
        <w:shd w:val="clear" w:color="auto" w:fill="FFFFFF"/>
        <w:ind w:firstLine="709"/>
        <w:jc w:val="both"/>
        <w:rPr>
          <w:color w:val="000000" w:themeColor="text1"/>
        </w:rPr>
      </w:pPr>
      <w:r w:rsidRPr="00DF3432">
        <w:rPr>
          <w:color w:val="000000" w:themeColor="text1"/>
        </w:rPr>
        <w:t>3.1. Задачами Программы являются:</w:t>
      </w:r>
    </w:p>
    <w:p w:rsidR="00837E4A" w:rsidRPr="00DF3432" w:rsidRDefault="00837E4A" w:rsidP="00837E4A">
      <w:pPr>
        <w:shd w:val="clear" w:color="auto" w:fill="FFFFFF"/>
        <w:ind w:firstLine="709"/>
        <w:jc w:val="both"/>
        <w:rPr>
          <w:color w:val="000000" w:themeColor="text1"/>
        </w:rPr>
      </w:pPr>
      <w:r w:rsidRPr="00DF3432">
        <w:rPr>
          <w:color w:val="000000" w:themeColor="text1"/>
        </w:rPr>
        <w:t>- укрепление системы профилактики нарушений;</w:t>
      </w:r>
    </w:p>
    <w:p w:rsidR="00837E4A" w:rsidRPr="00DF3432" w:rsidRDefault="00837E4A" w:rsidP="00837E4A">
      <w:pPr>
        <w:shd w:val="clear" w:color="auto" w:fill="FFFFFF"/>
        <w:ind w:firstLine="709"/>
        <w:jc w:val="both"/>
        <w:rPr>
          <w:color w:val="000000" w:themeColor="text1"/>
        </w:rPr>
      </w:pPr>
      <w:r w:rsidRPr="00DF3432">
        <w:rPr>
          <w:color w:val="000000" w:themeColor="text1"/>
        </w:rPr>
        <w:t>- выявление причин, факторов и условий, способствующих нарушениям требований законодательства Российской Федерации, Республики Коми, муниципальных правовых актов;</w:t>
      </w:r>
    </w:p>
    <w:p w:rsidR="00837E4A" w:rsidRPr="00DF3432" w:rsidRDefault="00837E4A" w:rsidP="00837E4A">
      <w:pPr>
        <w:shd w:val="clear" w:color="auto" w:fill="FFFFFF"/>
        <w:ind w:firstLine="709"/>
        <w:jc w:val="both"/>
        <w:rPr>
          <w:color w:val="000000" w:themeColor="text1"/>
        </w:rPr>
      </w:pPr>
      <w:r w:rsidRPr="00DF3432">
        <w:rPr>
          <w:color w:val="000000" w:themeColor="text1"/>
        </w:rPr>
        <w:t>- повышение правосознания и правовой культуры подконтрольных субъектов.</w:t>
      </w:r>
    </w:p>
    <w:p w:rsidR="00837E4A" w:rsidRPr="00DF3432" w:rsidRDefault="00837E4A" w:rsidP="00837E4A">
      <w:pPr>
        <w:shd w:val="clear" w:color="auto" w:fill="FFFFFF"/>
        <w:jc w:val="center"/>
        <w:rPr>
          <w:b/>
          <w:color w:val="000000" w:themeColor="text1"/>
        </w:rPr>
      </w:pPr>
      <w:r w:rsidRPr="00DF3432">
        <w:rPr>
          <w:b/>
          <w:color w:val="000000" w:themeColor="text1"/>
        </w:rPr>
        <w:t>4. Сроки и способы реализации Программы</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4.1.  Программа разработана на 2020 год.</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4.2.  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граждане, занимающие муниципальные жилые помещения на территории городского поселения «Сосногорск».</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4.3. В рамках профилактики предупреждения нарушений, установленных законодательством всех уровней, Управлением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жилищного законодательства.</w:t>
      </w:r>
    </w:p>
    <w:p w:rsidR="00037CC0" w:rsidRPr="00DF3432" w:rsidRDefault="00837E4A" w:rsidP="00837E4A">
      <w:pPr>
        <w:shd w:val="clear" w:color="auto" w:fill="FFFFFF"/>
        <w:jc w:val="center"/>
        <w:rPr>
          <w:b/>
          <w:bCs/>
          <w:color w:val="000000" w:themeColor="text1"/>
        </w:rPr>
      </w:pPr>
      <w:r w:rsidRPr="00DF3432">
        <w:rPr>
          <w:b/>
          <w:bCs/>
          <w:color w:val="000000" w:themeColor="text1"/>
        </w:rPr>
        <w:t>5. План-график профилактических мероприятий</w:t>
      </w:r>
    </w:p>
    <w:p w:rsidR="00E012C4" w:rsidRPr="00DF3432" w:rsidRDefault="00E012C4" w:rsidP="00837E4A">
      <w:pPr>
        <w:shd w:val="clear" w:color="auto" w:fill="FFFFFF"/>
        <w:jc w:val="center"/>
        <w:rPr>
          <w:bCs/>
          <w:color w:val="000000" w:themeColor="text1"/>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502"/>
        <w:gridCol w:w="2268"/>
        <w:gridCol w:w="2409"/>
      </w:tblGrid>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w:t>
            </w:r>
            <w:proofErr w:type="spellStart"/>
            <w:proofErr w:type="gramStart"/>
            <w:r w:rsidRPr="00DF3432">
              <w:rPr>
                <w:color w:val="000000" w:themeColor="text1"/>
                <w:sz w:val="20"/>
                <w:szCs w:val="20"/>
                <w:lang w:eastAsia="en-US"/>
              </w:rPr>
              <w:t>п</w:t>
            </w:r>
            <w:proofErr w:type="spellEnd"/>
            <w:proofErr w:type="gramEnd"/>
            <w:r w:rsidRPr="00DF3432">
              <w:rPr>
                <w:color w:val="000000" w:themeColor="text1"/>
                <w:sz w:val="20"/>
                <w:szCs w:val="20"/>
                <w:lang w:eastAsia="en-US"/>
              </w:rPr>
              <w:t>/</w:t>
            </w:r>
            <w:proofErr w:type="spellStart"/>
            <w:r w:rsidRPr="00DF3432">
              <w:rPr>
                <w:color w:val="000000" w:themeColor="text1"/>
                <w:sz w:val="20"/>
                <w:szCs w:val="20"/>
                <w:lang w:eastAsia="en-US"/>
              </w:rPr>
              <w:t>п</w:t>
            </w:r>
            <w:proofErr w:type="spellEnd"/>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Срок реализации мероприятия</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1.</w:t>
            </w:r>
          </w:p>
          <w:p w:rsidR="00837E4A" w:rsidRPr="00DF3432" w:rsidRDefault="00837E4A" w:rsidP="00F10548">
            <w:pPr>
              <w:jc w:val="center"/>
              <w:rPr>
                <w:color w:val="000000" w:themeColor="text1"/>
                <w:sz w:val="20"/>
                <w:szCs w:val="20"/>
                <w:lang w:eastAsia="en-US"/>
              </w:rPr>
            </w:pP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Размещение на официальном сайте администрации муниципального района «Сосногорск» перечня нормативных правовых актов, содержащих обязательные требования, оценка соблюдения которых является предметом муниципального жилищного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01.03.2020</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в течение года </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2.</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Осуществление информирования юридических лиц, индивидуальных предпринимателей, граждан по вопросам соблюдения обязательных требований, в том числе путем проведения разъяснительной работы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3.</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Распространение информации о принятии новых нормативных правовых актов, устанавливающих </w:t>
            </w:r>
            <w:r w:rsidRPr="00DF3432">
              <w:rPr>
                <w:color w:val="000000" w:themeColor="text1"/>
                <w:sz w:val="20"/>
                <w:szCs w:val="20"/>
                <w:lang w:eastAsia="en-US"/>
              </w:rPr>
              <w:lastRenderedPageBreak/>
              <w:t>обязательные требования, оценка соблюдения которых является предметом муниципального жилищного контроля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lastRenderedPageBreak/>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(по мере принятия НПА)</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lastRenderedPageBreak/>
              <w:t>4.</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Информирование субъектов о планируемых и проведённых проверках путём размещения информации в Федеральной государственной информационной системе (ФГИС) - Единый реестр проверок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постоянно</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5.</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Обобщение практики осуществления муниципального жилищного контроля и размещение на официальном сайте администрации муниципального района «Сосногорск» соответствующих обобщений, в том числе с указанием наиболее часто встречающихся случаев нарушений обязательных требований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01.12.2020 </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6.</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 (по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7.</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Размещение на официальном сайте администрации муниципального района «Сосногорск» информации о результатах контрольной деятельности за 2020 год</w:t>
            </w:r>
          </w:p>
          <w:p w:rsidR="008B31C0" w:rsidRPr="00DF3432" w:rsidRDefault="008B31C0" w:rsidP="00F10548">
            <w:pPr>
              <w:jc w:val="both"/>
              <w:rPr>
                <w:color w:val="000000" w:themeColor="text1"/>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20.01.2021 </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8.</w:t>
            </w:r>
          </w:p>
        </w:tc>
        <w:tc>
          <w:tcPr>
            <w:tcW w:w="550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2021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10.12.2020 </w:t>
            </w:r>
          </w:p>
        </w:tc>
      </w:tr>
    </w:tbl>
    <w:p w:rsidR="00837E4A" w:rsidRPr="00DF3432" w:rsidRDefault="00837E4A" w:rsidP="00837E4A">
      <w:pPr>
        <w:jc w:val="both"/>
        <w:rPr>
          <w:rFonts w:eastAsia="Calibri"/>
          <w:color w:val="000000" w:themeColor="text1"/>
          <w:sz w:val="20"/>
          <w:szCs w:val="20"/>
          <w:lang w:eastAsia="en-US"/>
        </w:rPr>
      </w:pPr>
    </w:p>
    <w:p w:rsidR="00F00A32" w:rsidRPr="00DF3432" w:rsidRDefault="00F00A32" w:rsidP="00837E4A">
      <w:pPr>
        <w:jc w:val="both"/>
        <w:rPr>
          <w:rFonts w:eastAsia="Calibri"/>
          <w:color w:val="000000" w:themeColor="text1"/>
          <w:sz w:val="20"/>
          <w:szCs w:val="20"/>
          <w:lang w:eastAsia="en-US"/>
        </w:rPr>
      </w:pPr>
    </w:p>
    <w:p w:rsidR="00837E4A" w:rsidRPr="00DF3432" w:rsidRDefault="00837E4A" w:rsidP="00837E4A">
      <w:pPr>
        <w:tabs>
          <w:tab w:val="left" w:pos="2175"/>
        </w:tabs>
        <w:spacing w:line="276" w:lineRule="auto"/>
        <w:jc w:val="right"/>
        <w:rPr>
          <w:color w:val="000000" w:themeColor="text1"/>
          <w:sz w:val="22"/>
          <w:szCs w:val="22"/>
        </w:rPr>
      </w:pPr>
      <w:r w:rsidRPr="00DF3432">
        <w:rPr>
          <w:color w:val="000000" w:themeColor="text1"/>
          <w:sz w:val="28"/>
          <w:szCs w:val="28"/>
        </w:rPr>
        <w:tab/>
      </w:r>
      <w:r w:rsidRPr="00DF3432">
        <w:rPr>
          <w:color w:val="000000" w:themeColor="text1"/>
          <w:sz w:val="22"/>
          <w:szCs w:val="22"/>
        </w:rPr>
        <w:t>УТВЕРЖДЕНА</w:t>
      </w:r>
    </w:p>
    <w:p w:rsidR="00837E4A" w:rsidRPr="00DF3432" w:rsidRDefault="00837E4A" w:rsidP="00837E4A">
      <w:pPr>
        <w:jc w:val="right"/>
        <w:rPr>
          <w:color w:val="000000" w:themeColor="text1"/>
          <w:sz w:val="22"/>
          <w:szCs w:val="22"/>
        </w:rPr>
      </w:pPr>
      <w:r w:rsidRPr="00DF3432">
        <w:rPr>
          <w:color w:val="000000" w:themeColor="text1"/>
          <w:sz w:val="22"/>
          <w:szCs w:val="22"/>
        </w:rPr>
        <w:t>постановлением администрации</w:t>
      </w:r>
    </w:p>
    <w:p w:rsidR="00837E4A" w:rsidRPr="00DF3432" w:rsidRDefault="00837E4A" w:rsidP="00837E4A">
      <w:pPr>
        <w:jc w:val="right"/>
        <w:rPr>
          <w:color w:val="000000" w:themeColor="text1"/>
          <w:sz w:val="22"/>
          <w:szCs w:val="22"/>
        </w:rPr>
      </w:pPr>
      <w:r w:rsidRPr="00DF3432">
        <w:rPr>
          <w:color w:val="000000" w:themeColor="text1"/>
          <w:sz w:val="22"/>
          <w:szCs w:val="22"/>
        </w:rPr>
        <w:t>муниципального района «Сосногорск»</w:t>
      </w:r>
    </w:p>
    <w:p w:rsidR="00837E4A" w:rsidRPr="00DF3432" w:rsidRDefault="00837E4A" w:rsidP="00837E4A">
      <w:pPr>
        <w:jc w:val="right"/>
        <w:rPr>
          <w:color w:val="000000" w:themeColor="text1"/>
          <w:sz w:val="22"/>
          <w:szCs w:val="22"/>
        </w:rPr>
      </w:pPr>
      <w:r w:rsidRPr="00DF3432">
        <w:rPr>
          <w:color w:val="000000" w:themeColor="text1"/>
          <w:sz w:val="22"/>
          <w:szCs w:val="22"/>
        </w:rPr>
        <w:t>« 17» _01_ 2020 № 37</w:t>
      </w:r>
    </w:p>
    <w:p w:rsidR="00837E4A" w:rsidRPr="00DF3432" w:rsidRDefault="00837E4A" w:rsidP="00837E4A">
      <w:pPr>
        <w:jc w:val="right"/>
        <w:rPr>
          <w:color w:val="000000" w:themeColor="text1"/>
          <w:sz w:val="28"/>
          <w:szCs w:val="28"/>
        </w:rPr>
      </w:pPr>
      <w:r w:rsidRPr="00DF3432">
        <w:rPr>
          <w:color w:val="000000" w:themeColor="text1"/>
          <w:sz w:val="22"/>
          <w:szCs w:val="22"/>
        </w:rPr>
        <w:t>(Приложение № 2)</w:t>
      </w:r>
    </w:p>
    <w:p w:rsidR="00837E4A" w:rsidRPr="00DF3432" w:rsidRDefault="00837E4A" w:rsidP="004859DE">
      <w:pPr>
        <w:tabs>
          <w:tab w:val="left" w:pos="2175"/>
        </w:tabs>
        <w:jc w:val="center"/>
        <w:rPr>
          <w:b/>
          <w:color w:val="000000" w:themeColor="text1"/>
        </w:rPr>
      </w:pPr>
      <w:r w:rsidRPr="00DF3432">
        <w:rPr>
          <w:b/>
          <w:color w:val="000000" w:themeColor="text1"/>
        </w:rPr>
        <w:t>Программа профилактики</w:t>
      </w:r>
    </w:p>
    <w:p w:rsidR="003F7EF2" w:rsidRPr="00DF3432" w:rsidRDefault="00837E4A" w:rsidP="004859DE">
      <w:pPr>
        <w:tabs>
          <w:tab w:val="left" w:pos="2175"/>
        </w:tabs>
        <w:jc w:val="center"/>
        <w:rPr>
          <w:b/>
          <w:color w:val="000000" w:themeColor="text1"/>
        </w:rPr>
      </w:pPr>
      <w:r w:rsidRPr="00DF3432">
        <w:rPr>
          <w:b/>
          <w:color w:val="000000" w:themeColor="text1"/>
        </w:rPr>
        <w:t>нарушений обязательных требований, требований, установленных</w:t>
      </w:r>
    </w:p>
    <w:p w:rsidR="003F7EF2" w:rsidRPr="00DF3432" w:rsidRDefault="00837E4A" w:rsidP="004859DE">
      <w:pPr>
        <w:tabs>
          <w:tab w:val="left" w:pos="2175"/>
        </w:tabs>
        <w:jc w:val="center"/>
        <w:rPr>
          <w:b/>
          <w:color w:val="000000" w:themeColor="text1"/>
        </w:rPr>
      </w:pPr>
      <w:r w:rsidRPr="00DF3432">
        <w:rPr>
          <w:b/>
          <w:color w:val="000000" w:themeColor="text1"/>
        </w:rPr>
        <w:t>муниципальными правовыми актами, при осуществлении муниципального контроля</w:t>
      </w:r>
    </w:p>
    <w:p w:rsidR="00837E4A" w:rsidRPr="00DF3432" w:rsidRDefault="00837E4A" w:rsidP="004859DE">
      <w:pPr>
        <w:tabs>
          <w:tab w:val="left" w:pos="2175"/>
        </w:tabs>
        <w:jc w:val="center"/>
        <w:rPr>
          <w:b/>
          <w:color w:val="000000" w:themeColor="text1"/>
        </w:rPr>
      </w:pPr>
      <w:r w:rsidRPr="00DF3432">
        <w:rPr>
          <w:b/>
          <w:color w:val="000000" w:themeColor="text1"/>
        </w:rPr>
        <w:t>за обеспечением сохранности автомобильных дорог местного значения</w:t>
      </w:r>
    </w:p>
    <w:p w:rsidR="00837E4A" w:rsidRPr="00DF3432" w:rsidRDefault="00837E4A" w:rsidP="004859DE">
      <w:pPr>
        <w:tabs>
          <w:tab w:val="left" w:pos="2175"/>
        </w:tabs>
        <w:jc w:val="center"/>
        <w:rPr>
          <w:b/>
          <w:color w:val="000000" w:themeColor="text1"/>
        </w:rPr>
      </w:pPr>
      <w:r w:rsidRPr="00DF3432">
        <w:rPr>
          <w:b/>
          <w:color w:val="000000" w:themeColor="text1"/>
        </w:rPr>
        <w:t>в границах городского поселения «Сосногорск» на 2020 год</w:t>
      </w:r>
    </w:p>
    <w:p w:rsidR="00837E4A" w:rsidRPr="00DF3432" w:rsidRDefault="00837E4A" w:rsidP="00837E4A">
      <w:pPr>
        <w:shd w:val="clear" w:color="auto" w:fill="FFFFFF"/>
        <w:jc w:val="center"/>
        <w:outlineLvl w:val="2"/>
        <w:rPr>
          <w:b/>
          <w:color w:val="000000" w:themeColor="text1"/>
        </w:rPr>
      </w:pPr>
      <w:r w:rsidRPr="00DF3432">
        <w:rPr>
          <w:b/>
          <w:color w:val="000000" w:themeColor="text1"/>
        </w:rPr>
        <w:t>1. Общие положения</w:t>
      </w:r>
    </w:p>
    <w:p w:rsidR="00837E4A" w:rsidRPr="00DF3432" w:rsidRDefault="00837E4A" w:rsidP="00837E4A">
      <w:pPr>
        <w:tabs>
          <w:tab w:val="left" w:pos="2175"/>
        </w:tabs>
        <w:ind w:firstLine="567"/>
        <w:jc w:val="both"/>
        <w:rPr>
          <w:color w:val="000000" w:themeColor="text1"/>
        </w:rPr>
      </w:pPr>
      <w:r w:rsidRPr="00DF3432">
        <w:rPr>
          <w:color w:val="000000" w:themeColor="text1"/>
        </w:rPr>
        <w:t xml:space="preserve">1.1. Настоящая 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w:t>
      </w:r>
      <w:proofErr w:type="gramStart"/>
      <w:r w:rsidRPr="00DF3432">
        <w:rPr>
          <w:color w:val="000000" w:themeColor="text1"/>
        </w:rPr>
        <w:t>контроля за</w:t>
      </w:r>
      <w:proofErr w:type="gramEnd"/>
      <w:r w:rsidRPr="00DF3432">
        <w:rPr>
          <w:color w:val="000000" w:themeColor="text1"/>
        </w:rPr>
        <w:t xml:space="preserve"> обеспечением сохранности автомобильных дорог местного значения в границах городского поселения «Сосногорск» (далее - Программа) разработана в целях уменьшения количества правонарушений в области сохранности автомобильных дорог местного значения на территории городского поселения «Сосногорск».</w:t>
      </w:r>
    </w:p>
    <w:p w:rsidR="00837E4A" w:rsidRPr="00DF3432" w:rsidRDefault="00837E4A" w:rsidP="00837E4A">
      <w:pPr>
        <w:tabs>
          <w:tab w:val="left" w:pos="2040"/>
        </w:tabs>
        <w:ind w:firstLine="567"/>
        <w:contextualSpacing/>
        <w:jc w:val="both"/>
        <w:rPr>
          <w:color w:val="000000" w:themeColor="text1"/>
        </w:rPr>
      </w:pPr>
      <w:r w:rsidRPr="00DF3432">
        <w:rPr>
          <w:color w:val="000000" w:themeColor="text1"/>
        </w:rPr>
        <w:t xml:space="preserve">1.2. Профилактики нарушений обязательных требований, требований, установленных муниципальными правовыми актами, при осуществлении муниципального </w:t>
      </w:r>
      <w:proofErr w:type="gramStart"/>
      <w:r w:rsidRPr="00DF3432">
        <w:rPr>
          <w:color w:val="000000" w:themeColor="text1"/>
        </w:rPr>
        <w:t>контроля за</w:t>
      </w:r>
      <w:proofErr w:type="gramEnd"/>
      <w:r w:rsidRPr="00DF3432">
        <w:rPr>
          <w:color w:val="000000" w:themeColor="text1"/>
        </w:rPr>
        <w:t xml:space="preserve"> обеспечением сохранности автомобильных дорог местного значения в границах городского поселения «Сосногорск» осуществляет Управление жилищно-коммунального хозяйства администрации муниципального района «Сосногорск» (далее - Управление).</w:t>
      </w:r>
    </w:p>
    <w:p w:rsidR="00837E4A" w:rsidRPr="00DF3432" w:rsidRDefault="00837E4A" w:rsidP="00837E4A">
      <w:pPr>
        <w:shd w:val="clear" w:color="auto" w:fill="FFFFFF"/>
        <w:jc w:val="center"/>
        <w:rPr>
          <w:b/>
          <w:color w:val="000000" w:themeColor="text1"/>
        </w:rPr>
      </w:pPr>
      <w:r w:rsidRPr="00DF3432">
        <w:rPr>
          <w:b/>
          <w:color w:val="000000" w:themeColor="text1"/>
        </w:rPr>
        <w:t>2. Цели Программы</w:t>
      </w:r>
    </w:p>
    <w:p w:rsidR="00837E4A" w:rsidRPr="00DF3432" w:rsidRDefault="00837E4A" w:rsidP="00837E4A">
      <w:pPr>
        <w:shd w:val="clear" w:color="auto" w:fill="FFFFFF"/>
        <w:ind w:firstLine="709"/>
        <w:jc w:val="both"/>
        <w:rPr>
          <w:color w:val="000000" w:themeColor="text1"/>
        </w:rPr>
      </w:pPr>
      <w:r w:rsidRPr="00DF3432">
        <w:rPr>
          <w:color w:val="000000" w:themeColor="text1"/>
        </w:rPr>
        <w:t>2.1. Целями Программы являются:</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t xml:space="preserve">- предупреждение </w:t>
      </w:r>
      <w:proofErr w:type="gramStart"/>
      <w:r w:rsidRPr="00DF3432">
        <w:rPr>
          <w:color w:val="000000" w:themeColor="text1"/>
        </w:rPr>
        <w:t>нарушений</w:t>
      </w:r>
      <w:proofErr w:type="gramEnd"/>
      <w:r w:rsidRPr="00DF3432">
        <w:rPr>
          <w:color w:val="000000" w:themeColor="text1"/>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t>- снижение административной нагрузки на подконтрольные субъекты;</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t>- создание у подконтрольных субъектов мотивации к добросовестному поведению;</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t xml:space="preserve">- снижение уровня ущерба, причиняемого охраняемым законом ценностям; </w:t>
      </w:r>
    </w:p>
    <w:p w:rsidR="00837E4A" w:rsidRPr="00DF3432" w:rsidRDefault="00837E4A" w:rsidP="00837E4A">
      <w:pPr>
        <w:autoSpaceDE w:val="0"/>
        <w:ind w:firstLine="743"/>
        <w:jc w:val="both"/>
        <w:rPr>
          <w:color w:val="000000" w:themeColor="text1"/>
        </w:rPr>
      </w:pPr>
      <w:r w:rsidRPr="00DF3432">
        <w:rPr>
          <w:color w:val="000000" w:themeColor="text1"/>
        </w:rPr>
        <w:t>- предотвращение рисков причинения вреда охраняемым законом ценностям;</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lastRenderedPageBreak/>
        <w:t xml:space="preserve">- формирование единого понимания обязательных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 оценка соблюдения которых является предметом муниципального </w:t>
      </w:r>
      <w:proofErr w:type="gramStart"/>
      <w:r w:rsidRPr="00DF3432">
        <w:rPr>
          <w:color w:val="000000" w:themeColor="text1"/>
        </w:rPr>
        <w:t>контроля за</w:t>
      </w:r>
      <w:proofErr w:type="gramEnd"/>
      <w:r w:rsidRPr="00DF3432">
        <w:rPr>
          <w:color w:val="000000" w:themeColor="text1"/>
        </w:rPr>
        <w:t xml:space="preserve"> сохранностью автомобильных дорог местного значения;</w:t>
      </w:r>
    </w:p>
    <w:p w:rsidR="00837E4A" w:rsidRPr="00DF3432" w:rsidRDefault="00837E4A" w:rsidP="00837E4A">
      <w:pPr>
        <w:widowControl w:val="0"/>
        <w:autoSpaceDE w:val="0"/>
        <w:autoSpaceDN w:val="0"/>
        <w:adjustRightInd w:val="0"/>
        <w:ind w:firstLine="743"/>
        <w:jc w:val="both"/>
        <w:rPr>
          <w:color w:val="000000" w:themeColor="text1"/>
        </w:rPr>
      </w:pPr>
      <w:r w:rsidRPr="00DF3432">
        <w:rPr>
          <w:color w:val="000000" w:themeColor="text1"/>
        </w:rPr>
        <w:t>- повышение уровня правовой грамотности, в том числе путем доступности информации об обязательных требованиях и необходимых мерах по их исполнению;</w:t>
      </w:r>
    </w:p>
    <w:p w:rsidR="00837E4A" w:rsidRPr="00DF3432" w:rsidRDefault="00837E4A" w:rsidP="00837E4A">
      <w:pPr>
        <w:shd w:val="clear" w:color="auto" w:fill="FFFFFF"/>
        <w:jc w:val="both"/>
        <w:rPr>
          <w:color w:val="000000" w:themeColor="text1"/>
        </w:rPr>
      </w:pPr>
      <w:r w:rsidRPr="00DF3432">
        <w:rPr>
          <w:color w:val="000000" w:themeColor="text1"/>
        </w:rPr>
        <w:t xml:space="preserve">повышение прозрачности системы муниципального </w:t>
      </w:r>
      <w:proofErr w:type="gramStart"/>
      <w:r w:rsidRPr="00DF3432">
        <w:rPr>
          <w:color w:val="000000" w:themeColor="text1"/>
        </w:rPr>
        <w:t>контроля за</w:t>
      </w:r>
      <w:proofErr w:type="gramEnd"/>
      <w:r w:rsidRPr="00DF3432">
        <w:rPr>
          <w:color w:val="000000" w:themeColor="text1"/>
        </w:rPr>
        <w:t xml:space="preserve"> сохранностью автомобильных дорог местного значения.</w:t>
      </w:r>
    </w:p>
    <w:p w:rsidR="00837E4A" w:rsidRPr="00DF3432" w:rsidRDefault="00837E4A" w:rsidP="00837E4A">
      <w:pPr>
        <w:shd w:val="clear" w:color="auto" w:fill="FFFFFF"/>
        <w:jc w:val="center"/>
        <w:rPr>
          <w:b/>
          <w:color w:val="000000" w:themeColor="text1"/>
        </w:rPr>
      </w:pPr>
      <w:r w:rsidRPr="00DF3432">
        <w:rPr>
          <w:b/>
          <w:color w:val="000000" w:themeColor="text1"/>
        </w:rPr>
        <w:t>3. Задачи Программы</w:t>
      </w:r>
    </w:p>
    <w:p w:rsidR="00837E4A" w:rsidRPr="00DF3432" w:rsidRDefault="00837E4A" w:rsidP="00837E4A">
      <w:pPr>
        <w:shd w:val="clear" w:color="auto" w:fill="FFFFFF"/>
        <w:ind w:firstLine="709"/>
        <w:jc w:val="both"/>
        <w:rPr>
          <w:color w:val="000000" w:themeColor="text1"/>
        </w:rPr>
      </w:pPr>
      <w:r w:rsidRPr="00DF3432">
        <w:rPr>
          <w:color w:val="000000" w:themeColor="text1"/>
        </w:rPr>
        <w:t>3.1. Задачами Программы являются:</w:t>
      </w:r>
    </w:p>
    <w:p w:rsidR="00837E4A" w:rsidRPr="00DF3432" w:rsidRDefault="00837E4A" w:rsidP="00837E4A">
      <w:pPr>
        <w:autoSpaceDE w:val="0"/>
        <w:ind w:firstLine="743"/>
        <w:jc w:val="both"/>
        <w:rPr>
          <w:color w:val="000000" w:themeColor="text1"/>
        </w:rPr>
      </w:pPr>
      <w:r w:rsidRPr="00DF3432">
        <w:rPr>
          <w:color w:val="000000" w:themeColor="text1"/>
        </w:rPr>
        <w:t>- укрепление системы профилактики нарушений обязательных требований;</w:t>
      </w:r>
    </w:p>
    <w:p w:rsidR="00837E4A" w:rsidRPr="00DF3432" w:rsidRDefault="00837E4A" w:rsidP="00837E4A">
      <w:pPr>
        <w:autoSpaceDE w:val="0"/>
        <w:ind w:firstLine="743"/>
        <w:jc w:val="both"/>
        <w:rPr>
          <w:color w:val="000000" w:themeColor="text1"/>
        </w:rPr>
      </w:pPr>
      <w:r w:rsidRPr="00DF3432">
        <w:rPr>
          <w:color w:val="000000" w:themeColor="text1"/>
        </w:rPr>
        <w:t>- выявление причин, факторов и условий, способствующих нарушениям обязательных требований, определение способов устранения или снижения рисков их возникновения;</w:t>
      </w:r>
    </w:p>
    <w:p w:rsidR="00837E4A" w:rsidRPr="00DF3432" w:rsidRDefault="00837E4A" w:rsidP="00837E4A">
      <w:pPr>
        <w:autoSpaceDE w:val="0"/>
        <w:ind w:firstLine="743"/>
        <w:jc w:val="both"/>
        <w:rPr>
          <w:color w:val="000000" w:themeColor="text1"/>
        </w:rPr>
      </w:pPr>
      <w:r w:rsidRPr="00DF3432">
        <w:rPr>
          <w:color w:val="000000" w:themeColor="text1"/>
        </w:rPr>
        <w:t>- разработка мероприятий, направленных на устранение и предупреждение нарушений обязательных требований;</w:t>
      </w:r>
    </w:p>
    <w:p w:rsidR="00837E4A" w:rsidRPr="00DF3432" w:rsidRDefault="00837E4A" w:rsidP="00837E4A">
      <w:pPr>
        <w:autoSpaceDE w:val="0"/>
        <w:ind w:firstLine="743"/>
        <w:jc w:val="both"/>
        <w:rPr>
          <w:color w:val="000000" w:themeColor="text1"/>
        </w:rPr>
      </w:pPr>
      <w:r w:rsidRPr="00DF3432">
        <w:rPr>
          <w:color w:val="000000" w:themeColor="text1"/>
        </w:rPr>
        <w:t>- повышение правосознания и правовой культуры подконтрольных субъектов.</w:t>
      </w:r>
    </w:p>
    <w:p w:rsidR="00837E4A" w:rsidRPr="00DF3432" w:rsidRDefault="00837E4A" w:rsidP="00837E4A">
      <w:pPr>
        <w:autoSpaceDE w:val="0"/>
        <w:ind w:firstLine="743"/>
        <w:jc w:val="both"/>
        <w:rPr>
          <w:color w:val="000000" w:themeColor="text1"/>
        </w:rPr>
      </w:pPr>
      <w:r w:rsidRPr="00DF3432">
        <w:rPr>
          <w:color w:val="000000" w:themeColor="text1"/>
        </w:rPr>
        <w:t>- формирование единого понимания обязательных требований у всех участников контрольной деятельности.</w:t>
      </w:r>
    </w:p>
    <w:p w:rsidR="00837E4A" w:rsidRPr="00DF3432" w:rsidRDefault="00837E4A" w:rsidP="00837E4A">
      <w:pPr>
        <w:shd w:val="clear" w:color="auto" w:fill="FFFFFF"/>
        <w:jc w:val="center"/>
        <w:rPr>
          <w:b/>
          <w:color w:val="000000" w:themeColor="text1"/>
        </w:rPr>
      </w:pPr>
      <w:r w:rsidRPr="00DF3432">
        <w:rPr>
          <w:b/>
          <w:color w:val="000000" w:themeColor="text1"/>
        </w:rPr>
        <w:t>4. Сроки и способы реализации Программы</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4.1.  Программа разработана на 2020 год.</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 xml:space="preserve">4.2.  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w:t>
      </w:r>
      <w:proofErr w:type="gramStart"/>
      <w:r w:rsidRPr="00DF3432">
        <w:rPr>
          <w:color w:val="000000" w:themeColor="text1"/>
        </w:rPr>
        <w:t>граждане</w:t>
      </w:r>
      <w:proofErr w:type="gramEnd"/>
      <w:r w:rsidRPr="00DF3432">
        <w:rPr>
          <w:color w:val="000000" w:themeColor="text1"/>
        </w:rPr>
        <w:t xml:space="preserve"> пользующиеся автомобильными дорогами местного значения.</w:t>
      </w:r>
    </w:p>
    <w:p w:rsidR="00837E4A" w:rsidRPr="00DF3432" w:rsidRDefault="00837E4A" w:rsidP="00837E4A">
      <w:pPr>
        <w:shd w:val="clear" w:color="auto" w:fill="FFFFFF"/>
        <w:ind w:firstLine="709"/>
        <w:jc w:val="both"/>
        <w:textAlignment w:val="baseline"/>
        <w:rPr>
          <w:color w:val="000000" w:themeColor="text1"/>
        </w:rPr>
      </w:pPr>
      <w:r w:rsidRPr="00DF3432">
        <w:rPr>
          <w:color w:val="000000" w:themeColor="text1"/>
        </w:rPr>
        <w:t>4.3. В рамках профилактики предупреждения нарушений, установленных законодательством всех уровней, Управлением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дорожного законодательства.</w:t>
      </w:r>
    </w:p>
    <w:p w:rsidR="00B27791" w:rsidRPr="00DF3432" w:rsidRDefault="00837E4A" w:rsidP="00837E4A">
      <w:pPr>
        <w:shd w:val="clear" w:color="auto" w:fill="FFFFFF"/>
        <w:jc w:val="center"/>
        <w:rPr>
          <w:b/>
          <w:bCs/>
          <w:color w:val="000000" w:themeColor="text1"/>
        </w:rPr>
      </w:pPr>
      <w:r w:rsidRPr="00DF3432">
        <w:rPr>
          <w:b/>
          <w:bCs/>
          <w:color w:val="000000" w:themeColor="text1"/>
        </w:rPr>
        <w:t>5. План-график профилактических мероприятий</w:t>
      </w:r>
    </w:p>
    <w:p w:rsidR="00E012C4" w:rsidRPr="00DF3432" w:rsidRDefault="00E012C4" w:rsidP="00837E4A">
      <w:pPr>
        <w:shd w:val="clear" w:color="auto" w:fill="FFFFFF"/>
        <w:jc w:val="center"/>
        <w:rPr>
          <w:bCs/>
          <w:color w:val="000000" w:themeColor="text1"/>
          <w:sz w:val="28"/>
          <w:szCs w:val="28"/>
        </w:rPr>
      </w:pPr>
    </w:p>
    <w:tbl>
      <w:tblPr>
        <w:tblW w:w="107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785"/>
        <w:gridCol w:w="2268"/>
        <w:gridCol w:w="2152"/>
      </w:tblGrid>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w:t>
            </w:r>
            <w:proofErr w:type="spellStart"/>
            <w:proofErr w:type="gramStart"/>
            <w:r w:rsidRPr="00DF3432">
              <w:rPr>
                <w:color w:val="000000" w:themeColor="text1"/>
                <w:sz w:val="20"/>
                <w:szCs w:val="20"/>
                <w:lang w:eastAsia="en-US"/>
              </w:rPr>
              <w:t>п</w:t>
            </w:r>
            <w:proofErr w:type="spellEnd"/>
            <w:proofErr w:type="gramEnd"/>
            <w:r w:rsidRPr="00DF3432">
              <w:rPr>
                <w:color w:val="000000" w:themeColor="text1"/>
                <w:sz w:val="20"/>
                <w:szCs w:val="20"/>
                <w:lang w:eastAsia="en-US"/>
              </w:rPr>
              <w:t>/</w:t>
            </w:r>
            <w:proofErr w:type="spellStart"/>
            <w:r w:rsidRPr="00DF3432">
              <w:rPr>
                <w:color w:val="000000" w:themeColor="text1"/>
                <w:sz w:val="20"/>
                <w:szCs w:val="20"/>
                <w:lang w:eastAsia="en-US"/>
              </w:rPr>
              <w:t>п</w:t>
            </w:r>
            <w:proofErr w:type="spellEnd"/>
          </w:p>
        </w:tc>
        <w:tc>
          <w:tcPr>
            <w:tcW w:w="5785"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ind w:hanging="108"/>
              <w:jc w:val="center"/>
              <w:rPr>
                <w:color w:val="000000" w:themeColor="text1"/>
                <w:sz w:val="20"/>
                <w:szCs w:val="20"/>
                <w:lang w:eastAsia="en-US"/>
              </w:rPr>
            </w:pPr>
            <w:r w:rsidRPr="00DF3432">
              <w:rPr>
                <w:color w:val="000000" w:themeColor="text1"/>
                <w:sz w:val="20"/>
                <w:szCs w:val="20"/>
                <w:lang w:eastAsia="en-US"/>
              </w:rPr>
              <w:t>Ответственный исполнитель</w:t>
            </w:r>
          </w:p>
        </w:tc>
        <w:tc>
          <w:tcPr>
            <w:tcW w:w="2152"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Срок реализации мероприятия</w:t>
            </w:r>
          </w:p>
        </w:tc>
      </w:tr>
      <w:tr w:rsidR="00837E4A" w:rsidRPr="00DF3432" w:rsidTr="00F10548">
        <w:trPr>
          <w:trHeight w:val="343"/>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Размещение на официальном сайте администрации муниципального района «Сосногорск» перечня нормативных правовых актов, содержащих обязательные требования, оценка соблюдения которых является предметом муниципального </w:t>
            </w:r>
            <w:proofErr w:type="gramStart"/>
            <w:r w:rsidRPr="00DF3432">
              <w:rPr>
                <w:color w:val="000000" w:themeColor="text1"/>
                <w:sz w:val="20"/>
                <w:szCs w:val="20"/>
                <w:lang w:eastAsia="en-US"/>
              </w:rPr>
              <w:t>контроля</w:t>
            </w:r>
            <w:r w:rsidRPr="00DF3432">
              <w:rPr>
                <w:rFonts w:eastAsia="Calibri"/>
                <w:color w:val="000000" w:themeColor="text1"/>
                <w:sz w:val="20"/>
                <w:szCs w:val="20"/>
                <w:lang w:eastAsia="en-US"/>
              </w:rPr>
              <w:t xml:space="preserve"> за</w:t>
            </w:r>
            <w:proofErr w:type="gramEnd"/>
            <w:r w:rsidRPr="00DF3432">
              <w:rPr>
                <w:rFonts w:eastAsia="Calibri"/>
                <w:color w:val="000000" w:themeColor="text1"/>
                <w:sz w:val="20"/>
                <w:szCs w:val="20"/>
                <w:lang w:eastAsia="en-US"/>
              </w:rPr>
              <w:t xml:space="preserve"> обеспечением сохранности автомобильных дорог местного значения в границах городского поселения «Сосногорск»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01.03.2020</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в течение года </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Осуществление информирования юридических лиц, индивидуальных предпринимателей, граждан по вопросам соблюдения обязательных требований, в том числе путем проведения разъяснительной работы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3.</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Распространение информации о принятии новых нормативных правовых актов, устанавливающих обязательные требования, оценка соблюдения которых является предметом муниципального </w:t>
            </w:r>
            <w:proofErr w:type="gramStart"/>
            <w:r w:rsidRPr="00DF3432">
              <w:rPr>
                <w:color w:val="000000" w:themeColor="text1"/>
                <w:sz w:val="20"/>
                <w:szCs w:val="20"/>
                <w:lang w:eastAsia="en-US"/>
              </w:rPr>
              <w:t xml:space="preserve">контроля </w:t>
            </w:r>
            <w:r w:rsidRPr="00DF3432">
              <w:rPr>
                <w:rFonts w:eastAsia="Calibri"/>
                <w:color w:val="000000" w:themeColor="text1"/>
                <w:sz w:val="20"/>
                <w:szCs w:val="20"/>
                <w:lang w:eastAsia="en-US"/>
              </w:rPr>
              <w:t>за</w:t>
            </w:r>
            <w:proofErr w:type="gramEnd"/>
            <w:r w:rsidRPr="00DF3432">
              <w:rPr>
                <w:rFonts w:eastAsia="Calibri"/>
                <w:color w:val="000000" w:themeColor="text1"/>
                <w:sz w:val="20"/>
                <w:szCs w:val="20"/>
                <w:lang w:eastAsia="en-US"/>
              </w:rPr>
              <w:t xml:space="preserve"> обеспечением сохранности автомобильных дорог местного значения в границах городского поселения «Сосногорск»</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w:t>
            </w:r>
          </w:p>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 (по мере принятия НПА)</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4.</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Информирование субъектов о планируемых и проведённых проверках путём размещения информации в Федеральной государственной информационной системе (ФГИС) - Единый реестр проверок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постоянно</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5.</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Обобщение практики осуществления муниципального </w:t>
            </w:r>
            <w:proofErr w:type="gramStart"/>
            <w:r w:rsidRPr="00DF3432">
              <w:rPr>
                <w:color w:val="000000" w:themeColor="text1"/>
                <w:sz w:val="20"/>
                <w:szCs w:val="20"/>
                <w:lang w:eastAsia="en-US"/>
              </w:rPr>
              <w:t xml:space="preserve">контроля </w:t>
            </w:r>
            <w:r w:rsidRPr="00DF3432">
              <w:rPr>
                <w:rFonts w:eastAsia="Calibri"/>
                <w:color w:val="000000" w:themeColor="text1"/>
                <w:sz w:val="20"/>
                <w:szCs w:val="20"/>
                <w:lang w:eastAsia="en-US"/>
              </w:rPr>
              <w:t>за</w:t>
            </w:r>
            <w:proofErr w:type="gramEnd"/>
            <w:r w:rsidRPr="00DF3432">
              <w:rPr>
                <w:rFonts w:eastAsia="Calibri"/>
                <w:color w:val="000000" w:themeColor="text1"/>
                <w:sz w:val="20"/>
                <w:szCs w:val="20"/>
                <w:lang w:eastAsia="en-US"/>
              </w:rPr>
              <w:t xml:space="preserve"> обеспечением сохранности автомобильных дорог местного значения в границах городского поселения «Сосногорск»</w:t>
            </w:r>
            <w:r w:rsidRPr="00DF3432">
              <w:rPr>
                <w:color w:val="000000" w:themeColor="text1"/>
                <w:sz w:val="20"/>
                <w:szCs w:val="20"/>
                <w:lang w:eastAsia="en-US"/>
              </w:rPr>
              <w:t xml:space="preserve"> и размещение на официальном сайте администрации муниципального района «Сосногорск» соответствующих </w:t>
            </w:r>
            <w:r w:rsidRPr="00DF3432">
              <w:rPr>
                <w:color w:val="000000" w:themeColor="text1"/>
                <w:sz w:val="20"/>
                <w:szCs w:val="20"/>
                <w:lang w:eastAsia="en-US"/>
              </w:rPr>
              <w:lastRenderedPageBreak/>
              <w:t xml:space="preserve">обобщений, в том числе с указанием наиболее часто встречающихся случаев нарушений обязательных требований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lastRenderedPageBreak/>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01.12.2019 </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lastRenderedPageBreak/>
              <w:t>6.</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в течение года (по мере необходимости)</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7.</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Размещение на официальном сайте администрации муниципального района «Сосногорск» информации о результатах контрольной деятельности за 2020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20.01.2021 </w:t>
            </w:r>
          </w:p>
        </w:tc>
      </w:tr>
      <w:tr w:rsidR="00837E4A" w:rsidRPr="00DF3432" w:rsidTr="00F10548">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8.</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both"/>
              <w:rPr>
                <w:color w:val="000000" w:themeColor="text1"/>
                <w:sz w:val="20"/>
                <w:szCs w:val="20"/>
                <w:lang w:eastAsia="en-US"/>
              </w:rPr>
            </w:pPr>
            <w:r w:rsidRPr="00DF3432">
              <w:rPr>
                <w:color w:val="000000" w:themeColor="text1"/>
                <w:sz w:val="20"/>
                <w:szCs w:val="20"/>
                <w:lang w:eastAsia="en-US"/>
              </w:rPr>
              <w:t xml:space="preserve">Разработка и утверждение программы профилактики нарушений обязательных требований при осуществлении муниципального </w:t>
            </w:r>
            <w:proofErr w:type="gramStart"/>
            <w:r w:rsidRPr="00DF3432">
              <w:rPr>
                <w:color w:val="000000" w:themeColor="text1"/>
                <w:sz w:val="20"/>
                <w:szCs w:val="20"/>
                <w:lang w:eastAsia="en-US"/>
              </w:rPr>
              <w:t>контроля</w:t>
            </w:r>
            <w:r w:rsidRPr="00DF3432">
              <w:rPr>
                <w:rFonts w:eastAsia="Calibri"/>
                <w:color w:val="000000" w:themeColor="text1"/>
                <w:sz w:val="20"/>
                <w:szCs w:val="20"/>
                <w:lang w:eastAsia="en-US"/>
              </w:rPr>
              <w:t xml:space="preserve"> за</w:t>
            </w:r>
            <w:proofErr w:type="gramEnd"/>
            <w:r w:rsidRPr="00DF3432">
              <w:rPr>
                <w:rFonts w:eastAsia="Calibri"/>
                <w:color w:val="000000" w:themeColor="text1"/>
                <w:sz w:val="20"/>
                <w:szCs w:val="20"/>
                <w:lang w:eastAsia="en-US"/>
              </w:rPr>
              <w:t xml:space="preserve"> обеспечением сохранности автомобильных дорог местного значения в границах городского поселения «Сосногорск»</w:t>
            </w:r>
            <w:r w:rsidRPr="00DF3432">
              <w:rPr>
                <w:color w:val="000000" w:themeColor="text1"/>
                <w:sz w:val="20"/>
                <w:szCs w:val="20"/>
                <w:lang w:eastAsia="en-US"/>
              </w:rPr>
              <w:t xml:space="preserve"> на 2021 год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Управление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837E4A" w:rsidRPr="00DF3432" w:rsidRDefault="00837E4A" w:rsidP="00F10548">
            <w:pPr>
              <w:jc w:val="center"/>
              <w:rPr>
                <w:color w:val="000000" w:themeColor="text1"/>
                <w:sz w:val="20"/>
                <w:szCs w:val="20"/>
                <w:lang w:eastAsia="en-US"/>
              </w:rPr>
            </w:pPr>
            <w:r w:rsidRPr="00DF3432">
              <w:rPr>
                <w:color w:val="000000" w:themeColor="text1"/>
                <w:sz w:val="20"/>
                <w:szCs w:val="20"/>
                <w:lang w:eastAsia="en-US"/>
              </w:rPr>
              <w:t xml:space="preserve">10.12.2020 </w:t>
            </w:r>
          </w:p>
        </w:tc>
      </w:tr>
    </w:tbl>
    <w:p w:rsidR="00837E4A" w:rsidRPr="00DF3432" w:rsidRDefault="00837E4A" w:rsidP="00837E4A">
      <w:pPr>
        <w:rPr>
          <w:color w:val="000000" w:themeColor="text1"/>
          <w:sz w:val="20"/>
          <w:szCs w:val="20"/>
        </w:rPr>
      </w:pPr>
    </w:p>
    <w:p w:rsidR="003C24C5" w:rsidRPr="00DF3432" w:rsidRDefault="003C24C5" w:rsidP="003C24C5">
      <w:pPr>
        <w:widowControl w:val="0"/>
        <w:tabs>
          <w:tab w:val="left" w:pos="3060"/>
        </w:tabs>
        <w:suppressAutoHyphens/>
        <w:jc w:val="center"/>
        <w:rPr>
          <w:b/>
          <w:color w:val="000000" w:themeColor="text1"/>
        </w:rPr>
      </w:pPr>
      <w:r w:rsidRPr="00DF3432">
        <w:rPr>
          <w:b/>
          <w:color w:val="000000" w:themeColor="text1"/>
        </w:rPr>
        <w:t>ПОСТАНОВЛЕНИЕ</w:t>
      </w:r>
    </w:p>
    <w:p w:rsidR="003C24C5" w:rsidRPr="00DF3432" w:rsidRDefault="003C24C5" w:rsidP="003C24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46</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3C24C5" w:rsidRPr="00DF3432" w:rsidTr="00F10548">
        <w:tc>
          <w:tcPr>
            <w:tcW w:w="3190" w:type="dxa"/>
            <w:hideMark/>
          </w:tcPr>
          <w:p w:rsidR="003C24C5" w:rsidRPr="00DF3432" w:rsidRDefault="003C24C5" w:rsidP="00F10548">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3C24C5" w:rsidRPr="00DF3432" w:rsidRDefault="003C24C5" w:rsidP="00F10548">
            <w:pPr>
              <w:jc w:val="center"/>
              <w:rPr>
                <w:rFonts w:eastAsia="SimSun"/>
                <w:color w:val="000000" w:themeColor="text1"/>
                <w:sz w:val="26"/>
                <w:szCs w:val="26"/>
                <w:lang w:eastAsia="zh-CN"/>
              </w:rPr>
            </w:pPr>
          </w:p>
        </w:tc>
        <w:tc>
          <w:tcPr>
            <w:tcW w:w="3259" w:type="dxa"/>
          </w:tcPr>
          <w:p w:rsidR="003C24C5" w:rsidRPr="00DF3432" w:rsidRDefault="003C24C5" w:rsidP="00F10548">
            <w:pPr>
              <w:jc w:val="center"/>
              <w:rPr>
                <w:rFonts w:eastAsia="SimSun"/>
                <w:color w:val="000000" w:themeColor="text1"/>
                <w:sz w:val="26"/>
                <w:szCs w:val="26"/>
                <w:lang w:eastAsia="zh-CN"/>
              </w:rPr>
            </w:pPr>
          </w:p>
        </w:tc>
      </w:tr>
    </w:tbl>
    <w:p w:rsidR="003C24C5" w:rsidRPr="00DF3432" w:rsidRDefault="003C24C5" w:rsidP="003C24C5">
      <w:pPr>
        <w:jc w:val="center"/>
        <w:rPr>
          <w:b/>
          <w:bCs/>
          <w:color w:val="000000" w:themeColor="text1"/>
          <w:sz w:val="26"/>
          <w:szCs w:val="26"/>
        </w:rPr>
      </w:pPr>
      <w:r w:rsidRPr="00DF3432">
        <w:rPr>
          <w:b/>
          <w:bCs/>
          <w:color w:val="000000" w:themeColor="text1"/>
          <w:sz w:val="26"/>
          <w:szCs w:val="26"/>
        </w:rPr>
        <w:t xml:space="preserve">О закреплении муниципальных общеобразовательных организаций </w:t>
      </w:r>
    </w:p>
    <w:p w:rsidR="003C24C5" w:rsidRPr="00DF3432" w:rsidRDefault="003C24C5" w:rsidP="003C24C5">
      <w:pPr>
        <w:jc w:val="center"/>
        <w:rPr>
          <w:b/>
          <w:bCs/>
          <w:color w:val="000000" w:themeColor="text1"/>
          <w:sz w:val="26"/>
          <w:szCs w:val="26"/>
        </w:rPr>
      </w:pPr>
      <w:r w:rsidRPr="00DF3432">
        <w:rPr>
          <w:b/>
          <w:bCs/>
          <w:color w:val="000000" w:themeColor="text1"/>
          <w:sz w:val="26"/>
          <w:szCs w:val="26"/>
        </w:rPr>
        <w:t xml:space="preserve">за территориями муниципального района «Сосногорск» </w:t>
      </w:r>
    </w:p>
    <w:p w:rsidR="003C24C5" w:rsidRPr="00DF3432" w:rsidRDefault="003C24C5" w:rsidP="003C24C5">
      <w:pPr>
        <w:ind w:firstLine="567"/>
        <w:jc w:val="both"/>
        <w:rPr>
          <w:bCs/>
          <w:color w:val="000000" w:themeColor="text1"/>
          <w:sz w:val="26"/>
          <w:szCs w:val="26"/>
        </w:rPr>
      </w:pPr>
      <w:r w:rsidRPr="00DF3432">
        <w:rPr>
          <w:bCs/>
          <w:color w:val="000000" w:themeColor="text1"/>
          <w:sz w:val="26"/>
          <w:szCs w:val="26"/>
        </w:rPr>
        <w:t>Во исполнение</w:t>
      </w:r>
      <w:r w:rsidRPr="00DF3432">
        <w:rPr>
          <w:color w:val="000000" w:themeColor="text1"/>
          <w:sz w:val="26"/>
          <w:szCs w:val="26"/>
        </w:rPr>
        <w:t xml:space="preserve"> части 1 статьи 9  Федерального  закона от  29.12.2012 № 273-ФЗ «Об образовании в Российской Федерации», приказа Министерства образования и науки Российской Федерации от 22.01.2014 № 32 «Об утверждении порядка приема граждан на </w:t>
      </w:r>
      <w:proofErr w:type="gramStart"/>
      <w:r w:rsidRPr="00DF3432">
        <w:rPr>
          <w:color w:val="000000" w:themeColor="text1"/>
          <w:sz w:val="26"/>
          <w:szCs w:val="26"/>
        </w:rPr>
        <w:t>обучение по</w:t>
      </w:r>
      <w:proofErr w:type="gramEnd"/>
      <w:r w:rsidRPr="00DF3432">
        <w:rPr>
          <w:color w:val="000000" w:themeColor="text1"/>
          <w:sz w:val="26"/>
          <w:szCs w:val="26"/>
        </w:rPr>
        <w:t xml:space="preserve"> образовательным программам начального общего, основного общего и среднего общего образования», Администрация муниципального района «Сосногорск»</w:t>
      </w:r>
    </w:p>
    <w:p w:rsidR="003C24C5" w:rsidRPr="00DF3432" w:rsidRDefault="003C24C5" w:rsidP="003C24C5">
      <w:pPr>
        <w:tabs>
          <w:tab w:val="left" w:pos="993"/>
        </w:tabs>
        <w:jc w:val="center"/>
        <w:rPr>
          <w:b/>
          <w:bCs/>
          <w:color w:val="000000" w:themeColor="text1"/>
          <w:sz w:val="26"/>
          <w:szCs w:val="26"/>
        </w:rPr>
      </w:pPr>
      <w:r w:rsidRPr="00DF3432">
        <w:rPr>
          <w:b/>
          <w:bCs/>
          <w:color w:val="000000" w:themeColor="text1"/>
          <w:sz w:val="26"/>
          <w:szCs w:val="26"/>
        </w:rPr>
        <w:t>ПОСТАНОВЛЯЕТ:</w:t>
      </w:r>
    </w:p>
    <w:p w:rsidR="003C24C5" w:rsidRPr="00DF3432" w:rsidRDefault="003C24C5" w:rsidP="00871368">
      <w:pPr>
        <w:numPr>
          <w:ilvl w:val="0"/>
          <w:numId w:val="12"/>
        </w:numPr>
        <w:tabs>
          <w:tab w:val="left" w:pos="993"/>
        </w:tabs>
        <w:ind w:left="0" w:firstLine="567"/>
        <w:jc w:val="both"/>
        <w:rPr>
          <w:color w:val="000000" w:themeColor="text1"/>
          <w:sz w:val="26"/>
          <w:szCs w:val="26"/>
        </w:rPr>
      </w:pPr>
      <w:r w:rsidRPr="00DF3432">
        <w:rPr>
          <w:color w:val="000000" w:themeColor="text1"/>
          <w:sz w:val="26"/>
          <w:szCs w:val="26"/>
        </w:rPr>
        <w:t xml:space="preserve">Закрепить за муниципальными общеобразовательными организациями территории муниципального района «Сосногорск» для приема граждан на </w:t>
      </w:r>
      <w:proofErr w:type="gramStart"/>
      <w:r w:rsidRPr="00DF3432">
        <w:rPr>
          <w:color w:val="000000" w:themeColor="text1"/>
          <w:sz w:val="26"/>
          <w:szCs w:val="26"/>
        </w:rPr>
        <w:t>обучение по программам</w:t>
      </w:r>
      <w:proofErr w:type="gramEnd"/>
      <w:r w:rsidRPr="00DF3432">
        <w:rPr>
          <w:color w:val="000000" w:themeColor="text1"/>
          <w:sz w:val="26"/>
          <w:szCs w:val="26"/>
        </w:rPr>
        <w:t xml:space="preserve"> начального общего, основного общего и среднего общего образования согласно приложению</w:t>
      </w:r>
      <w:r w:rsidRPr="00DF3432">
        <w:rPr>
          <w:bCs/>
          <w:color w:val="000000" w:themeColor="text1"/>
          <w:sz w:val="26"/>
          <w:szCs w:val="26"/>
        </w:rPr>
        <w:t xml:space="preserve"> к настоящему постановлению.</w:t>
      </w:r>
    </w:p>
    <w:p w:rsidR="003C24C5" w:rsidRPr="00DF3432" w:rsidRDefault="003C24C5" w:rsidP="00871368">
      <w:pPr>
        <w:numPr>
          <w:ilvl w:val="0"/>
          <w:numId w:val="12"/>
        </w:numPr>
        <w:tabs>
          <w:tab w:val="left" w:pos="993"/>
        </w:tabs>
        <w:ind w:left="0" w:firstLine="567"/>
        <w:jc w:val="both"/>
        <w:rPr>
          <w:color w:val="000000" w:themeColor="text1"/>
          <w:sz w:val="26"/>
          <w:szCs w:val="26"/>
        </w:rPr>
      </w:pPr>
      <w:r w:rsidRPr="00DF3432">
        <w:rPr>
          <w:bCs/>
          <w:color w:val="000000" w:themeColor="text1"/>
          <w:sz w:val="26"/>
          <w:szCs w:val="26"/>
        </w:rPr>
        <w:t xml:space="preserve">Начальнику </w:t>
      </w:r>
      <w:r w:rsidRPr="00DF3432">
        <w:rPr>
          <w:color w:val="000000" w:themeColor="text1"/>
          <w:sz w:val="26"/>
          <w:szCs w:val="26"/>
        </w:rPr>
        <w:t>Управления образования администрации муниципального района «Сосногорск» довести настоящее постановление до сведения руководителей муниципальных образовательных организаций, реализующих основные образовательные программы начального общего, основного общего и среднего общего образования на территории муниципального района «Сосногорск».</w:t>
      </w:r>
    </w:p>
    <w:p w:rsidR="003C24C5" w:rsidRPr="00DF3432" w:rsidRDefault="003C24C5" w:rsidP="00871368">
      <w:pPr>
        <w:numPr>
          <w:ilvl w:val="0"/>
          <w:numId w:val="12"/>
        </w:numPr>
        <w:tabs>
          <w:tab w:val="left" w:pos="993"/>
        </w:tabs>
        <w:ind w:left="0" w:firstLine="567"/>
        <w:jc w:val="both"/>
        <w:rPr>
          <w:color w:val="000000" w:themeColor="text1"/>
          <w:sz w:val="26"/>
          <w:szCs w:val="26"/>
        </w:rPr>
      </w:pPr>
      <w:r w:rsidRPr="00DF3432">
        <w:rPr>
          <w:color w:val="000000" w:themeColor="text1"/>
          <w:sz w:val="26"/>
          <w:szCs w:val="26"/>
        </w:rPr>
        <w:t xml:space="preserve">Признать утратившим силу постановление администрации муниципального района «Сосногорск» от 23.01.2018 года № 56 «О закреплении муниципальных общеобразовательных организаций за территориями муниципального района «Сосногорск».        </w:t>
      </w:r>
    </w:p>
    <w:p w:rsidR="003C24C5" w:rsidRPr="00DF3432" w:rsidRDefault="003C24C5" w:rsidP="00871368">
      <w:pPr>
        <w:numPr>
          <w:ilvl w:val="0"/>
          <w:numId w:val="12"/>
        </w:numPr>
        <w:tabs>
          <w:tab w:val="left" w:pos="993"/>
        </w:tabs>
        <w:ind w:left="0" w:firstLine="567"/>
        <w:jc w:val="both"/>
        <w:rPr>
          <w:color w:val="000000" w:themeColor="text1"/>
          <w:sz w:val="26"/>
          <w:szCs w:val="26"/>
        </w:rPr>
      </w:pP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3C24C5" w:rsidRPr="00DF3432" w:rsidRDefault="003C24C5" w:rsidP="00871368">
      <w:pPr>
        <w:numPr>
          <w:ilvl w:val="0"/>
          <w:numId w:val="12"/>
        </w:numPr>
        <w:tabs>
          <w:tab w:val="left" w:pos="993"/>
        </w:tabs>
        <w:ind w:left="0" w:firstLine="567"/>
        <w:jc w:val="both"/>
        <w:rPr>
          <w:color w:val="000000" w:themeColor="text1"/>
          <w:sz w:val="26"/>
          <w:szCs w:val="26"/>
        </w:rPr>
      </w:pPr>
      <w:r w:rsidRPr="00DF3432">
        <w:rPr>
          <w:color w:val="000000" w:themeColor="text1"/>
          <w:sz w:val="26"/>
          <w:szCs w:val="26"/>
        </w:rPr>
        <w:t>Настоящее постановление вступает в силу со дня его официального опубликования.</w:t>
      </w:r>
    </w:p>
    <w:p w:rsidR="003C24C5" w:rsidRPr="00DF3432" w:rsidRDefault="003C24C5" w:rsidP="003C24C5">
      <w:pPr>
        <w:jc w:val="right"/>
        <w:rPr>
          <w:bCs/>
          <w:color w:val="000000" w:themeColor="text1"/>
          <w:sz w:val="26"/>
          <w:szCs w:val="26"/>
        </w:rPr>
      </w:pPr>
      <w:r w:rsidRPr="00DF3432">
        <w:rPr>
          <w:bCs/>
          <w:color w:val="000000" w:themeColor="text1"/>
          <w:sz w:val="26"/>
          <w:szCs w:val="26"/>
        </w:rPr>
        <w:t>Глава муниципального района «Сосногорск» -</w:t>
      </w:r>
    </w:p>
    <w:p w:rsidR="003C24C5" w:rsidRPr="00DF3432" w:rsidRDefault="003C24C5" w:rsidP="003C24C5">
      <w:pPr>
        <w:jc w:val="right"/>
        <w:rPr>
          <w:bCs/>
          <w:color w:val="000000" w:themeColor="text1"/>
          <w:sz w:val="26"/>
          <w:szCs w:val="26"/>
        </w:rPr>
      </w:pPr>
      <w:r w:rsidRPr="00DF3432">
        <w:rPr>
          <w:bCs/>
          <w:color w:val="000000" w:themeColor="text1"/>
          <w:sz w:val="26"/>
          <w:szCs w:val="26"/>
        </w:rPr>
        <w:t>руководитель администрации С.В. Дегтяренко</w:t>
      </w:r>
    </w:p>
    <w:p w:rsidR="009A1B8A" w:rsidRPr="00DF3432" w:rsidRDefault="009A1B8A" w:rsidP="003C24C5">
      <w:pPr>
        <w:jc w:val="right"/>
        <w:rPr>
          <w:color w:val="000000" w:themeColor="text1"/>
          <w:sz w:val="22"/>
          <w:szCs w:val="22"/>
        </w:rPr>
      </w:pPr>
    </w:p>
    <w:p w:rsidR="003C24C5" w:rsidRPr="00DF3432" w:rsidRDefault="003C24C5" w:rsidP="003C24C5">
      <w:pPr>
        <w:jc w:val="right"/>
        <w:rPr>
          <w:color w:val="000000" w:themeColor="text1"/>
          <w:sz w:val="22"/>
          <w:szCs w:val="22"/>
        </w:rPr>
      </w:pPr>
      <w:r w:rsidRPr="00DF3432">
        <w:rPr>
          <w:color w:val="000000" w:themeColor="text1"/>
          <w:sz w:val="22"/>
          <w:szCs w:val="22"/>
        </w:rPr>
        <w:t>Приложение к постановлению</w:t>
      </w:r>
    </w:p>
    <w:p w:rsidR="003C24C5" w:rsidRPr="00DF3432" w:rsidRDefault="003C24C5" w:rsidP="003C24C5">
      <w:pPr>
        <w:jc w:val="right"/>
        <w:rPr>
          <w:color w:val="000000" w:themeColor="text1"/>
          <w:sz w:val="22"/>
          <w:szCs w:val="22"/>
        </w:rPr>
      </w:pPr>
      <w:r w:rsidRPr="00DF3432">
        <w:rPr>
          <w:color w:val="000000" w:themeColor="text1"/>
          <w:sz w:val="22"/>
          <w:szCs w:val="22"/>
        </w:rPr>
        <w:t xml:space="preserve"> администрации </w:t>
      </w:r>
      <w:proofErr w:type="gramStart"/>
      <w:r w:rsidRPr="00DF3432">
        <w:rPr>
          <w:color w:val="000000" w:themeColor="text1"/>
          <w:sz w:val="22"/>
          <w:szCs w:val="22"/>
        </w:rPr>
        <w:t>муниципального</w:t>
      </w:r>
      <w:proofErr w:type="gramEnd"/>
      <w:r w:rsidRPr="00DF3432">
        <w:rPr>
          <w:color w:val="000000" w:themeColor="text1"/>
          <w:sz w:val="22"/>
          <w:szCs w:val="22"/>
        </w:rPr>
        <w:t xml:space="preserve"> </w:t>
      </w:r>
    </w:p>
    <w:p w:rsidR="003C24C5" w:rsidRPr="00DF3432" w:rsidRDefault="003C24C5" w:rsidP="003C24C5">
      <w:pPr>
        <w:jc w:val="right"/>
        <w:rPr>
          <w:color w:val="000000" w:themeColor="text1"/>
          <w:sz w:val="22"/>
          <w:szCs w:val="22"/>
        </w:rPr>
      </w:pPr>
      <w:r w:rsidRPr="00DF3432">
        <w:rPr>
          <w:color w:val="000000" w:themeColor="text1"/>
          <w:sz w:val="22"/>
          <w:szCs w:val="22"/>
        </w:rPr>
        <w:t xml:space="preserve">района «Сосногорск» </w:t>
      </w:r>
    </w:p>
    <w:p w:rsidR="003C24C5" w:rsidRPr="00DF3432" w:rsidRDefault="003C24C5" w:rsidP="003C24C5">
      <w:pPr>
        <w:jc w:val="right"/>
        <w:rPr>
          <w:color w:val="000000" w:themeColor="text1"/>
          <w:sz w:val="22"/>
          <w:szCs w:val="22"/>
        </w:rPr>
      </w:pPr>
      <w:r w:rsidRPr="00DF3432">
        <w:rPr>
          <w:color w:val="000000" w:themeColor="text1"/>
          <w:sz w:val="22"/>
          <w:szCs w:val="22"/>
        </w:rPr>
        <w:t>от «</w:t>
      </w:r>
      <w:r w:rsidRPr="00DF3432">
        <w:rPr>
          <w:color w:val="000000" w:themeColor="text1"/>
          <w:sz w:val="22"/>
          <w:szCs w:val="22"/>
          <w:u w:val="single"/>
        </w:rPr>
        <w:t>17</w:t>
      </w:r>
      <w:r w:rsidRPr="00DF3432">
        <w:rPr>
          <w:color w:val="000000" w:themeColor="text1"/>
          <w:sz w:val="22"/>
          <w:szCs w:val="22"/>
        </w:rPr>
        <w:t>» _</w:t>
      </w:r>
      <w:r w:rsidRPr="00DF3432">
        <w:rPr>
          <w:color w:val="000000" w:themeColor="text1"/>
          <w:sz w:val="22"/>
          <w:szCs w:val="22"/>
          <w:u w:val="single"/>
        </w:rPr>
        <w:t>01</w:t>
      </w:r>
      <w:r w:rsidRPr="00DF3432">
        <w:rPr>
          <w:color w:val="000000" w:themeColor="text1"/>
          <w:sz w:val="22"/>
          <w:szCs w:val="22"/>
        </w:rPr>
        <w:t xml:space="preserve">_2020 г. № </w:t>
      </w:r>
      <w:r w:rsidRPr="00DF3432">
        <w:rPr>
          <w:color w:val="000000" w:themeColor="text1"/>
          <w:sz w:val="22"/>
          <w:szCs w:val="22"/>
          <w:u w:val="single"/>
        </w:rPr>
        <w:t>46</w:t>
      </w:r>
    </w:p>
    <w:p w:rsidR="009A1B8A" w:rsidRPr="00DF3432" w:rsidRDefault="009A1B8A" w:rsidP="003C24C5">
      <w:pPr>
        <w:ind w:left="927"/>
        <w:jc w:val="center"/>
        <w:rPr>
          <w:b/>
          <w:color w:val="000000" w:themeColor="text1"/>
        </w:rPr>
      </w:pPr>
    </w:p>
    <w:p w:rsidR="003C24C5" w:rsidRPr="00DF3432" w:rsidRDefault="003C24C5" w:rsidP="003C24C5">
      <w:pPr>
        <w:ind w:left="927"/>
        <w:jc w:val="center"/>
        <w:rPr>
          <w:b/>
          <w:color w:val="000000" w:themeColor="text1"/>
        </w:rPr>
      </w:pPr>
      <w:r w:rsidRPr="00DF3432">
        <w:rPr>
          <w:b/>
          <w:color w:val="000000" w:themeColor="text1"/>
        </w:rPr>
        <w:t xml:space="preserve">Закрепление муниципальных общеобразовательных организаций за территориями муниципального района «Сосногорск» для приема граждан на </w:t>
      </w:r>
      <w:proofErr w:type="gramStart"/>
      <w:r w:rsidRPr="00DF3432">
        <w:rPr>
          <w:b/>
          <w:color w:val="000000" w:themeColor="text1"/>
        </w:rPr>
        <w:t>обучение по программам</w:t>
      </w:r>
      <w:proofErr w:type="gramEnd"/>
      <w:r w:rsidRPr="00DF3432">
        <w:rPr>
          <w:b/>
          <w:color w:val="000000" w:themeColor="text1"/>
        </w:rPr>
        <w:t xml:space="preserve"> начального общего, основного общего и среднего общего образования</w:t>
      </w: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lastRenderedPageBreak/>
        <w:t>МБОУ «Средняя общеобразовательная школа №1» г. Сосногорска</w:t>
      </w:r>
    </w:p>
    <w:p w:rsidR="003C24C5" w:rsidRPr="00DF3432" w:rsidRDefault="003C24C5" w:rsidP="003C24C5">
      <w:pPr>
        <w:rPr>
          <w:color w:val="000000" w:themeColor="text1"/>
          <w:sz w:val="22"/>
          <w:szCs w:val="22"/>
        </w:rPr>
      </w:pPr>
      <w:r w:rsidRPr="00DF3432">
        <w:rPr>
          <w:color w:val="000000" w:themeColor="text1"/>
          <w:sz w:val="22"/>
          <w:szCs w:val="22"/>
        </w:rPr>
        <w:t xml:space="preserve">Ул. Кольцевая </w:t>
      </w:r>
    </w:p>
    <w:p w:rsidR="003C24C5" w:rsidRPr="00DF3432" w:rsidRDefault="003C24C5" w:rsidP="003C24C5">
      <w:pPr>
        <w:rPr>
          <w:color w:val="000000" w:themeColor="text1"/>
          <w:sz w:val="22"/>
          <w:szCs w:val="22"/>
        </w:rPr>
      </w:pPr>
      <w:r w:rsidRPr="00DF3432">
        <w:rPr>
          <w:color w:val="000000" w:themeColor="text1"/>
          <w:sz w:val="22"/>
          <w:szCs w:val="22"/>
        </w:rPr>
        <w:t>Ул. Северная</w:t>
      </w:r>
    </w:p>
    <w:p w:rsidR="003C24C5" w:rsidRPr="00DF3432" w:rsidRDefault="003C24C5" w:rsidP="003C24C5">
      <w:pPr>
        <w:rPr>
          <w:color w:val="000000" w:themeColor="text1"/>
          <w:sz w:val="22"/>
          <w:szCs w:val="22"/>
        </w:rPr>
      </w:pPr>
      <w:r w:rsidRPr="00DF3432">
        <w:rPr>
          <w:color w:val="000000" w:themeColor="text1"/>
          <w:sz w:val="22"/>
          <w:szCs w:val="22"/>
        </w:rPr>
        <w:t>Пер. Южный</w:t>
      </w:r>
    </w:p>
    <w:p w:rsidR="003C24C5" w:rsidRPr="00DF3432" w:rsidRDefault="003C24C5" w:rsidP="003C24C5">
      <w:pPr>
        <w:rPr>
          <w:color w:val="000000" w:themeColor="text1"/>
          <w:sz w:val="22"/>
          <w:szCs w:val="22"/>
        </w:rPr>
      </w:pPr>
      <w:r w:rsidRPr="00DF3432">
        <w:rPr>
          <w:color w:val="000000" w:themeColor="text1"/>
          <w:sz w:val="22"/>
          <w:szCs w:val="22"/>
        </w:rPr>
        <w:t xml:space="preserve">Ул. </w:t>
      </w:r>
      <w:proofErr w:type="gramStart"/>
      <w:r w:rsidRPr="00DF3432">
        <w:rPr>
          <w:color w:val="000000" w:themeColor="text1"/>
          <w:sz w:val="22"/>
          <w:szCs w:val="22"/>
        </w:rPr>
        <w:t>Лесная</w:t>
      </w:r>
      <w:proofErr w:type="gramEnd"/>
      <w:r w:rsidRPr="00DF3432">
        <w:rPr>
          <w:color w:val="000000" w:themeColor="text1"/>
          <w:sz w:val="22"/>
          <w:szCs w:val="22"/>
        </w:rPr>
        <w:t xml:space="preserve">  - за исключением 2а,2б,2в,3а</w:t>
      </w:r>
    </w:p>
    <w:p w:rsidR="003C24C5" w:rsidRPr="00DF3432" w:rsidRDefault="003C24C5" w:rsidP="003C24C5">
      <w:pPr>
        <w:rPr>
          <w:color w:val="000000" w:themeColor="text1"/>
          <w:sz w:val="22"/>
          <w:szCs w:val="22"/>
        </w:rPr>
      </w:pPr>
      <w:r w:rsidRPr="00DF3432">
        <w:rPr>
          <w:color w:val="000000" w:themeColor="text1"/>
          <w:sz w:val="22"/>
          <w:szCs w:val="22"/>
        </w:rPr>
        <w:t>Ул. Октябрьская</w:t>
      </w:r>
    </w:p>
    <w:p w:rsidR="003C24C5" w:rsidRPr="00DF3432" w:rsidRDefault="003C24C5" w:rsidP="003C24C5">
      <w:pPr>
        <w:rPr>
          <w:color w:val="000000" w:themeColor="text1"/>
          <w:sz w:val="22"/>
          <w:szCs w:val="22"/>
        </w:rPr>
      </w:pPr>
      <w:r w:rsidRPr="00DF3432">
        <w:rPr>
          <w:color w:val="000000" w:themeColor="text1"/>
          <w:sz w:val="22"/>
          <w:szCs w:val="22"/>
        </w:rPr>
        <w:t>Пер. Сосновский</w:t>
      </w:r>
    </w:p>
    <w:p w:rsidR="003C24C5" w:rsidRPr="00DF3432" w:rsidRDefault="003C24C5" w:rsidP="003C24C5">
      <w:pPr>
        <w:rPr>
          <w:color w:val="000000" w:themeColor="text1"/>
          <w:sz w:val="22"/>
          <w:szCs w:val="22"/>
        </w:rPr>
      </w:pPr>
      <w:r w:rsidRPr="00DF3432">
        <w:rPr>
          <w:color w:val="000000" w:themeColor="text1"/>
          <w:sz w:val="22"/>
          <w:szCs w:val="22"/>
        </w:rPr>
        <w:t>Ул. Орджоникидзе</w:t>
      </w:r>
    </w:p>
    <w:p w:rsidR="003C24C5" w:rsidRPr="00DF3432" w:rsidRDefault="003C24C5" w:rsidP="003C24C5">
      <w:pPr>
        <w:rPr>
          <w:color w:val="000000" w:themeColor="text1"/>
          <w:sz w:val="22"/>
          <w:szCs w:val="22"/>
        </w:rPr>
      </w:pPr>
      <w:r w:rsidRPr="00DF3432">
        <w:rPr>
          <w:color w:val="000000" w:themeColor="text1"/>
          <w:sz w:val="22"/>
          <w:szCs w:val="22"/>
        </w:rPr>
        <w:t>Ул. Маяковского</w:t>
      </w:r>
    </w:p>
    <w:p w:rsidR="003C24C5" w:rsidRPr="00DF3432" w:rsidRDefault="003C24C5" w:rsidP="003C24C5">
      <w:pPr>
        <w:rPr>
          <w:color w:val="000000" w:themeColor="text1"/>
          <w:sz w:val="22"/>
          <w:szCs w:val="22"/>
        </w:rPr>
      </w:pPr>
      <w:r w:rsidRPr="00DF3432">
        <w:rPr>
          <w:color w:val="000000" w:themeColor="text1"/>
          <w:sz w:val="22"/>
          <w:szCs w:val="22"/>
        </w:rPr>
        <w:t xml:space="preserve">Ул. Пушкина </w:t>
      </w:r>
    </w:p>
    <w:p w:rsidR="003C24C5" w:rsidRPr="00DF3432" w:rsidRDefault="003C24C5" w:rsidP="003C24C5">
      <w:pPr>
        <w:rPr>
          <w:color w:val="000000" w:themeColor="text1"/>
          <w:sz w:val="22"/>
          <w:szCs w:val="22"/>
        </w:rPr>
      </w:pPr>
      <w:r w:rsidRPr="00DF3432">
        <w:rPr>
          <w:color w:val="000000" w:themeColor="text1"/>
          <w:sz w:val="22"/>
          <w:szCs w:val="22"/>
        </w:rPr>
        <w:t>Ул. Рабочая</w:t>
      </w:r>
    </w:p>
    <w:p w:rsidR="003C24C5" w:rsidRPr="00DF3432" w:rsidRDefault="003C24C5" w:rsidP="003C24C5">
      <w:pPr>
        <w:rPr>
          <w:color w:val="000000" w:themeColor="text1"/>
          <w:sz w:val="22"/>
          <w:szCs w:val="22"/>
        </w:rPr>
      </w:pPr>
      <w:r w:rsidRPr="00DF3432">
        <w:rPr>
          <w:color w:val="000000" w:themeColor="text1"/>
          <w:sz w:val="22"/>
          <w:szCs w:val="22"/>
        </w:rPr>
        <w:t>Ул. Дзержинского- 2,4, 6, 10, 12,33</w:t>
      </w:r>
    </w:p>
    <w:p w:rsidR="003C24C5" w:rsidRPr="00DF3432" w:rsidRDefault="003C24C5" w:rsidP="003C24C5">
      <w:pPr>
        <w:rPr>
          <w:color w:val="000000" w:themeColor="text1"/>
          <w:sz w:val="22"/>
          <w:szCs w:val="22"/>
        </w:rPr>
      </w:pPr>
      <w:r w:rsidRPr="00DF3432">
        <w:rPr>
          <w:color w:val="000000" w:themeColor="text1"/>
          <w:sz w:val="22"/>
          <w:szCs w:val="22"/>
        </w:rPr>
        <w:t>Ул. Береговая - 3,4,5,7,9,11,13</w:t>
      </w:r>
    </w:p>
    <w:p w:rsidR="003C24C5" w:rsidRPr="00DF3432" w:rsidRDefault="003C24C5" w:rsidP="003C24C5">
      <w:pPr>
        <w:rPr>
          <w:color w:val="000000" w:themeColor="text1"/>
          <w:sz w:val="22"/>
          <w:szCs w:val="22"/>
        </w:rPr>
      </w:pPr>
      <w:r w:rsidRPr="00DF3432">
        <w:rPr>
          <w:color w:val="000000" w:themeColor="text1"/>
          <w:sz w:val="22"/>
          <w:szCs w:val="22"/>
        </w:rPr>
        <w:t>Ул. Ленина – 7- 38</w:t>
      </w:r>
    </w:p>
    <w:p w:rsidR="003C24C5" w:rsidRPr="00DF3432" w:rsidRDefault="003C24C5" w:rsidP="003C24C5">
      <w:pPr>
        <w:rPr>
          <w:color w:val="000000" w:themeColor="text1"/>
          <w:sz w:val="22"/>
          <w:szCs w:val="22"/>
        </w:rPr>
      </w:pPr>
      <w:r w:rsidRPr="00DF3432">
        <w:rPr>
          <w:color w:val="000000" w:themeColor="text1"/>
          <w:sz w:val="22"/>
          <w:szCs w:val="22"/>
        </w:rPr>
        <w:t>Ул. Труда</w:t>
      </w:r>
    </w:p>
    <w:p w:rsidR="003C24C5" w:rsidRPr="00DF3432" w:rsidRDefault="003C24C5" w:rsidP="003C24C5">
      <w:pPr>
        <w:rPr>
          <w:color w:val="000000" w:themeColor="text1"/>
          <w:sz w:val="22"/>
          <w:szCs w:val="22"/>
        </w:rPr>
      </w:pPr>
      <w:r w:rsidRPr="00DF3432">
        <w:rPr>
          <w:color w:val="000000" w:themeColor="text1"/>
          <w:sz w:val="22"/>
          <w:szCs w:val="22"/>
        </w:rPr>
        <w:t>Ул. Индустриальная</w:t>
      </w:r>
    </w:p>
    <w:p w:rsidR="003C24C5" w:rsidRPr="00DF3432" w:rsidRDefault="003C24C5" w:rsidP="003C24C5">
      <w:pPr>
        <w:rPr>
          <w:color w:val="000000" w:themeColor="text1"/>
          <w:sz w:val="22"/>
          <w:szCs w:val="22"/>
        </w:rPr>
      </w:pPr>
      <w:r w:rsidRPr="00DF3432">
        <w:rPr>
          <w:color w:val="000000" w:themeColor="text1"/>
          <w:sz w:val="22"/>
          <w:szCs w:val="22"/>
        </w:rPr>
        <w:t>Ул. Энергетиков</w:t>
      </w:r>
    </w:p>
    <w:p w:rsidR="003C24C5" w:rsidRPr="00DF3432" w:rsidRDefault="003C24C5" w:rsidP="003C24C5">
      <w:pPr>
        <w:rPr>
          <w:color w:val="000000" w:themeColor="text1"/>
          <w:sz w:val="22"/>
          <w:szCs w:val="22"/>
        </w:rPr>
      </w:pPr>
      <w:r w:rsidRPr="00DF3432">
        <w:rPr>
          <w:color w:val="000000" w:themeColor="text1"/>
          <w:sz w:val="22"/>
          <w:szCs w:val="22"/>
        </w:rPr>
        <w:t>пст. Поляна</w:t>
      </w:r>
    </w:p>
    <w:p w:rsidR="003C24C5" w:rsidRPr="00DF3432" w:rsidRDefault="003C24C5" w:rsidP="003C24C5">
      <w:pPr>
        <w:rPr>
          <w:color w:val="000000" w:themeColor="text1"/>
          <w:sz w:val="22"/>
          <w:szCs w:val="22"/>
        </w:rPr>
      </w:pPr>
      <w:r w:rsidRPr="00DF3432">
        <w:rPr>
          <w:color w:val="000000" w:themeColor="text1"/>
          <w:sz w:val="22"/>
          <w:szCs w:val="22"/>
        </w:rPr>
        <w:t>д. Пожня</w:t>
      </w:r>
    </w:p>
    <w:p w:rsidR="003C24C5" w:rsidRPr="00DF3432" w:rsidRDefault="003C24C5" w:rsidP="003C24C5">
      <w:pPr>
        <w:rPr>
          <w:color w:val="000000" w:themeColor="text1"/>
          <w:sz w:val="22"/>
          <w:szCs w:val="22"/>
        </w:rPr>
      </w:pPr>
      <w:r w:rsidRPr="00DF3432">
        <w:rPr>
          <w:color w:val="000000" w:themeColor="text1"/>
          <w:sz w:val="22"/>
          <w:szCs w:val="22"/>
        </w:rPr>
        <w:t>ст. Пожня</w:t>
      </w:r>
    </w:p>
    <w:p w:rsidR="003C24C5" w:rsidRPr="00DF3432" w:rsidRDefault="003C24C5" w:rsidP="003C24C5">
      <w:pPr>
        <w:rPr>
          <w:color w:val="000000" w:themeColor="text1"/>
          <w:sz w:val="22"/>
          <w:szCs w:val="22"/>
        </w:rPr>
      </w:pPr>
      <w:r w:rsidRPr="00DF3432">
        <w:rPr>
          <w:color w:val="000000" w:themeColor="text1"/>
          <w:sz w:val="22"/>
          <w:szCs w:val="22"/>
        </w:rPr>
        <w:t>п. Лыа-Ель</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«Средняя общеобразовательная школа№2» г. Сосногорска</w:t>
      </w:r>
    </w:p>
    <w:p w:rsidR="003C24C5" w:rsidRPr="00DF3432" w:rsidRDefault="003C24C5" w:rsidP="003C24C5">
      <w:pPr>
        <w:rPr>
          <w:color w:val="000000" w:themeColor="text1"/>
          <w:sz w:val="22"/>
          <w:szCs w:val="22"/>
        </w:rPr>
      </w:pPr>
      <w:r w:rsidRPr="00DF3432">
        <w:rPr>
          <w:color w:val="000000" w:themeColor="text1"/>
          <w:sz w:val="22"/>
          <w:szCs w:val="22"/>
        </w:rPr>
        <w:t>Ул. Дзержинского- 18,20,22,37,39,41, 45,47,49</w:t>
      </w:r>
    </w:p>
    <w:p w:rsidR="003C24C5" w:rsidRPr="00DF3432" w:rsidRDefault="003C24C5" w:rsidP="003C24C5">
      <w:pPr>
        <w:rPr>
          <w:color w:val="000000" w:themeColor="text1"/>
          <w:sz w:val="22"/>
          <w:szCs w:val="22"/>
        </w:rPr>
      </w:pPr>
      <w:r w:rsidRPr="00DF3432">
        <w:rPr>
          <w:color w:val="000000" w:themeColor="text1"/>
          <w:sz w:val="22"/>
          <w:szCs w:val="22"/>
        </w:rPr>
        <w:t>Ул. Береговая – 15,17,19</w:t>
      </w:r>
    </w:p>
    <w:p w:rsidR="003C24C5" w:rsidRPr="00DF3432" w:rsidRDefault="003C24C5" w:rsidP="003C24C5">
      <w:pPr>
        <w:rPr>
          <w:color w:val="000000" w:themeColor="text1"/>
          <w:sz w:val="22"/>
          <w:szCs w:val="22"/>
        </w:rPr>
      </w:pPr>
      <w:r w:rsidRPr="00DF3432">
        <w:rPr>
          <w:color w:val="000000" w:themeColor="text1"/>
          <w:sz w:val="22"/>
          <w:szCs w:val="22"/>
        </w:rPr>
        <w:t>Ул. Пионерская</w:t>
      </w:r>
    </w:p>
    <w:p w:rsidR="003C24C5" w:rsidRPr="00DF3432" w:rsidRDefault="003C24C5" w:rsidP="003C24C5">
      <w:pPr>
        <w:rPr>
          <w:color w:val="000000" w:themeColor="text1"/>
          <w:sz w:val="22"/>
          <w:szCs w:val="22"/>
        </w:rPr>
      </w:pPr>
      <w:r w:rsidRPr="00DF3432">
        <w:rPr>
          <w:color w:val="000000" w:themeColor="text1"/>
          <w:sz w:val="22"/>
          <w:szCs w:val="22"/>
        </w:rPr>
        <w:t>Ул. 40 лет Коми</w:t>
      </w:r>
    </w:p>
    <w:p w:rsidR="003C24C5" w:rsidRPr="00DF3432" w:rsidRDefault="003C24C5" w:rsidP="003C24C5">
      <w:pPr>
        <w:rPr>
          <w:color w:val="000000" w:themeColor="text1"/>
          <w:sz w:val="22"/>
          <w:szCs w:val="22"/>
        </w:rPr>
      </w:pPr>
      <w:r w:rsidRPr="00DF3432">
        <w:rPr>
          <w:color w:val="000000" w:themeColor="text1"/>
          <w:sz w:val="22"/>
          <w:szCs w:val="22"/>
        </w:rPr>
        <w:t>Ул. Молодежная</w:t>
      </w:r>
    </w:p>
    <w:p w:rsidR="003C24C5" w:rsidRPr="00DF3432" w:rsidRDefault="003C24C5" w:rsidP="003C24C5">
      <w:pPr>
        <w:rPr>
          <w:color w:val="000000" w:themeColor="text1"/>
          <w:sz w:val="22"/>
          <w:szCs w:val="22"/>
        </w:rPr>
      </w:pPr>
      <w:r w:rsidRPr="00DF3432">
        <w:rPr>
          <w:color w:val="000000" w:themeColor="text1"/>
          <w:sz w:val="22"/>
          <w:szCs w:val="22"/>
        </w:rPr>
        <w:t>Ул. Куратова</w:t>
      </w:r>
    </w:p>
    <w:p w:rsidR="003C24C5" w:rsidRPr="00DF3432" w:rsidRDefault="003C24C5" w:rsidP="003C24C5">
      <w:pPr>
        <w:rPr>
          <w:color w:val="000000" w:themeColor="text1"/>
          <w:sz w:val="22"/>
          <w:szCs w:val="22"/>
        </w:rPr>
      </w:pPr>
      <w:r w:rsidRPr="00DF3432">
        <w:rPr>
          <w:color w:val="000000" w:themeColor="text1"/>
          <w:sz w:val="22"/>
          <w:szCs w:val="22"/>
        </w:rPr>
        <w:t>Ул. Спортивная</w:t>
      </w:r>
    </w:p>
    <w:p w:rsidR="003C24C5" w:rsidRPr="00DF3432" w:rsidRDefault="003C24C5" w:rsidP="003C24C5">
      <w:pPr>
        <w:rPr>
          <w:color w:val="000000" w:themeColor="text1"/>
          <w:sz w:val="22"/>
          <w:szCs w:val="22"/>
        </w:rPr>
      </w:pPr>
      <w:r w:rsidRPr="00DF3432">
        <w:rPr>
          <w:color w:val="000000" w:themeColor="text1"/>
          <w:sz w:val="22"/>
          <w:szCs w:val="22"/>
        </w:rPr>
        <w:t xml:space="preserve">Ул. Набережная - 5-8 </w:t>
      </w:r>
    </w:p>
    <w:p w:rsidR="003C24C5" w:rsidRPr="00DF3432" w:rsidRDefault="003C24C5" w:rsidP="003C24C5">
      <w:pPr>
        <w:rPr>
          <w:color w:val="000000" w:themeColor="text1"/>
          <w:sz w:val="22"/>
          <w:szCs w:val="22"/>
        </w:rPr>
      </w:pPr>
      <w:r w:rsidRPr="00DF3432">
        <w:rPr>
          <w:color w:val="000000" w:themeColor="text1"/>
          <w:sz w:val="22"/>
          <w:szCs w:val="22"/>
        </w:rPr>
        <w:t>Ул. Партизанская</w:t>
      </w:r>
    </w:p>
    <w:p w:rsidR="003C24C5" w:rsidRPr="00DF3432" w:rsidRDefault="003C24C5" w:rsidP="003C24C5">
      <w:pPr>
        <w:rPr>
          <w:color w:val="000000" w:themeColor="text1"/>
          <w:sz w:val="22"/>
          <w:szCs w:val="22"/>
        </w:rPr>
      </w:pPr>
      <w:r w:rsidRPr="00DF3432">
        <w:rPr>
          <w:color w:val="000000" w:themeColor="text1"/>
          <w:sz w:val="22"/>
          <w:szCs w:val="22"/>
        </w:rPr>
        <w:t>Ул. Лесная – 2а,2б,2в,3а</w:t>
      </w:r>
    </w:p>
    <w:p w:rsidR="003C24C5" w:rsidRPr="00DF3432" w:rsidRDefault="003C24C5" w:rsidP="003C24C5">
      <w:pPr>
        <w:rPr>
          <w:color w:val="000000" w:themeColor="text1"/>
          <w:sz w:val="22"/>
          <w:szCs w:val="22"/>
        </w:rPr>
      </w:pPr>
      <w:r w:rsidRPr="00DF3432">
        <w:rPr>
          <w:color w:val="000000" w:themeColor="text1"/>
          <w:sz w:val="22"/>
          <w:szCs w:val="22"/>
        </w:rPr>
        <w:t>Ул. Гипсовый рудник</w:t>
      </w:r>
    </w:p>
    <w:p w:rsidR="003C24C5" w:rsidRPr="00DF3432" w:rsidRDefault="003C24C5" w:rsidP="003C24C5">
      <w:pPr>
        <w:rPr>
          <w:color w:val="000000" w:themeColor="text1"/>
          <w:sz w:val="22"/>
          <w:szCs w:val="22"/>
        </w:rPr>
      </w:pPr>
      <w:r w:rsidRPr="00DF3432">
        <w:rPr>
          <w:color w:val="000000" w:themeColor="text1"/>
          <w:sz w:val="22"/>
          <w:szCs w:val="22"/>
        </w:rPr>
        <w:t>Ул. Ленина – 42-58</w:t>
      </w:r>
    </w:p>
    <w:p w:rsidR="003C24C5" w:rsidRPr="00DF3432" w:rsidRDefault="003C24C5" w:rsidP="003C24C5">
      <w:pPr>
        <w:rPr>
          <w:b/>
          <w:color w:val="000000" w:themeColor="text1"/>
          <w:sz w:val="22"/>
          <w:szCs w:val="22"/>
          <w:u w:val="single"/>
        </w:rPr>
      </w:pPr>
    </w:p>
    <w:p w:rsidR="003C24C5" w:rsidRPr="00DF3432" w:rsidRDefault="003C24C5" w:rsidP="003C24C5">
      <w:pPr>
        <w:jc w:val="both"/>
        <w:rPr>
          <w:b/>
          <w:color w:val="000000" w:themeColor="text1"/>
          <w:sz w:val="22"/>
          <w:szCs w:val="22"/>
          <w:u w:val="single"/>
        </w:rPr>
      </w:pPr>
      <w:r w:rsidRPr="00DF3432">
        <w:rPr>
          <w:b/>
          <w:color w:val="000000" w:themeColor="text1"/>
          <w:sz w:val="22"/>
          <w:szCs w:val="22"/>
          <w:u w:val="single"/>
        </w:rPr>
        <w:t xml:space="preserve">МБОУ «Средняя общеобразовательная школа  №3 с углубленным изучением отдельных предметов» </w:t>
      </w:r>
      <w:proofErr w:type="gramStart"/>
      <w:r w:rsidRPr="00DF3432">
        <w:rPr>
          <w:b/>
          <w:color w:val="000000" w:themeColor="text1"/>
          <w:sz w:val="22"/>
          <w:szCs w:val="22"/>
          <w:u w:val="single"/>
        </w:rPr>
        <w:t>г</w:t>
      </w:r>
      <w:proofErr w:type="gramEnd"/>
      <w:r w:rsidRPr="00DF3432">
        <w:rPr>
          <w:b/>
          <w:color w:val="000000" w:themeColor="text1"/>
          <w:sz w:val="22"/>
          <w:szCs w:val="22"/>
          <w:u w:val="single"/>
        </w:rPr>
        <w:t>. Сосногорска</w:t>
      </w:r>
    </w:p>
    <w:p w:rsidR="003C24C5" w:rsidRPr="00DF3432" w:rsidRDefault="003C24C5" w:rsidP="003C24C5">
      <w:pPr>
        <w:rPr>
          <w:color w:val="000000" w:themeColor="text1"/>
          <w:sz w:val="22"/>
          <w:szCs w:val="22"/>
        </w:rPr>
      </w:pPr>
    </w:p>
    <w:p w:rsidR="003C24C5" w:rsidRPr="00DF3432" w:rsidRDefault="003C24C5" w:rsidP="003C24C5">
      <w:pPr>
        <w:rPr>
          <w:color w:val="000000" w:themeColor="text1"/>
          <w:sz w:val="22"/>
          <w:szCs w:val="22"/>
        </w:rPr>
      </w:pPr>
      <w:r w:rsidRPr="00DF3432">
        <w:rPr>
          <w:color w:val="000000" w:themeColor="text1"/>
          <w:sz w:val="22"/>
          <w:szCs w:val="22"/>
        </w:rPr>
        <w:t>6 микрорайон</w:t>
      </w:r>
    </w:p>
    <w:p w:rsidR="003C24C5" w:rsidRPr="00DF3432" w:rsidRDefault="003C24C5" w:rsidP="003C24C5">
      <w:pPr>
        <w:rPr>
          <w:color w:val="000000" w:themeColor="text1"/>
          <w:sz w:val="22"/>
          <w:szCs w:val="22"/>
        </w:rPr>
      </w:pPr>
      <w:r w:rsidRPr="00DF3432">
        <w:rPr>
          <w:color w:val="000000" w:themeColor="text1"/>
          <w:sz w:val="22"/>
          <w:szCs w:val="22"/>
        </w:rPr>
        <w:t>5 микрорайон - 16,39,40,41</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«Средняя общеобразовательная школа №4» г. Сосногорска</w:t>
      </w:r>
    </w:p>
    <w:p w:rsidR="003C24C5" w:rsidRPr="00DF3432" w:rsidRDefault="003C24C5" w:rsidP="003C24C5">
      <w:pPr>
        <w:rPr>
          <w:color w:val="000000" w:themeColor="text1"/>
          <w:sz w:val="22"/>
          <w:szCs w:val="22"/>
        </w:rPr>
      </w:pPr>
      <w:r w:rsidRPr="00DF3432">
        <w:rPr>
          <w:color w:val="000000" w:themeColor="text1"/>
          <w:sz w:val="22"/>
          <w:szCs w:val="22"/>
        </w:rPr>
        <w:t>Ул. Гоголя</w:t>
      </w:r>
    </w:p>
    <w:p w:rsidR="003C24C5" w:rsidRPr="00DF3432" w:rsidRDefault="003C24C5" w:rsidP="003C24C5">
      <w:pPr>
        <w:rPr>
          <w:color w:val="000000" w:themeColor="text1"/>
          <w:sz w:val="22"/>
          <w:szCs w:val="22"/>
        </w:rPr>
      </w:pPr>
      <w:r w:rsidRPr="00DF3432">
        <w:rPr>
          <w:color w:val="000000" w:themeColor="text1"/>
          <w:sz w:val="22"/>
          <w:szCs w:val="22"/>
        </w:rPr>
        <w:t>Ул. Герцена</w:t>
      </w:r>
    </w:p>
    <w:p w:rsidR="003C24C5" w:rsidRPr="00DF3432" w:rsidRDefault="003C24C5" w:rsidP="003C24C5">
      <w:pPr>
        <w:rPr>
          <w:color w:val="000000" w:themeColor="text1"/>
          <w:sz w:val="22"/>
          <w:szCs w:val="22"/>
        </w:rPr>
      </w:pPr>
      <w:r w:rsidRPr="00DF3432">
        <w:rPr>
          <w:color w:val="000000" w:themeColor="text1"/>
          <w:sz w:val="22"/>
          <w:szCs w:val="22"/>
        </w:rPr>
        <w:t>Ул. Гайдара</w:t>
      </w:r>
    </w:p>
    <w:p w:rsidR="003C24C5" w:rsidRPr="00DF3432" w:rsidRDefault="003C24C5" w:rsidP="003C24C5">
      <w:pPr>
        <w:rPr>
          <w:color w:val="000000" w:themeColor="text1"/>
          <w:sz w:val="22"/>
          <w:szCs w:val="22"/>
        </w:rPr>
      </w:pPr>
      <w:r w:rsidRPr="00DF3432">
        <w:rPr>
          <w:color w:val="000000" w:themeColor="text1"/>
          <w:sz w:val="22"/>
          <w:szCs w:val="22"/>
        </w:rPr>
        <w:t>Ул. Горького - 1,1б,1в,2,3,8,10,11,12, 14, 17</w:t>
      </w:r>
    </w:p>
    <w:p w:rsidR="003C24C5" w:rsidRPr="00DF3432" w:rsidRDefault="003C24C5" w:rsidP="003C24C5">
      <w:pPr>
        <w:rPr>
          <w:color w:val="000000" w:themeColor="text1"/>
          <w:sz w:val="22"/>
          <w:szCs w:val="22"/>
        </w:rPr>
      </w:pPr>
      <w:r w:rsidRPr="00DF3432">
        <w:rPr>
          <w:color w:val="000000" w:themeColor="text1"/>
          <w:sz w:val="22"/>
          <w:szCs w:val="22"/>
        </w:rPr>
        <w:t>Ул. Парковая</w:t>
      </w:r>
    </w:p>
    <w:p w:rsidR="003C24C5" w:rsidRPr="00DF3432" w:rsidRDefault="003C24C5" w:rsidP="003C24C5">
      <w:pPr>
        <w:rPr>
          <w:color w:val="000000" w:themeColor="text1"/>
          <w:sz w:val="22"/>
          <w:szCs w:val="22"/>
        </w:rPr>
      </w:pPr>
      <w:r w:rsidRPr="00DF3432">
        <w:rPr>
          <w:color w:val="000000" w:themeColor="text1"/>
          <w:sz w:val="22"/>
          <w:szCs w:val="22"/>
        </w:rPr>
        <w:t>Ул. Речная</w:t>
      </w:r>
    </w:p>
    <w:p w:rsidR="003C24C5" w:rsidRPr="00DF3432" w:rsidRDefault="003C24C5" w:rsidP="003C24C5">
      <w:pPr>
        <w:rPr>
          <w:color w:val="000000" w:themeColor="text1"/>
          <w:sz w:val="22"/>
          <w:szCs w:val="22"/>
        </w:rPr>
      </w:pPr>
      <w:r w:rsidRPr="00DF3432">
        <w:rPr>
          <w:color w:val="000000" w:themeColor="text1"/>
          <w:sz w:val="22"/>
          <w:szCs w:val="22"/>
        </w:rPr>
        <w:t>Ул. Зои Космодемьянской – 2,2а,2б,2в,3,4,13,15</w:t>
      </w:r>
    </w:p>
    <w:p w:rsidR="003C24C5" w:rsidRPr="00DF3432" w:rsidRDefault="003C24C5" w:rsidP="003C24C5">
      <w:pPr>
        <w:rPr>
          <w:color w:val="000000" w:themeColor="text1"/>
          <w:sz w:val="22"/>
          <w:szCs w:val="22"/>
        </w:rPr>
      </w:pPr>
      <w:r w:rsidRPr="00DF3432">
        <w:rPr>
          <w:color w:val="000000" w:themeColor="text1"/>
          <w:sz w:val="22"/>
          <w:szCs w:val="22"/>
        </w:rPr>
        <w:t xml:space="preserve">Ул. Лермонтова - 1,2,5 </w:t>
      </w:r>
    </w:p>
    <w:p w:rsidR="003C24C5" w:rsidRPr="00DF3432" w:rsidRDefault="003C24C5" w:rsidP="003C24C5">
      <w:pPr>
        <w:rPr>
          <w:color w:val="000000" w:themeColor="text1"/>
          <w:sz w:val="22"/>
          <w:szCs w:val="22"/>
        </w:rPr>
      </w:pPr>
      <w:r w:rsidRPr="00DF3432">
        <w:rPr>
          <w:color w:val="000000" w:themeColor="text1"/>
          <w:sz w:val="22"/>
          <w:szCs w:val="22"/>
        </w:rPr>
        <w:t>Ул. Колхозная</w:t>
      </w:r>
    </w:p>
    <w:p w:rsidR="003C24C5" w:rsidRPr="00DF3432" w:rsidRDefault="003C24C5" w:rsidP="003C24C5">
      <w:pPr>
        <w:rPr>
          <w:color w:val="000000" w:themeColor="text1"/>
          <w:sz w:val="22"/>
          <w:szCs w:val="22"/>
        </w:rPr>
      </w:pPr>
      <w:r w:rsidRPr="00DF3432">
        <w:rPr>
          <w:color w:val="000000" w:themeColor="text1"/>
          <w:sz w:val="22"/>
          <w:szCs w:val="22"/>
        </w:rPr>
        <w:t>Ул. Железнодорожная</w:t>
      </w:r>
    </w:p>
    <w:p w:rsidR="003C24C5" w:rsidRPr="00DF3432" w:rsidRDefault="003C24C5" w:rsidP="003C24C5">
      <w:pPr>
        <w:rPr>
          <w:color w:val="000000" w:themeColor="text1"/>
          <w:sz w:val="22"/>
          <w:szCs w:val="22"/>
        </w:rPr>
      </w:pPr>
      <w:r w:rsidRPr="00DF3432">
        <w:rPr>
          <w:color w:val="000000" w:themeColor="text1"/>
          <w:sz w:val="22"/>
          <w:szCs w:val="22"/>
        </w:rPr>
        <w:t>Ул. Комсомольская, д.7</w:t>
      </w:r>
    </w:p>
    <w:p w:rsidR="003C24C5" w:rsidRPr="00DF3432" w:rsidRDefault="003C24C5"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«Средняя общеобразовательная школа  №5» г. Сосногорска</w:t>
      </w:r>
    </w:p>
    <w:p w:rsidR="003C24C5" w:rsidRPr="00DF3432" w:rsidRDefault="003C24C5" w:rsidP="003C24C5">
      <w:pPr>
        <w:rPr>
          <w:color w:val="000000" w:themeColor="text1"/>
          <w:sz w:val="22"/>
          <w:szCs w:val="22"/>
        </w:rPr>
      </w:pPr>
      <w:r w:rsidRPr="00DF3432">
        <w:rPr>
          <w:color w:val="000000" w:themeColor="text1"/>
          <w:sz w:val="22"/>
          <w:szCs w:val="22"/>
        </w:rPr>
        <w:t>5 микрорайон – 13, 14,15</w:t>
      </w:r>
    </w:p>
    <w:p w:rsidR="003C24C5" w:rsidRPr="00DF3432" w:rsidRDefault="003C24C5" w:rsidP="003C24C5">
      <w:pPr>
        <w:rPr>
          <w:color w:val="000000" w:themeColor="text1"/>
          <w:sz w:val="22"/>
          <w:szCs w:val="22"/>
        </w:rPr>
      </w:pPr>
      <w:r w:rsidRPr="00DF3432">
        <w:rPr>
          <w:color w:val="000000" w:themeColor="text1"/>
          <w:sz w:val="22"/>
          <w:szCs w:val="22"/>
        </w:rPr>
        <w:t xml:space="preserve">Ул. </w:t>
      </w:r>
      <w:proofErr w:type="gramStart"/>
      <w:r w:rsidRPr="00DF3432">
        <w:rPr>
          <w:color w:val="000000" w:themeColor="text1"/>
          <w:sz w:val="22"/>
          <w:szCs w:val="22"/>
        </w:rPr>
        <w:t>Комсомольская</w:t>
      </w:r>
      <w:proofErr w:type="gramEnd"/>
      <w:r w:rsidRPr="00DF3432">
        <w:rPr>
          <w:color w:val="000000" w:themeColor="text1"/>
          <w:sz w:val="22"/>
          <w:szCs w:val="22"/>
        </w:rPr>
        <w:t xml:space="preserve"> - за исключением 7</w:t>
      </w:r>
    </w:p>
    <w:p w:rsidR="003C24C5" w:rsidRPr="00DF3432" w:rsidRDefault="003C24C5" w:rsidP="003C24C5">
      <w:pPr>
        <w:rPr>
          <w:color w:val="000000" w:themeColor="text1"/>
          <w:sz w:val="22"/>
          <w:szCs w:val="22"/>
        </w:rPr>
      </w:pPr>
      <w:r w:rsidRPr="00DF3432">
        <w:rPr>
          <w:color w:val="000000" w:themeColor="text1"/>
          <w:sz w:val="22"/>
          <w:szCs w:val="22"/>
        </w:rPr>
        <w:t>Ул. Лермонтова – 9-23,100</w:t>
      </w:r>
    </w:p>
    <w:p w:rsidR="00720DFC" w:rsidRPr="00DF3432" w:rsidRDefault="003C24C5" w:rsidP="003C24C5">
      <w:pPr>
        <w:rPr>
          <w:color w:val="000000" w:themeColor="text1"/>
          <w:sz w:val="22"/>
          <w:szCs w:val="22"/>
        </w:rPr>
      </w:pPr>
      <w:r w:rsidRPr="00DF3432">
        <w:rPr>
          <w:color w:val="000000" w:themeColor="text1"/>
          <w:sz w:val="22"/>
          <w:szCs w:val="22"/>
        </w:rPr>
        <w:lastRenderedPageBreak/>
        <w:t>Ул. Горького – 19-83</w:t>
      </w:r>
    </w:p>
    <w:p w:rsidR="003C24C5" w:rsidRPr="00DF3432" w:rsidRDefault="003C24C5" w:rsidP="003C24C5">
      <w:pPr>
        <w:rPr>
          <w:color w:val="000000" w:themeColor="text1"/>
          <w:sz w:val="22"/>
          <w:szCs w:val="22"/>
        </w:rPr>
      </w:pPr>
      <w:r w:rsidRPr="00DF3432">
        <w:rPr>
          <w:color w:val="000000" w:themeColor="text1"/>
          <w:sz w:val="22"/>
          <w:szCs w:val="22"/>
        </w:rPr>
        <w:t>Ул. Зои Космодемьянской  - кроме домов 2,2а,2б,2в,3,4,13,15</w:t>
      </w:r>
    </w:p>
    <w:p w:rsidR="003C24C5" w:rsidRPr="00DF3432" w:rsidRDefault="003C24C5" w:rsidP="003C24C5">
      <w:pPr>
        <w:rPr>
          <w:color w:val="000000" w:themeColor="text1"/>
          <w:sz w:val="22"/>
          <w:szCs w:val="22"/>
        </w:rPr>
      </w:pPr>
      <w:r w:rsidRPr="00DF3432">
        <w:rPr>
          <w:color w:val="000000" w:themeColor="text1"/>
          <w:sz w:val="22"/>
          <w:szCs w:val="22"/>
        </w:rPr>
        <w:t xml:space="preserve">Ул. Оплеснина </w:t>
      </w:r>
    </w:p>
    <w:p w:rsidR="003C24C5" w:rsidRPr="00DF3432" w:rsidRDefault="003C24C5" w:rsidP="003C24C5">
      <w:pPr>
        <w:rPr>
          <w:color w:val="000000" w:themeColor="text1"/>
          <w:sz w:val="22"/>
          <w:szCs w:val="22"/>
        </w:rPr>
      </w:pPr>
      <w:r w:rsidRPr="00DF3432">
        <w:rPr>
          <w:color w:val="000000" w:themeColor="text1"/>
          <w:sz w:val="22"/>
          <w:szCs w:val="22"/>
        </w:rPr>
        <w:t>Ул. Первомайская</w:t>
      </w:r>
    </w:p>
    <w:p w:rsidR="003C24C5" w:rsidRPr="00DF3432" w:rsidRDefault="003C24C5" w:rsidP="003C24C5">
      <w:pPr>
        <w:rPr>
          <w:color w:val="000000" w:themeColor="text1"/>
          <w:sz w:val="22"/>
          <w:szCs w:val="22"/>
        </w:rPr>
      </w:pPr>
      <w:r w:rsidRPr="00DF3432">
        <w:rPr>
          <w:color w:val="000000" w:themeColor="text1"/>
          <w:sz w:val="22"/>
          <w:szCs w:val="22"/>
        </w:rPr>
        <w:t>Ул. Локомотивная</w:t>
      </w:r>
    </w:p>
    <w:p w:rsidR="003C24C5" w:rsidRPr="00DF3432" w:rsidRDefault="003C24C5" w:rsidP="003C24C5">
      <w:pPr>
        <w:rPr>
          <w:color w:val="000000" w:themeColor="text1"/>
          <w:sz w:val="22"/>
          <w:szCs w:val="22"/>
        </w:rPr>
      </w:pPr>
      <w:r w:rsidRPr="00DF3432">
        <w:rPr>
          <w:color w:val="000000" w:themeColor="text1"/>
          <w:sz w:val="22"/>
          <w:szCs w:val="22"/>
        </w:rPr>
        <w:t>Ул. Локомотивный проезд</w:t>
      </w:r>
    </w:p>
    <w:p w:rsidR="003C24C5" w:rsidRPr="00DF3432" w:rsidRDefault="003C24C5" w:rsidP="003C24C5">
      <w:pPr>
        <w:rPr>
          <w:color w:val="000000" w:themeColor="text1"/>
          <w:sz w:val="22"/>
          <w:szCs w:val="22"/>
        </w:rPr>
      </w:pPr>
      <w:r w:rsidRPr="00DF3432">
        <w:rPr>
          <w:color w:val="000000" w:themeColor="text1"/>
          <w:sz w:val="22"/>
          <w:szCs w:val="22"/>
        </w:rPr>
        <w:t xml:space="preserve">Ул. Островского </w:t>
      </w:r>
    </w:p>
    <w:p w:rsidR="003C24C5" w:rsidRPr="00DF3432" w:rsidRDefault="003C24C5" w:rsidP="003C24C5">
      <w:pPr>
        <w:rPr>
          <w:color w:val="000000" w:themeColor="text1"/>
          <w:sz w:val="22"/>
          <w:szCs w:val="22"/>
        </w:rPr>
      </w:pPr>
      <w:r w:rsidRPr="00DF3432">
        <w:rPr>
          <w:color w:val="000000" w:themeColor="text1"/>
          <w:sz w:val="22"/>
          <w:szCs w:val="22"/>
        </w:rPr>
        <w:t xml:space="preserve">Ул. Ленинградская </w:t>
      </w:r>
    </w:p>
    <w:p w:rsidR="003C24C5" w:rsidRPr="00DF3432" w:rsidRDefault="003C24C5" w:rsidP="003C24C5">
      <w:pPr>
        <w:rPr>
          <w:color w:val="000000" w:themeColor="text1"/>
          <w:sz w:val="22"/>
          <w:szCs w:val="22"/>
        </w:rPr>
      </w:pPr>
      <w:r w:rsidRPr="00DF3432">
        <w:rPr>
          <w:color w:val="000000" w:themeColor="text1"/>
          <w:sz w:val="22"/>
          <w:szCs w:val="22"/>
        </w:rPr>
        <w:t>Ул. Песчаная</w:t>
      </w:r>
    </w:p>
    <w:p w:rsidR="003C24C5" w:rsidRPr="00DF3432" w:rsidRDefault="003C24C5" w:rsidP="003C24C5">
      <w:pPr>
        <w:rPr>
          <w:color w:val="000000" w:themeColor="text1"/>
          <w:sz w:val="22"/>
          <w:szCs w:val="22"/>
        </w:rPr>
      </w:pPr>
      <w:r w:rsidRPr="00DF3432">
        <w:rPr>
          <w:color w:val="000000" w:themeColor="text1"/>
          <w:sz w:val="22"/>
          <w:szCs w:val="22"/>
        </w:rPr>
        <w:t>Ул. Одесская</w:t>
      </w:r>
    </w:p>
    <w:p w:rsidR="003C24C5" w:rsidRPr="00DF3432" w:rsidRDefault="003C24C5" w:rsidP="003C24C5">
      <w:pPr>
        <w:rPr>
          <w:color w:val="000000" w:themeColor="text1"/>
          <w:sz w:val="22"/>
          <w:szCs w:val="22"/>
        </w:rPr>
      </w:pPr>
      <w:r w:rsidRPr="00DF3432">
        <w:rPr>
          <w:color w:val="000000" w:themeColor="text1"/>
          <w:sz w:val="22"/>
          <w:szCs w:val="22"/>
        </w:rPr>
        <w:t>Ул. Суворова</w:t>
      </w:r>
    </w:p>
    <w:p w:rsidR="003C24C5" w:rsidRPr="00DF3432" w:rsidRDefault="003C24C5" w:rsidP="003C24C5">
      <w:pPr>
        <w:rPr>
          <w:color w:val="000000" w:themeColor="text1"/>
          <w:sz w:val="22"/>
          <w:szCs w:val="22"/>
        </w:rPr>
      </w:pPr>
      <w:r w:rsidRPr="00DF3432">
        <w:rPr>
          <w:color w:val="000000" w:themeColor="text1"/>
          <w:sz w:val="22"/>
          <w:szCs w:val="22"/>
        </w:rPr>
        <w:t>Ул. Нахимова</w:t>
      </w:r>
    </w:p>
    <w:p w:rsidR="003C24C5" w:rsidRPr="00DF3432" w:rsidRDefault="003C24C5" w:rsidP="003C24C5">
      <w:pPr>
        <w:rPr>
          <w:color w:val="000000" w:themeColor="text1"/>
          <w:sz w:val="22"/>
          <w:szCs w:val="22"/>
        </w:rPr>
      </w:pPr>
      <w:r w:rsidRPr="00DF3432">
        <w:rPr>
          <w:color w:val="000000" w:themeColor="text1"/>
          <w:sz w:val="22"/>
          <w:szCs w:val="22"/>
        </w:rPr>
        <w:t>Ул. Гвардейская</w:t>
      </w:r>
    </w:p>
    <w:p w:rsidR="003C24C5" w:rsidRPr="00DF3432" w:rsidRDefault="003C24C5" w:rsidP="003C24C5">
      <w:pPr>
        <w:rPr>
          <w:color w:val="000000" w:themeColor="text1"/>
          <w:sz w:val="22"/>
          <w:szCs w:val="22"/>
        </w:rPr>
      </w:pPr>
      <w:r w:rsidRPr="00DF3432">
        <w:rPr>
          <w:color w:val="000000" w:themeColor="text1"/>
          <w:sz w:val="22"/>
          <w:szCs w:val="22"/>
        </w:rPr>
        <w:t>Ул. Севастопольская</w:t>
      </w:r>
    </w:p>
    <w:p w:rsidR="003C24C5" w:rsidRPr="00DF3432" w:rsidRDefault="003C24C5" w:rsidP="003C24C5">
      <w:pPr>
        <w:rPr>
          <w:color w:val="000000" w:themeColor="text1"/>
          <w:sz w:val="22"/>
          <w:szCs w:val="22"/>
        </w:rPr>
      </w:pPr>
      <w:r w:rsidRPr="00DF3432">
        <w:rPr>
          <w:color w:val="000000" w:themeColor="text1"/>
          <w:sz w:val="22"/>
          <w:szCs w:val="22"/>
        </w:rPr>
        <w:t>Ул. 50 лет Победы</w:t>
      </w:r>
    </w:p>
    <w:p w:rsidR="003C24C5" w:rsidRPr="00DF3432" w:rsidRDefault="003C24C5" w:rsidP="003C24C5">
      <w:pPr>
        <w:rPr>
          <w:color w:val="000000" w:themeColor="text1"/>
          <w:sz w:val="22"/>
          <w:szCs w:val="22"/>
        </w:rPr>
      </w:pPr>
      <w:r w:rsidRPr="00DF3432">
        <w:rPr>
          <w:color w:val="000000" w:themeColor="text1"/>
          <w:sz w:val="22"/>
          <w:szCs w:val="22"/>
        </w:rPr>
        <w:t>Ул. 40 лет Октября</w:t>
      </w:r>
    </w:p>
    <w:p w:rsidR="003C24C5" w:rsidRPr="00DF3432" w:rsidRDefault="003C24C5" w:rsidP="003C24C5">
      <w:pPr>
        <w:rPr>
          <w:color w:val="000000" w:themeColor="text1"/>
          <w:sz w:val="22"/>
          <w:szCs w:val="22"/>
        </w:rPr>
      </w:pPr>
      <w:r w:rsidRPr="00DF3432">
        <w:rPr>
          <w:color w:val="000000" w:themeColor="text1"/>
          <w:sz w:val="22"/>
          <w:szCs w:val="22"/>
        </w:rPr>
        <w:t>Ж/</w:t>
      </w:r>
      <w:proofErr w:type="gramStart"/>
      <w:r w:rsidRPr="00DF3432">
        <w:rPr>
          <w:color w:val="000000" w:themeColor="text1"/>
          <w:sz w:val="22"/>
          <w:szCs w:val="22"/>
        </w:rPr>
        <w:t>м</w:t>
      </w:r>
      <w:proofErr w:type="gramEnd"/>
      <w:r w:rsidRPr="00DF3432">
        <w:rPr>
          <w:color w:val="000000" w:themeColor="text1"/>
          <w:sz w:val="22"/>
          <w:szCs w:val="22"/>
        </w:rPr>
        <w:t xml:space="preserve"> «Ижма»</w:t>
      </w:r>
    </w:p>
    <w:p w:rsidR="003C24C5" w:rsidRPr="00DF3432" w:rsidRDefault="003C24C5" w:rsidP="003C24C5">
      <w:pPr>
        <w:rPr>
          <w:color w:val="000000" w:themeColor="text1"/>
          <w:sz w:val="22"/>
          <w:szCs w:val="22"/>
        </w:rPr>
      </w:pPr>
      <w:r w:rsidRPr="00DF3432">
        <w:rPr>
          <w:color w:val="000000" w:themeColor="text1"/>
          <w:sz w:val="22"/>
          <w:szCs w:val="22"/>
        </w:rPr>
        <w:t>Ул. Советская</w:t>
      </w:r>
    </w:p>
    <w:p w:rsidR="003C24C5" w:rsidRPr="00DF3432" w:rsidRDefault="003C24C5" w:rsidP="003C24C5">
      <w:pPr>
        <w:rPr>
          <w:color w:val="000000" w:themeColor="text1"/>
          <w:sz w:val="22"/>
          <w:szCs w:val="22"/>
        </w:rPr>
      </w:pPr>
      <w:r w:rsidRPr="00DF3432">
        <w:rPr>
          <w:color w:val="000000" w:themeColor="text1"/>
          <w:sz w:val="22"/>
          <w:szCs w:val="22"/>
        </w:rPr>
        <w:t>Ул. Ручейная</w:t>
      </w:r>
    </w:p>
    <w:p w:rsidR="003C24C5" w:rsidRPr="00DF3432" w:rsidRDefault="003C24C5" w:rsidP="003C24C5">
      <w:pPr>
        <w:rPr>
          <w:color w:val="000000" w:themeColor="text1"/>
          <w:sz w:val="22"/>
          <w:szCs w:val="22"/>
        </w:rPr>
      </w:pPr>
      <w:r w:rsidRPr="00DF3432">
        <w:rPr>
          <w:color w:val="000000" w:themeColor="text1"/>
          <w:sz w:val="22"/>
          <w:szCs w:val="22"/>
        </w:rPr>
        <w:t xml:space="preserve">Ул. Пролетарская </w:t>
      </w:r>
    </w:p>
    <w:p w:rsidR="003C24C5" w:rsidRPr="00DF3432" w:rsidRDefault="003C24C5" w:rsidP="003C24C5">
      <w:pPr>
        <w:rPr>
          <w:color w:val="000000" w:themeColor="text1"/>
          <w:sz w:val="22"/>
          <w:szCs w:val="22"/>
        </w:rPr>
      </w:pPr>
      <w:r w:rsidRPr="00DF3432">
        <w:rPr>
          <w:color w:val="000000" w:themeColor="text1"/>
          <w:sz w:val="22"/>
          <w:szCs w:val="22"/>
        </w:rPr>
        <w:t>Ул. Коммунальная</w:t>
      </w:r>
    </w:p>
    <w:p w:rsidR="003C24C5" w:rsidRPr="00DF3432" w:rsidRDefault="003C24C5" w:rsidP="003C24C5">
      <w:pPr>
        <w:rPr>
          <w:color w:val="000000" w:themeColor="text1"/>
          <w:sz w:val="22"/>
          <w:szCs w:val="22"/>
        </w:rPr>
      </w:pPr>
      <w:r w:rsidRPr="00DF3432">
        <w:rPr>
          <w:color w:val="000000" w:themeColor="text1"/>
          <w:sz w:val="22"/>
          <w:szCs w:val="22"/>
        </w:rPr>
        <w:t>Ул. Вокзальная</w:t>
      </w:r>
    </w:p>
    <w:p w:rsidR="003C24C5" w:rsidRPr="00DF3432" w:rsidRDefault="003C24C5" w:rsidP="003C24C5">
      <w:pPr>
        <w:rPr>
          <w:color w:val="000000" w:themeColor="text1"/>
          <w:sz w:val="22"/>
          <w:szCs w:val="22"/>
        </w:rPr>
      </w:pPr>
      <w:r w:rsidRPr="00DF3432">
        <w:rPr>
          <w:color w:val="000000" w:themeColor="text1"/>
          <w:sz w:val="22"/>
          <w:szCs w:val="22"/>
        </w:rPr>
        <w:t>Ул. Свободы</w:t>
      </w:r>
    </w:p>
    <w:p w:rsidR="003C24C5" w:rsidRPr="00DF3432" w:rsidRDefault="003C24C5" w:rsidP="003C24C5">
      <w:pPr>
        <w:rPr>
          <w:color w:val="000000" w:themeColor="text1"/>
          <w:sz w:val="22"/>
          <w:szCs w:val="22"/>
        </w:rPr>
      </w:pPr>
      <w:r w:rsidRPr="00DF3432">
        <w:rPr>
          <w:color w:val="000000" w:themeColor="text1"/>
          <w:sz w:val="22"/>
          <w:szCs w:val="22"/>
        </w:rPr>
        <w:t>Ул. Проточная</w:t>
      </w:r>
    </w:p>
    <w:p w:rsidR="003C24C5" w:rsidRPr="00DF3432" w:rsidRDefault="003C24C5" w:rsidP="003C24C5">
      <w:pPr>
        <w:rPr>
          <w:color w:val="000000" w:themeColor="text1"/>
          <w:sz w:val="22"/>
          <w:szCs w:val="22"/>
        </w:rPr>
      </w:pPr>
      <w:r w:rsidRPr="00DF3432">
        <w:rPr>
          <w:color w:val="000000" w:themeColor="text1"/>
          <w:sz w:val="22"/>
          <w:szCs w:val="22"/>
        </w:rPr>
        <w:t>Ул. Путейская</w:t>
      </w:r>
    </w:p>
    <w:p w:rsidR="003C24C5" w:rsidRPr="00DF3432" w:rsidRDefault="003C24C5" w:rsidP="003C24C5">
      <w:pPr>
        <w:rPr>
          <w:color w:val="000000" w:themeColor="text1"/>
          <w:sz w:val="22"/>
          <w:szCs w:val="22"/>
        </w:rPr>
      </w:pPr>
      <w:r w:rsidRPr="00DF3432">
        <w:rPr>
          <w:color w:val="000000" w:themeColor="text1"/>
          <w:sz w:val="22"/>
          <w:szCs w:val="22"/>
        </w:rPr>
        <w:t>Ул. Нагорная</w:t>
      </w:r>
    </w:p>
    <w:p w:rsidR="003C24C5" w:rsidRPr="00DF3432" w:rsidRDefault="003C24C5" w:rsidP="003C24C5">
      <w:pPr>
        <w:rPr>
          <w:color w:val="000000" w:themeColor="text1"/>
          <w:sz w:val="22"/>
          <w:szCs w:val="22"/>
        </w:rPr>
      </w:pPr>
      <w:r w:rsidRPr="00DF3432">
        <w:rPr>
          <w:color w:val="000000" w:themeColor="text1"/>
          <w:sz w:val="22"/>
          <w:szCs w:val="22"/>
        </w:rPr>
        <w:t>Ул. Набережная (за исключением 5-8)</w:t>
      </w:r>
    </w:p>
    <w:p w:rsidR="003C24C5" w:rsidRPr="00DF3432" w:rsidRDefault="003C24C5"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МАОУ «Гимназия при Главе муниципального района «Сосногорск»</w:t>
      </w:r>
    </w:p>
    <w:p w:rsidR="003C24C5" w:rsidRPr="00DF3432" w:rsidRDefault="003C24C5" w:rsidP="003C24C5">
      <w:pPr>
        <w:rPr>
          <w:color w:val="000000" w:themeColor="text1"/>
          <w:sz w:val="22"/>
          <w:szCs w:val="22"/>
        </w:rPr>
      </w:pPr>
      <w:r w:rsidRPr="00DF3432">
        <w:rPr>
          <w:color w:val="000000" w:themeColor="text1"/>
          <w:sz w:val="22"/>
          <w:szCs w:val="22"/>
        </w:rPr>
        <w:t>город  Сосногорск</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 xml:space="preserve">МБОУ «Кадетская школа» </w:t>
      </w:r>
      <w:proofErr w:type="gramStart"/>
      <w:r w:rsidRPr="00DF3432">
        <w:rPr>
          <w:b/>
          <w:color w:val="000000" w:themeColor="text1"/>
          <w:sz w:val="22"/>
          <w:szCs w:val="22"/>
          <w:u w:val="single"/>
        </w:rPr>
        <w:t>г</w:t>
      </w:r>
      <w:proofErr w:type="gramEnd"/>
      <w:r w:rsidRPr="00DF3432">
        <w:rPr>
          <w:b/>
          <w:color w:val="000000" w:themeColor="text1"/>
          <w:sz w:val="22"/>
          <w:szCs w:val="22"/>
          <w:u w:val="single"/>
        </w:rPr>
        <w:t>. Сосногорска</w:t>
      </w:r>
    </w:p>
    <w:p w:rsidR="003C24C5" w:rsidRPr="00DF3432" w:rsidRDefault="003C24C5" w:rsidP="003C24C5">
      <w:pPr>
        <w:rPr>
          <w:color w:val="000000" w:themeColor="text1"/>
          <w:sz w:val="22"/>
          <w:szCs w:val="22"/>
        </w:rPr>
      </w:pPr>
      <w:r w:rsidRPr="00DF3432">
        <w:rPr>
          <w:color w:val="000000" w:themeColor="text1"/>
          <w:sz w:val="22"/>
          <w:szCs w:val="22"/>
        </w:rPr>
        <w:t>город  Сосногорск</w:t>
      </w:r>
    </w:p>
    <w:p w:rsidR="003C24C5" w:rsidRPr="00DF3432" w:rsidRDefault="003C24C5" w:rsidP="003C24C5">
      <w:pPr>
        <w:rPr>
          <w:color w:val="000000" w:themeColor="text1"/>
          <w:sz w:val="22"/>
          <w:szCs w:val="22"/>
        </w:rPr>
      </w:pPr>
      <w:r w:rsidRPr="00DF3432">
        <w:rPr>
          <w:color w:val="000000" w:themeColor="text1"/>
          <w:sz w:val="22"/>
          <w:szCs w:val="22"/>
        </w:rPr>
        <w:t>пст. Керки (5-11 классы)</w:t>
      </w:r>
    </w:p>
    <w:p w:rsidR="003C24C5" w:rsidRPr="00DF3432" w:rsidRDefault="003C24C5" w:rsidP="003C24C5">
      <w:pPr>
        <w:rPr>
          <w:color w:val="000000" w:themeColor="text1"/>
          <w:sz w:val="22"/>
          <w:szCs w:val="22"/>
        </w:rPr>
      </w:pPr>
      <w:r w:rsidRPr="00DF3432">
        <w:rPr>
          <w:color w:val="000000" w:themeColor="text1"/>
          <w:sz w:val="22"/>
          <w:szCs w:val="22"/>
        </w:rPr>
        <w:t>пст. Малая Пера (5-11 классы)</w:t>
      </w:r>
    </w:p>
    <w:p w:rsidR="003C24C5" w:rsidRPr="00DF3432" w:rsidRDefault="003C24C5" w:rsidP="003C24C5">
      <w:pPr>
        <w:rPr>
          <w:color w:val="000000" w:themeColor="text1"/>
          <w:sz w:val="22"/>
          <w:szCs w:val="22"/>
        </w:rPr>
      </w:pPr>
      <w:r w:rsidRPr="00DF3432">
        <w:rPr>
          <w:color w:val="000000" w:themeColor="text1"/>
          <w:sz w:val="22"/>
          <w:szCs w:val="22"/>
        </w:rPr>
        <w:t>пст. Вис (5-11 классы)</w:t>
      </w:r>
    </w:p>
    <w:p w:rsidR="003C24C5" w:rsidRPr="00DF3432" w:rsidRDefault="003C24C5" w:rsidP="003C24C5">
      <w:pPr>
        <w:rPr>
          <w:color w:val="000000" w:themeColor="text1"/>
          <w:sz w:val="22"/>
          <w:szCs w:val="22"/>
        </w:rPr>
      </w:pPr>
      <w:r w:rsidRPr="00DF3432">
        <w:rPr>
          <w:color w:val="000000" w:themeColor="text1"/>
          <w:sz w:val="22"/>
          <w:szCs w:val="22"/>
        </w:rPr>
        <w:t>д. Порожск (5-11 классы)</w:t>
      </w:r>
    </w:p>
    <w:p w:rsidR="003C24C5" w:rsidRPr="00DF3432" w:rsidRDefault="003C24C5" w:rsidP="003C24C5">
      <w:pPr>
        <w:rPr>
          <w:color w:val="000000" w:themeColor="text1"/>
          <w:sz w:val="22"/>
          <w:szCs w:val="22"/>
        </w:rPr>
      </w:pPr>
      <w:r w:rsidRPr="00DF3432">
        <w:rPr>
          <w:color w:val="000000" w:themeColor="text1"/>
          <w:sz w:val="22"/>
          <w:szCs w:val="22"/>
        </w:rPr>
        <w:t>д. Винла (5-11 классы)</w:t>
      </w:r>
    </w:p>
    <w:p w:rsidR="003C24C5" w:rsidRPr="00DF3432" w:rsidRDefault="003C24C5" w:rsidP="003C24C5">
      <w:pPr>
        <w:rPr>
          <w:color w:val="000000" w:themeColor="text1"/>
          <w:sz w:val="22"/>
          <w:szCs w:val="22"/>
        </w:rPr>
      </w:pPr>
      <w:r w:rsidRPr="00DF3432">
        <w:rPr>
          <w:color w:val="000000" w:themeColor="text1"/>
          <w:sz w:val="22"/>
          <w:szCs w:val="22"/>
        </w:rPr>
        <w:t>пст. Ираёль (10-11 классы)</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 xml:space="preserve">МБОУ «Средняя общеобразовательная школа  №1» </w:t>
      </w:r>
      <w:proofErr w:type="spellStart"/>
      <w:r w:rsidRPr="00DF3432">
        <w:rPr>
          <w:b/>
          <w:color w:val="000000" w:themeColor="text1"/>
          <w:sz w:val="22"/>
          <w:szCs w:val="22"/>
          <w:u w:val="single"/>
        </w:rPr>
        <w:t>пгт</w:t>
      </w:r>
      <w:proofErr w:type="spellEnd"/>
      <w:r w:rsidRPr="00DF3432">
        <w:rPr>
          <w:b/>
          <w:color w:val="000000" w:themeColor="text1"/>
          <w:sz w:val="22"/>
          <w:szCs w:val="22"/>
          <w:u w:val="single"/>
        </w:rPr>
        <w:t>. Нижний Одес</w:t>
      </w:r>
    </w:p>
    <w:p w:rsidR="003C24C5" w:rsidRPr="00DF3432" w:rsidRDefault="003C24C5" w:rsidP="003C24C5">
      <w:pPr>
        <w:rPr>
          <w:color w:val="000000" w:themeColor="text1"/>
          <w:sz w:val="22"/>
          <w:szCs w:val="22"/>
        </w:rPr>
      </w:pPr>
      <w:r w:rsidRPr="00DF3432">
        <w:rPr>
          <w:color w:val="000000" w:themeColor="text1"/>
          <w:sz w:val="22"/>
          <w:szCs w:val="22"/>
        </w:rPr>
        <w:t>Ул. Пионерская</w:t>
      </w:r>
    </w:p>
    <w:p w:rsidR="003C24C5" w:rsidRPr="00DF3432" w:rsidRDefault="003C24C5" w:rsidP="003C24C5">
      <w:pPr>
        <w:rPr>
          <w:color w:val="000000" w:themeColor="text1"/>
          <w:sz w:val="22"/>
          <w:szCs w:val="22"/>
        </w:rPr>
      </w:pPr>
      <w:r w:rsidRPr="00DF3432">
        <w:rPr>
          <w:color w:val="000000" w:themeColor="text1"/>
          <w:sz w:val="22"/>
          <w:szCs w:val="22"/>
        </w:rPr>
        <w:t>Ул. Нефтяников (за исключением 1,3,5)</w:t>
      </w:r>
    </w:p>
    <w:p w:rsidR="003C24C5" w:rsidRPr="00DF3432" w:rsidRDefault="003C24C5" w:rsidP="003C24C5">
      <w:pPr>
        <w:rPr>
          <w:color w:val="000000" w:themeColor="text1"/>
          <w:sz w:val="22"/>
          <w:szCs w:val="22"/>
        </w:rPr>
      </w:pPr>
      <w:r w:rsidRPr="00DF3432">
        <w:rPr>
          <w:color w:val="000000" w:themeColor="text1"/>
          <w:sz w:val="22"/>
          <w:szCs w:val="22"/>
        </w:rPr>
        <w:t>Ул. Ленина – 9,9а,11,13, 15,16,17,18,19</w:t>
      </w:r>
    </w:p>
    <w:p w:rsidR="003C24C5" w:rsidRPr="00DF3432" w:rsidRDefault="003C24C5" w:rsidP="003C24C5">
      <w:pPr>
        <w:rPr>
          <w:color w:val="000000" w:themeColor="text1"/>
          <w:sz w:val="22"/>
          <w:szCs w:val="22"/>
        </w:rPr>
      </w:pPr>
      <w:r w:rsidRPr="00DF3432">
        <w:rPr>
          <w:color w:val="000000" w:themeColor="text1"/>
          <w:sz w:val="22"/>
          <w:szCs w:val="22"/>
        </w:rPr>
        <w:t>Ул. Южная</w:t>
      </w: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 xml:space="preserve">МБОУ «Средняя общеобразовательная школа  №2» </w:t>
      </w:r>
      <w:proofErr w:type="spellStart"/>
      <w:r w:rsidRPr="00DF3432">
        <w:rPr>
          <w:b/>
          <w:color w:val="000000" w:themeColor="text1"/>
          <w:sz w:val="22"/>
          <w:szCs w:val="22"/>
          <w:u w:val="single"/>
        </w:rPr>
        <w:t>пгт</w:t>
      </w:r>
      <w:proofErr w:type="spellEnd"/>
      <w:r w:rsidRPr="00DF3432">
        <w:rPr>
          <w:b/>
          <w:color w:val="000000" w:themeColor="text1"/>
          <w:sz w:val="22"/>
          <w:szCs w:val="22"/>
          <w:u w:val="single"/>
        </w:rPr>
        <w:t>. Нижний Одес</w:t>
      </w:r>
    </w:p>
    <w:p w:rsidR="003C24C5" w:rsidRPr="00DF3432" w:rsidRDefault="003C24C5" w:rsidP="003C24C5">
      <w:pPr>
        <w:rPr>
          <w:color w:val="000000" w:themeColor="text1"/>
          <w:sz w:val="22"/>
          <w:szCs w:val="22"/>
        </w:rPr>
      </w:pPr>
      <w:r w:rsidRPr="00DF3432">
        <w:rPr>
          <w:color w:val="000000" w:themeColor="text1"/>
          <w:sz w:val="22"/>
          <w:szCs w:val="22"/>
        </w:rPr>
        <w:t>Ул. Ленина – 1-8, 10,12, 14,14а ,20</w:t>
      </w:r>
    </w:p>
    <w:p w:rsidR="003C24C5" w:rsidRPr="00DF3432" w:rsidRDefault="003C24C5" w:rsidP="003C24C5">
      <w:pPr>
        <w:rPr>
          <w:color w:val="000000" w:themeColor="text1"/>
          <w:sz w:val="22"/>
          <w:szCs w:val="22"/>
        </w:rPr>
      </w:pPr>
      <w:r w:rsidRPr="00DF3432">
        <w:rPr>
          <w:color w:val="000000" w:themeColor="text1"/>
          <w:sz w:val="22"/>
          <w:szCs w:val="22"/>
        </w:rPr>
        <w:t>Ул. Северная</w:t>
      </w:r>
    </w:p>
    <w:p w:rsidR="003C24C5" w:rsidRPr="00DF3432" w:rsidRDefault="003C24C5" w:rsidP="003C24C5">
      <w:pPr>
        <w:rPr>
          <w:color w:val="000000" w:themeColor="text1"/>
          <w:sz w:val="22"/>
          <w:szCs w:val="22"/>
        </w:rPr>
      </w:pPr>
      <w:r w:rsidRPr="00DF3432">
        <w:rPr>
          <w:color w:val="000000" w:themeColor="text1"/>
          <w:sz w:val="22"/>
          <w:szCs w:val="22"/>
        </w:rPr>
        <w:t>Ул. Школьная</w:t>
      </w:r>
    </w:p>
    <w:p w:rsidR="003C24C5" w:rsidRPr="00DF3432" w:rsidRDefault="003C24C5" w:rsidP="003C24C5">
      <w:pPr>
        <w:rPr>
          <w:color w:val="000000" w:themeColor="text1"/>
          <w:sz w:val="22"/>
          <w:szCs w:val="22"/>
        </w:rPr>
      </w:pPr>
      <w:r w:rsidRPr="00DF3432">
        <w:rPr>
          <w:color w:val="000000" w:themeColor="text1"/>
          <w:sz w:val="22"/>
          <w:szCs w:val="22"/>
        </w:rPr>
        <w:t>Ул. Комсомольская</w:t>
      </w:r>
    </w:p>
    <w:p w:rsidR="003C24C5" w:rsidRPr="00DF3432" w:rsidRDefault="003C24C5" w:rsidP="003C24C5">
      <w:pPr>
        <w:rPr>
          <w:color w:val="000000" w:themeColor="text1"/>
          <w:sz w:val="22"/>
          <w:szCs w:val="22"/>
        </w:rPr>
      </w:pPr>
      <w:r w:rsidRPr="00DF3432">
        <w:rPr>
          <w:color w:val="000000" w:themeColor="text1"/>
          <w:sz w:val="22"/>
          <w:szCs w:val="22"/>
        </w:rPr>
        <w:t>Ул. Молодежная</w:t>
      </w:r>
    </w:p>
    <w:p w:rsidR="003C24C5" w:rsidRPr="00DF3432" w:rsidRDefault="003C24C5" w:rsidP="003C24C5">
      <w:pPr>
        <w:rPr>
          <w:color w:val="000000" w:themeColor="text1"/>
          <w:sz w:val="22"/>
          <w:szCs w:val="22"/>
        </w:rPr>
      </w:pPr>
      <w:r w:rsidRPr="00DF3432">
        <w:rPr>
          <w:color w:val="000000" w:themeColor="text1"/>
          <w:sz w:val="22"/>
          <w:szCs w:val="22"/>
        </w:rPr>
        <w:t>Ул. Юбилейная</w:t>
      </w:r>
    </w:p>
    <w:p w:rsidR="003C24C5" w:rsidRPr="00DF3432" w:rsidRDefault="003C24C5" w:rsidP="003C24C5">
      <w:pPr>
        <w:rPr>
          <w:color w:val="000000" w:themeColor="text1"/>
          <w:sz w:val="22"/>
          <w:szCs w:val="22"/>
        </w:rPr>
      </w:pPr>
      <w:r w:rsidRPr="00DF3432">
        <w:rPr>
          <w:color w:val="000000" w:themeColor="text1"/>
          <w:sz w:val="22"/>
          <w:szCs w:val="22"/>
        </w:rPr>
        <w:t>Ул. Транспортная</w:t>
      </w:r>
    </w:p>
    <w:p w:rsidR="003C24C5" w:rsidRPr="00DF3432" w:rsidRDefault="003C24C5" w:rsidP="003C24C5">
      <w:pPr>
        <w:rPr>
          <w:color w:val="000000" w:themeColor="text1"/>
          <w:sz w:val="22"/>
          <w:szCs w:val="22"/>
        </w:rPr>
      </w:pPr>
      <w:r w:rsidRPr="00DF3432">
        <w:rPr>
          <w:color w:val="000000" w:themeColor="text1"/>
          <w:sz w:val="22"/>
          <w:szCs w:val="22"/>
        </w:rPr>
        <w:t>Ул. Якимова</w:t>
      </w:r>
    </w:p>
    <w:p w:rsidR="003C24C5" w:rsidRPr="00DF3432" w:rsidRDefault="003C24C5" w:rsidP="003C24C5">
      <w:pPr>
        <w:rPr>
          <w:color w:val="000000" w:themeColor="text1"/>
          <w:sz w:val="22"/>
          <w:szCs w:val="22"/>
        </w:rPr>
      </w:pPr>
      <w:r w:rsidRPr="00DF3432">
        <w:rPr>
          <w:color w:val="000000" w:themeColor="text1"/>
          <w:sz w:val="22"/>
          <w:szCs w:val="22"/>
        </w:rPr>
        <w:t>Ул. Нефтяников -1,3,5</w:t>
      </w:r>
    </w:p>
    <w:p w:rsidR="003C24C5" w:rsidRPr="00DF3432" w:rsidRDefault="003C24C5" w:rsidP="003C24C5">
      <w:pPr>
        <w:rPr>
          <w:color w:val="000000" w:themeColor="text1"/>
          <w:sz w:val="22"/>
          <w:szCs w:val="22"/>
        </w:rPr>
      </w:pPr>
      <w:r w:rsidRPr="00DF3432">
        <w:rPr>
          <w:color w:val="000000" w:themeColor="text1"/>
          <w:sz w:val="22"/>
          <w:szCs w:val="22"/>
        </w:rPr>
        <w:t>Ул. Заречная</w:t>
      </w:r>
    </w:p>
    <w:p w:rsidR="003C24C5" w:rsidRPr="00DF3432" w:rsidRDefault="003C24C5" w:rsidP="003C24C5">
      <w:pPr>
        <w:rPr>
          <w:color w:val="000000" w:themeColor="text1"/>
          <w:sz w:val="22"/>
          <w:szCs w:val="22"/>
        </w:rPr>
      </w:pPr>
      <w:r w:rsidRPr="00DF3432">
        <w:rPr>
          <w:color w:val="000000" w:themeColor="text1"/>
          <w:sz w:val="22"/>
          <w:szCs w:val="22"/>
        </w:rPr>
        <w:t xml:space="preserve">пст. </w:t>
      </w:r>
      <w:proofErr w:type="spellStart"/>
      <w:r w:rsidRPr="00DF3432">
        <w:rPr>
          <w:color w:val="000000" w:themeColor="text1"/>
          <w:sz w:val="22"/>
          <w:szCs w:val="22"/>
        </w:rPr>
        <w:t>Конашъёль</w:t>
      </w:r>
      <w:proofErr w:type="spellEnd"/>
    </w:p>
    <w:p w:rsidR="003C24C5" w:rsidRPr="00DF3432" w:rsidRDefault="003C24C5" w:rsidP="003C24C5">
      <w:pPr>
        <w:rPr>
          <w:color w:val="000000" w:themeColor="text1"/>
          <w:sz w:val="22"/>
          <w:szCs w:val="22"/>
        </w:rPr>
      </w:pPr>
    </w:p>
    <w:p w:rsidR="00720DFC" w:rsidRPr="00DF3432" w:rsidRDefault="00720DFC"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lastRenderedPageBreak/>
        <w:t xml:space="preserve">МБОУ «Средняя общеобразовательная школа» </w:t>
      </w:r>
      <w:proofErr w:type="spellStart"/>
      <w:r w:rsidRPr="00DF3432">
        <w:rPr>
          <w:b/>
          <w:color w:val="000000" w:themeColor="text1"/>
          <w:sz w:val="22"/>
          <w:szCs w:val="22"/>
          <w:u w:val="single"/>
        </w:rPr>
        <w:t>пгт</w:t>
      </w:r>
      <w:proofErr w:type="spellEnd"/>
      <w:r w:rsidRPr="00DF3432">
        <w:rPr>
          <w:b/>
          <w:color w:val="000000" w:themeColor="text1"/>
          <w:sz w:val="22"/>
          <w:szCs w:val="22"/>
          <w:u w:val="single"/>
        </w:rPr>
        <w:t xml:space="preserve">. </w:t>
      </w:r>
      <w:proofErr w:type="spellStart"/>
      <w:r w:rsidRPr="00DF3432">
        <w:rPr>
          <w:b/>
          <w:color w:val="000000" w:themeColor="text1"/>
          <w:sz w:val="22"/>
          <w:szCs w:val="22"/>
          <w:u w:val="single"/>
        </w:rPr>
        <w:t>Войвож</w:t>
      </w:r>
      <w:proofErr w:type="spellEnd"/>
    </w:p>
    <w:p w:rsidR="003C24C5" w:rsidRPr="00DF3432" w:rsidRDefault="003C24C5" w:rsidP="003C24C5">
      <w:pPr>
        <w:rPr>
          <w:color w:val="000000" w:themeColor="text1"/>
          <w:sz w:val="22"/>
          <w:szCs w:val="22"/>
        </w:rPr>
      </w:pPr>
      <w:proofErr w:type="spellStart"/>
      <w:r w:rsidRPr="00DF3432">
        <w:rPr>
          <w:color w:val="000000" w:themeColor="text1"/>
          <w:sz w:val="22"/>
          <w:szCs w:val="22"/>
        </w:rPr>
        <w:t>пгт</w:t>
      </w:r>
      <w:proofErr w:type="spellEnd"/>
      <w:r w:rsidRPr="00DF3432">
        <w:rPr>
          <w:color w:val="000000" w:themeColor="text1"/>
          <w:sz w:val="22"/>
          <w:szCs w:val="22"/>
        </w:rPr>
        <w:t xml:space="preserve">. </w:t>
      </w:r>
      <w:proofErr w:type="spellStart"/>
      <w:r w:rsidRPr="00DF3432">
        <w:rPr>
          <w:color w:val="000000" w:themeColor="text1"/>
          <w:sz w:val="22"/>
          <w:szCs w:val="22"/>
        </w:rPr>
        <w:t>Войвож</w:t>
      </w:r>
      <w:proofErr w:type="spellEnd"/>
    </w:p>
    <w:p w:rsidR="003C24C5" w:rsidRPr="00DF3432" w:rsidRDefault="003C24C5" w:rsidP="003C24C5">
      <w:pPr>
        <w:rPr>
          <w:color w:val="000000" w:themeColor="text1"/>
          <w:sz w:val="22"/>
          <w:szCs w:val="22"/>
        </w:rPr>
      </w:pPr>
      <w:r w:rsidRPr="00DF3432">
        <w:rPr>
          <w:color w:val="000000" w:themeColor="text1"/>
          <w:sz w:val="22"/>
          <w:szCs w:val="22"/>
        </w:rPr>
        <w:t xml:space="preserve">ст. </w:t>
      </w:r>
      <w:proofErr w:type="spellStart"/>
      <w:r w:rsidRPr="00DF3432">
        <w:rPr>
          <w:color w:val="000000" w:themeColor="text1"/>
          <w:sz w:val="22"/>
          <w:szCs w:val="22"/>
        </w:rPr>
        <w:t>Нибель</w:t>
      </w:r>
      <w:proofErr w:type="spellEnd"/>
      <w:r w:rsidRPr="00DF3432">
        <w:rPr>
          <w:color w:val="000000" w:themeColor="text1"/>
          <w:sz w:val="22"/>
          <w:szCs w:val="22"/>
        </w:rPr>
        <w:t xml:space="preserve"> (п. Дорожный)</w:t>
      </w:r>
    </w:p>
    <w:p w:rsidR="003C24C5" w:rsidRPr="00DF3432" w:rsidRDefault="003C24C5" w:rsidP="003C24C5">
      <w:pPr>
        <w:rPr>
          <w:color w:val="000000" w:themeColor="text1"/>
          <w:sz w:val="22"/>
          <w:szCs w:val="22"/>
        </w:rPr>
      </w:pPr>
      <w:r w:rsidRPr="00DF3432">
        <w:rPr>
          <w:color w:val="000000" w:themeColor="text1"/>
          <w:sz w:val="22"/>
          <w:szCs w:val="22"/>
        </w:rPr>
        <w:t>пст. Верхнеижемский (10-11 классы)</w:t>
      </w:r>
    </w:p>
    <w:p w:rsidR="003C24C5" w:rsidRPr="00DF3432" w:rsidRDefault="003C24C5"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«Основная общеобразовательная школа» с. Усть-Ухта</w:t>
      </w:r>
    </w:p>
    <w:p w:rsidR="003C24C5" w:rsidRPr="00DF3432" w:rsidRDefault="003C24C5" w:rsidP="003C24C5">
      <w:pPr>
        <w:jc w:val="both"/>
        <w:rPr>
          <w:color w:val="000000" w:themeColor="text1"/>
          <w:sz w:val="22"/>
          <w:szCs w:val="22"/>
        </w:rPr>
      </w:pPr>
      <w:r w:rsidRPr="00DF3432">
        <w:rPr>
          <w:color w:val="000000" w:themeColor="text1"/>
          <w:sz w:val="22"/>
          <w:szCs w:val="22"/>
        </w:rPr>
        <w:t>с. Усть-Ухта (1-9 классы)</w:t>
      </w:r>
    </w:p>
    <w:p w:rsidR="003C24C5" w:rsidRPr="00DF3432" w:rsidRDefault="003C24C5" w:rsidP="003C24C5">
      <w:pPr>
        <w:jc w:val="both"/>
        <w:rPr>
          <w:color w:val="000000" w:themeColor="text1"/>
          <w:sz w:val="22"/>
          <w:szCs w:val="22"/>
        </w:rPr>
      </w:pPr>
      <w:r w:rsidRPr="00DF3432">
        <w:rPr>
          <w:color w:val="000000" w:themeColor="text1"/>
          <w:sz w:val="22"/>
          <w:szCs w:val="22"/>
        </w:rPr>
        <w:t>д. Порожск (1-4 классы)</w:t>
      </w:r>
    </w:p>
    <w:p w:rsidR="003C24C5" w:rsidRPr="00DF3432" w:rsidRDefault="003C24C5" w:rsidP="003C24C5">
      <w:pPr>
        <w:jc w:val="both"/>
        <w:rPr>
          <w:color w:val="000000" w:themeColor="text1"/>
          <w:sz w:val="22"/>
          <w:szCs w:val="22"/>
        </w:rPr>
      </w:pPr>
      <w:r w:rsidRPr="00DF3432">
        <w:rPr>
          <w:color w:val="000000" w:themeColor="text1"/>
          <w:sz w:val="22"/>
          <w:szCs w:val="22"/>
        </w:rPr>
        <w:t>д. Винла (1-4 классы)</w:t>
      </w:r>
    </w:p>
    <w:p w:rsidR="003C24C5" w:rsidRPr="00DF3432" w:rsidRDefault="003C24C5"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«Основная общеобразовательная школа» пст. Ираёль</w:t>
      </w:r>
    </w:p>
    <w:p w:rsidR="003C24C5" w:rsidRPr="00DF3432" w:rsidRDefault="003C24C5" w:rsidP="003C24C5">
      <w:pPr>
        <w:jc w:val="both"/>
        <w:rPr>
          <w:color w:val="000000" w:themeColor="text1"/>
          <w:sz w:val="22"/>
          <w:szCs w:val="22"/>
        </w:rPr>
      </w:pPr>
      <w:r w:rsidRPr="00DF3432">
        <w:rPr>
          <w:color w:val="000000" w:themeColor="text1"/>
          <w:sz w:val="22"/>
          <w:szCs w:val="22"/>
        </w:rPr>
        <w:t>пст. Ираёль (1-9 классы)</w:t>
      </w:r>
    </w:p>
    <w:p w:rsidR="003C24C5" w:rsidRPr="00DF3432" w:rsidRDefault="003C24C5" w:rsidP="003C24C5">
      <w:pPr>
        <w:rPr>
          <w:b/>
          <w:color w:val="000000" w:themeColor="text1"/>
          <w:sz w:val="22"/>
          <w:szCs w:val="22"/>
          <w:u w:val="single"/>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«Основная общеобразовательная школа» пст. Верхнеижемский</w:t>
      </w:r>
    </w:p>
    <w:p w:rsidR="003C24C5" w:rsidRPr="00DF3432" w:rsidRDefault="003C24C5" w:rsidP="003C24C5">
      <w:pPr>
        <w:jc w:val="both"/>
        <w:rPr>
          <w:color w:val="000000" w:themeColor="text1"/>
          <w:sz w:val="22"/>
          <w:szCs w:val="22"/>
        </w:rPr>
      </w:pPr>
      <w:r w:rsidRPr="00DF3432">
        <w:rPr>
          <w:color w:val="000000" w:themeColor="text1"/>
          <w:sz w:val="22"/>
          <w:szCs w:val="22"/>
        </w:rPr>
        <w:t>пст. Верхнеижемский (1-9 классы)</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«Начальная школа» пст. Керки</w:t>
      </w:r>
    </w:p>
    <w:p w:rsidR="003C24C5" w:rsidRPr="00DF3432" w:rsidRDefault="003C24C5" w:rsidP="003C24C5">
      <w:pPr>
        <w:rPr>
          <w:color w:val="000000" w:themeColor="text1"/>
          <w:sz w:val="22"/>
          <w:szCs w:val="22"/>
        </w:rPr>
      </w:pPr>
      <w:r w:rsidRPr="00DF3432">
        <w:rPr>
          <w:color w:val="000000" w:themeColor="text1"/>
          <w:sz w:val="22"/>
          <w:szCs w:val="22"/>
        </w:rPr>
        <w:t>пст. Керки (1-4 классы)</w:t>
      </w:r>
    </w:p>
    <w:p w:rsidR="003C24C5" w:rsidRPr="00DF3432" w:rsidRDefault="003C24C5" w:rsidP="003C24C5">
      <w:pPr>
        <w:rPr>
          <w:color w:val="000000" w:themeColor="text1"/>
          <w:sz w:val="22"/>
          <w:szCs w:val="22"/>
        </w:rPr>
      </w:pPr>
      <w:r w:rsidRPr="00DF3432">
        <w:rPr>
          <w:color w:val="000000" w:themeColor="text1"/>
          <w:sz w:val="22"/>
          <w:szCs w:val="22"/>
        </w:rPr>
        <w:t>пст. Вис (1-4 классы)</w:t>
      </w:r>
    </w:p>
    <w:p w:rsidR="003C24C5" w:rsidRPr="00DF3432" w:rsidRDefault="003C24C5" w:rsidP="003C24C5">
      <w:pPr>
        <w:rPr>
          <w:color w:val="000000" w:themeColor="text1"/>
          <w:sz w:val="22"/>
          <w:szCs w:val="22"/>
        </w:rPr>
      </w:pPr>
    </w:p>
    <w:p w:rsidR="003C24C5" w:rsidRPr="00DF3432" w:rsidRDefault="003C24C5" w:rsidP="003C24C5">
      <w:pPr>
        <w:rPr>
          <w:b/>
          <w:color w:val="000000" w:themeColor="text1"/>
          <w:sz w:val="22"/>
          <w:szCs w:val="22"/>
          <w:u w:val="single"/>
        </w:rPr>
      </w:pPr>
      <w:r w:rsidRPr="00DF3432">
        <w:rPr>
          <w:b/>
          <w:color w:val="000000" w:themeColor="text1"/>
          <w:sz w:val="22"/>
          <w:szCs w:val="22"/>
          <w:u w:val="single"/>
        </w:rPr>
        <w:t>МБОУ для детей дошкольного и младшего школьного возраста «Начальная школа – детский сад»</w:t>
      </w:r>
      <w:r w:rsidR="0096794E" w:rsidRPr="00DF3432">
        <w:rPr>
          <w:b/>
          <w:color w:val="000000" w:themeColor="text1"/>
          <w:sz w:val="22"/>
          <w:szCs w:val="22"/>
          <w:u w:val="single"/>
        </w:rPr>
        <w:t xml:space="preserve"> </w:t>
      </w:r>
      <w:r w:rsidRPr="00DF3432">
        <w:rPr>
          <w:b/>
          <w:color w:val="000000" w:themeColor="text1"/>
          <w:sz w:val="22"/>
          <w:szCs w:val="22"/>
          <w:u w:val="single"/>
        </w:rPr>
        <w:t>пст. Малая Пера</w:t>
      </w:r>
    </w:p>
    <w:p w:rsidR="003C24C5" w:rsidRPr="00DF3432" w:rsidRDefault="003C24C5" w:rsidP="003C24C5">
      <w:pPr>
        <w:rPr>
          <w:color w:val="000000" w:themeColor="text1"/>
          <w:sz w:val="22"/>
          <w:szCs w:val="22"/>
        </w:rPr>
      </w:pPr>
      <w:r w:rsidRPr="00DF3432">
        <w:rPr>
          <w:color w:val="000000" w:themeColor="text1"/>
          <w:sz w:val="22"/>
          <w:szCs w:val="22"/>
        </w:rPr>
        <w:t>пст. Малая Пера (1-4 классы)</w:t>
      </w:r>
    </w:p>
    <w:p w:rsidR="003C24C5" w:rsidRPr="00DF3432" w:rsidRDefault="003C24C5" w:rsidP="003C24C5">
      <w:pPr>
        <w:rPr>
          <w:color w:val="000000" w:themeColor="text1"/>
          <w:sz w:val="22"/>
          <w:szCs w:val="22"/>
        </w:rPr>
      </w:pPr>
    </w:p>
    <w:p w:rsidR="005C05C6" w:rsidRPr="00DF3432" w:rsidRDefault="005C05C6" w:rsidP="005C05C6">
      <w:pPr>
        <w:widowControl w:val="0"/>
        <w:tabs>
          <w:tab w:val="left" w:pos="3060"/>
        </w:tabs>
        <w:suppressAutoHyphens/>
        <w:jc w:val="center"/>
        <w:rPr>
          <w:b/>
          <w:color w:val="000000" w:themeColor="text1"/>
        </w:rPr>
      </w:pPr>
      <w:r w:rsidRPr="00DF3432">
        <w:rPr>
          <w:b/>
          <w:color w:val="000000" w:themeColor="text1"/>
        </w:rPr>
        <w:t>ПОСТАНОВЛЕНИЕ</w:t>
      </w:r>
    </w:p>
    <w:p w:rsidR="005C05C6" w:rsidRPr="00DF3432" w:rsidRDefault="005C05C6" w:rsidP="005C0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47</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5C05C6" w:rsidRPr="00DF3432" w:rsidTr="00F10548">
        <w:tc>
          <w:tcPr>
            <w:tcW w:w="3190" w:type="dxa"/>
            <w:hideMark/>
          </w:tcPr>
          <w:p w:rsidR="005C05C6" w:rsidRPr="00DF3432" w:rsidRDefault="005C05C6" w:rsidP="00F10548">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5C05C6" w:rsidRPr="00DF3432" w:rsidRDefault="005C05C6" w:rsidP="00F10548">
            <w:pPr>
              <w:jc w:val="center"/>
              <w:rPr>
                <w:rFonts w:eastAsia="SimSun"/>
                <w:color w:val="000000" w:themeColor="text1"/>
                <w:sz w:val="26"/>
                <w:szCs w:val="26"/>
                <w:lang w:eastAsia="zh-CN"/>
              </w:rPr>
            </w:pPr>
          </w:p>
        </w:tc>
        <w:tc>
          <w:tcPr>
            <w:tcW w:w="3259" w:type="dxa"/>
          </w:tcPr>
          <w:p w:rsidR="005C05C6" w:rsidRPr="00DF3432" w:rsidRDefault="005C05C6" w:rsidP="00F10548">
            <w:pPr>
              <w:jc w:val="center"/>
              <w:rPr>
                <w:rFonts w:eastAsia="SimSun"/>
                <w:color w:val="000000" w:themeColor="text1"/>
                <w:sz w:val="26"/>
                <w:szCs w:val="26"/>
                <w:lang w:eastAsia="zh-CN"/>
              </w:rPr>
            </w:pPr>
          </w:p>
        </w:tc>
      </w:tr>
    </w:tbl>
    <w:p w:rsidR="005C05C6" w:rsidRPr="00DF3432" w:rsidRDefault="005C05C6" w:rsidP="005C05C6">
      <w:pPr>
        <w:suppressAutoHyphens/>
        <w:jc w:val="center"/>
        <w:rPr>
          <w:b/>
          <w:color w:val="000000" w:themeColor="text1"/>
          <w:sz w:val="26"/>
          <w:szCs w:val="26"/>
        </w:rPr>
      </w:pPr>
      <w:r w:rsidRPr="00DF3432">
        <w:rPr>
          <w:b/>
          <w:bCs/>
          <w:color w:val="000000" w:themeColor="text1"/>
          <w:sz w:val="26"/>
          <w:szCs w:val="26"/>
          <w:lang w:eastAsia="ar-SA"/>
        </w:rPr>
        <w:t>О внесении изменений в постановление администрации муниципального района  «Сосногорск» от 24.11.2016 № 763 «</w:t>
      </w:r>
      <w:r w:rsidRPr="00DF3432">
        <w:rPr>
          <w:b/>
          <w:color w:val="000000" w:themeColor="text1"/>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w:t>
      </w:r>
    </w:p>
    <w:p w:rsidR="005C05C6" w:rsidRPr="00DF3432" w:rsidRDefault="005C05C6" w:rsidP="005C05C6">
      <w:pPr>
        <w:suppressAutoHyphens/>
        <w:ind w:firstLine="539"/>
        <w:jc w:val="both"/>
        <w:rPr>
          <w:color w:val="000000" w:themeColor="text1"/>
          <w:sz w:val="26"/>
          <w:szCs w:val="26"/>
        </w:rPr>
      </w:pPr>
      <w:proofErr w:type="gramStart"/>
      <w:r w:rsidRPr="00DF3432">
        <w:rPr>
          <w:color w:val="000000" w:themeColor="text1"/>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 статьей 32 пункта 31 Устава муниципального образования муниципального района «Сосногорск», в связи с кадровыми</w:t>
      </w:r>
      <w:proofErr w:type="gramEnd"/>
      <w:r w:rsidRPr="00DF3432">
        <w:rPr>
          <w:color w:val="000000" w:themeColor="text1"/>
          <w:sz w:val="26"/>
          <w:szCs w:val="26"/>
        </w:rPr>
        <w:t xml:space="preserve"> изменениями в Государственном бюджетном учреждении Республики Коми «Республиканское учреждение технической инвентаризации и кадастровой оценки», Администрация муниципального района «Сосногорск»</w:t>
      </w:r>
    </w:p>
    <w:p w:rsidR="005C05C6" w:rsidRPr="00DF3432" w:rsidRDefault="005C05C6" w:rsidP="005C05C6">
      <w:pPr>
        <w:suppressAutoHyphens/>
        <w:jc w:val="center"/>
        <w:rPr>
          <w:b/>
          <w:color w:val="000000" w:themeColor="text1"/>
          <w:sz w:val="26"/>
          <w:szCs w:val="26"/>
        </w:rPr>
      </w:pPr>
      <w:r w:rsidRPr="00DF3432">
        <w:rPr>
          <w:b/>
          <w:color w:val="000000" w:themeColor="text1"/>
          <w:sz w:val="26"/>
          <w:szCs w:val="26"/>
        </w:rPr>
        <w:t>ПОСТАНОВЛЯЕТ:</w:t>
      </w:r>
    </w:p>
    <w:p w:rsidR="005C05C6" w:rsidRPr="00DF3432" w:rsidRDefault="005C05C6" w:rsidP="005C05C6">
      <w:pPr>
        <w:suppressAutoHyphens/>
        <w:ind w:firstLine="539"/>
        <w:jc w:val="both"/>
        <w:rPr>
          <w:color w:val="000000" w:themeColor="text1"/>
          <w:sz w:val="26"/>
          <w:szCs w:val="26"/>
        </w:rPr>
      </w:pPr>
      <w:r w:rsidRPr="00DF3432">
        <w:rPr>
          <w:color w:val="000000" w:themeColor="text1"/>
          <w:sz w:val="26"/>
          <w:szCs w:val="26"/>
        </w:rPr>
        <w:t xml:space="preserve">1. </w:t>
      </w:r>
      <w:proofErr w:type="gramStart"/>
      <w:r w:rsidRPr="00DF3432">
        <w:rPr>
          <w:color w:val="000000" w:themeColor="text1"/>
          <w:sz w:val="26"/>
          <w:szCs w:val="26"/>
        </w:rPr>
        <w:t xml:space="preserve">Приложение 1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в целях признания его жилым домом и жилого дома садовым домом», утвержденное постановлением администрации муниципального района «Сосногорск» </w:t>
      </w:r>
      <w:r w:rsidRPr="00DF3432">
        <w:rPr>
          <w:bCs/>
          <w:color w:val="000000" w:themeColor="text1"/>
          <w:sz w:val="26"/>
          <w:szCs w:val="26"/>
          <w:lang w:eastAsia="ar-SA"/>
        </w:rPr>
        <w:t>от 24.11.2016 № 763 «</w:t>
      </w:r>
      <w:r w:rsidRPr="00DF3432">
        <w:rPr>
          <w:color w:val="000000" w:themeColor="text1"/>
          <w:sz w:val="26"/>
          <w:szCs w:val="26"/>
        </w:rPr>
        <w:t>О</w:t>
      </w:r>
      <w:proofErr w:type="gramEnd"/>
      <w:r w:rsidRPr="00DF3432">
        <w:rPr>
          <w:color w:val="000000" w:themeColor="text1"/>
          <w:sz w:val="26"/>
          <w:szCs w:val="26"/>
        </w:rPr>
        <w:t xml:space="preserve"> </w:t>
      </w:r>
      <w:proofErr w:type="gramStart"/>
      <w:r w:rsidRPr="00DF3432">
        <w:rPr>
          <w:color w:val="000000" w:themeColor="text1"/>
          <w:sz w:val="26"/>
          <w:szCs w:val="26"/>
        </w:rPr>
        <w:t>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изложить</w:t>
      </w:r>
      <w:r w:rsidRPr="00DF3432">
        <w:rPr>
          <w:bCs/>
          <w:color w:val="000000" w:themeColor="text1"/>
          <w:sz w:val="26"/>
          <w:szCs w:val="26"/>
          <w:lang w:eastAsia="ar-SA"/>
        </w:rPr>
        <w:t xml:space="preserve"> в новой редакции согласно приложению 1 к настоящему постановлению.</w:t>
      </w:r>
      <w:proofErr w:type="gramEnd"/>
    </w:p>
    <w:p w:rsidR="005C05C6" w:rsidRPr="00DF3432" w:rsidRDefault="005C05C6" w:rsidP="005C05C6">
      <w:pPr>
        <w:suppressAutoHyphens/>
        <w:autoSpaceDE w:val="0"/>
        <w:autoSpaceDN w:val="0"/>
        <w:adjustRightInd w:val="0"/>
        <w:ind w:firstLine="539"/>
        <w:jc w:val="both"/>
        <w:rPr>
          <w:color w:val="000000" w:themeColor="text1"/>
          <w:sz w:val="26"/>
          <w:szCs w:val="26"/>
        </w:rPr>
      </w:pPr>
      <w:r w:rsidRPr="00DF3432">
        <w:rPr>
          <w:color w:val="000000" w:themeColor="text1"/>
          <w:sz w:val="26"/>
          <w:szCs w:val="26"/>
        </w:rPr>
        <w:lastRenderedPageBreak/>
        <w:t>2. Настоящее постановление вступает в силу со дня его официального опубликования.</w:t>
      </w:r>
    </w:p>
    <w:p w:rsidR="005C05C6" w:rsidRPr="00DF3432" w:rsidRDefault="005C05C6" w:rsidP="005C05C6">
      <w:pPr>
        <w:suppressAutoHyphens/>
        <w:ind w:firstLine="539"/>
        <w:jc w:val="both"/>
        <w:rPr>
          <w:color w:val="000000" w:themeColor="text1"/>
          <w:sz w:val="26"/>
          <w:szCs w:val="26"/>
        </w:rPr>
      </w:pPr>
      <w:r w:rsidRPr="00DF3432">
        <w:rPr>
          <w:color w:val="000000" w:themeColor="text1"/>
          <w:sz w:val="26"/>
          <w:szCs w:val="26"/>
        </w:rPr>
        <w:t xml:space="preserve">3. </w:t>
      </w: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0773" w:type="dxa"/>
        <w:tblInd w:w="108" w:type="dxa"/>
        <w:tblLayout w:type="fixed"/>
        <w:tblLook w:val="0000"/>
      </w:tblPr>
      <w:tblGrid>
        <w:gridCol w:w="10773"/>
      </w:tblGrid>
      <w:tr w:rsidR="005C05C6" w:rsidRPr="00DF3432" w:rsidTr="00F10548">
        <w:trPr>
          <w:trHeight w:val="986"/>
        </w:trPr>
        <w:tc>
          <w:tcPr>
            <w:tcW w:w="10773" w:type="dxa"/>
            <w:shd w:val="clear" w:color="auto" w:fill="auto"/>
          </w:tcPr>
          <w:p w:rsidR="005C05C6" w:rsidRPr="00DF3432" w:rsidRDefault="005C05C6" w:rsidP="00F10548">
            <w:pPr>
              <w:jc w:val="right"/>
              <w:rPr>
                <w:color w:val="000000" w:themeColor="text1"/>
                <w:sz w:val="26"/>
                <w:szCs w:val="26"/>
              </w:rPr>
            </w:pPr>
            <w:r w:rsidRPr="00DF3432">
              <w:rPr>
                <w:color w:val="000000" w:themeColor="text1"/>
                <w:sz w:val="26"/>
                <w:szCs w:val="26"/>
              </w:rPr>
              <w:t xml:space="preserve">Глава  муниципального района  «Сосногорск» - </w:t>
            </w:r>
          </w:p>
          <w:p w:rsidR="005C05C6" w:rsidRPr="00DF3432" w:rsidRDefault="005C05C6" w:rsidP="00F10548">
            <w:pPr>
              <w:jc w:val="right"/>
              <w:rPr>
                <w:color w:val="000000" w:themeColor="text1"/>
                <w:sz w:val="26"/>
                <w:szCs w:val="26"/>
              </w:rPr>
            </w:pPr>
            <w:r w:rsidRPr="00DF3432">
              <w:rPr>
                <w:color w:val="000000" w:themeColor="text1"/>
                <w:sz w:val="26"/>
                <w:szCs w:val="26"/>
              </w:rPr>
              <w:t>руководитель  администрации С.В. Дегтяренко</w:t>
            </w:r>
          </w:p>
        </w:tc>
      </w:tr>
    </w:tbl>
    <w:p w:rsidR="005C05C6" w:rsidRPr="00DF3432" w:rsidRDefault="005C05C6" w:rsidP="005C05C6">
      <w:pPr>
        <w:jc w:val="right"/>
        <w:rPr>
          <w:color w:val="000000" w:themeColor="text1"/>
          <w:sz w:val="22"/>
          <w:szCs w:val="22"/>
        </w:rPr>
      </w:pPr>
      <w:r w:rsidRPr="00DF3432">
        <w:rPr>
          <w:color w:val="000000" w:themeColor="text1"/>
          <w:sz w:val="22"/>
          <w:szCs w:val="22"/>
        </w:rPr>
        <w:t>Приложение 1</w:t>
      </w:r>
    </w:p>
    <w:p w:rsidR="005C05C6" w:rsidRPr="00DF3432" w:rsidRDefault="005C05C6" w:rsidP="005C05C6">
      <w:pPr>
        <w:jc w:val="right"/>
        <w:rPr>
          <w:color w:val="000000" w:themeColor="text1"/>
          <w:sz w:val="22"/>
          <w:szCs w:val="22"/>
        </w:rPr>
      </w:pPr>
      <w:r w:rsidRPr="00DF3432">
        <w:rPr>
          <w:color w:val="000000" w:themeColor="text1"/>
          <w:sz w:val="22"/>
          <w:szCs w:val="22"/>
        </w:rPr>
        <w:t xml:space="preserve"> к постановлению администрации</w:t>
      </w:r>
    </w:p>
    <w:p w:rsidR="005C05C6" w:rsidRPr="00DF3432" w:rsidRDefault="005C05C6" w:rsidP="005C05C6">
      <w:pPr>
        <w:jc w:val="right"/>
        <w:rPr>
          <w:color w:val="000000" w:themeColor="text1"/>
          <w:sz w:val="22"/>
          <w:szCs w:val="22"/>
        </w:rPr>
      </w:pPr>
      <w:r w:rsidRPr="00DF3432">
        <w:rPr>
          <w:color w:val="000000" w:themeColor="text1"/>
          <w:sz w:val="22"/>
          <w:szCs w:val="22"/>
        </w:rPr>
        <w:t xml:space="preserve"> муниципального района «Сосногорск»</w:t>
      </w:r>
    </w:p>
    <w:p w:rsidR="005C05C6" w:rsidRPr="00DF3432" w:rsidRDefault="005C05C6" w:rsidP="005C05C6">
      <w:pPr>
        <w:widowControl w:val="0"/>
        <w:tabs>
          <w:tab w:val="num" w:pos="1211"/>
        </w:tabs>
        <w:suppressAutoHyphens/>
        <w:autoSpaceDE w:val="0"/>
        <w:autoSpaceDN w:val="0"/>
        <w:adjustRightInd w:val="0"/>
        <w:jc w:val="right"/>
        <w:rPr>
          <w:rFonts w:eastAsia="Calibri"/>
          <w:color w:val="000000" w:themeColor="text1"/>
          <w:sz w:val="22"/>
          <w:szCs w:val="22"/>
        </w:rPr>
      </w:pPr>
      <w:r w:rsidRPr="00DF3432">
        <w:rPr>
          <w:color w:val="000000" w:themeColor="text1"/>
          <w:sz w:val="22"/>
          <w:szCs w:val="22"/>
        </w:rPr>
        <w:t>от «_17_»_01_2020_ № 47</w:t>
      </w:r>
    </w:p>
    <w:p w:rsidR="005A4BF9" w:rsidRPr="00DF3432" w:rsidRDefault="005A4BF9" w:rsidP="005C05C6">
      <w:pPr>
        <w:jc w:val="right"/>
        <w:rPr>
          <w:color w:val="000000" w:themeColor="text1"/>
          <w:sz w:val="22"/>
          <w:szCs w:val="22"/>
        </w:rPr>
      </w:pPr>
    </w:p>
    <w:p w:rsidR="005C05C6" w:rsidRPr="00DF3432" w:rsidRDefault="005C05C6" w:rsidP="005C05C6">
      <w:pPr>
        <w:jc w:val="right"/>
        <w:rPr>
          <w:color w:val="000000" w:themeColor="text1"/>
          <w:sz w:val="22"/>
          <w:szCs w:val="22"/>
        </w:rPr>
      </w:pPr>
      <w:r w:rsidRPr="00DF3432">
        <w:rPr>
          <w:color w:val="000000" w:themeColor="text1"/>
          <w:sz w:val="22"/>
          <w:szCs w:val="22"/>
        </w:rPr>
        <w:t>УТВЕРЖДЕН</w:t>
      </w:r>
    </w:p>
    <w:p w:rsidR="005C05C6" w:rsidRPr="00DF3432" w:rsidRDefault="005C05C6" w:rsidP="005C05C6">
      <w:pPr>
        <w:jc w:val="right"/>
        <w:rPr>
          <w:color w:val="000000" w:themeColor="text1"/>
          <w:sz w:val="22"/>
          <w:szCs w:val="22"/>
        </w:rPr>
      </w:pPr>
      <w:r w:rsidRPr="00DF3432">
        <w:rPr>
          <w:color w:val="000000" w:themeColor="text1"/>
          <w:sz w:val="22"/>
          <w:szCs w:val="22"/>
        </w:rPr>
        <w:t>постановлением администрации</w:t>
      </w:r>
    </w:p>
    <w:p w:rsidR="005C05C6" w:rsidRPr="00DF3432" w:rsidRDefault="005C05C6" w:rsidP="005C05C6">
      <w:pPr>
        <w:jc w:val="right"/>
        <w:rPr>
          <w:color w:val="000000" w:themeColor="text1"/>
          <w:sz w:val="22"/>
          <w:szCs w:val="22"/>
        </w:rPr>
      </w:pPr>
      <w:r w:rsidRPr="00DF3432">
        <w:rPr>
          <w:color w:val="000000" w:themeColor="text1"/>
          <w:sz w:val="22"/>
          <w:szCs w:val="22"/>
        </w:rPr>
        <w:t xml:space="preserve"> муниципального района «Сосногорск»</w:t>
      </w:r>
    </w:p>
    <w:p w:rsidR="005C05C6" w:rsidRPr="00DF3432" w:rsidRDefault="005C05C6" w:rsidP="005C05C6">
      <w:pPr>
        <w:jc w:val="right"/>
        <w:rPr>
          <w:color w:val="000000" w:themeColor="text1"/>
          <w:sz w:val="22"/>
          <w:szCs w:val="22"/>
        </w:rPr>
      </w:pPr>
      <w:r w:rsidRPr="00DF3432">
        <w:rPr>
          <w:color w:val="000000" w:themeColor="text1"/>
          <w:sz w:val="22"/>
          <w:szCs w:val="22"/>
        </w:rPr>
        <w:t>от «_24__»__11__2016  № 763</w:t>
      </w:r>
    </w:p>
    <w:p w:rsidR="005C05C6" w:rsidRPr="00DF3432" w:rsidRDefault="005C05C6" w:rsidP="005C05C6">
      <w:pPr>
        <w:jc w:val="right"/>
        <w:rPr>
          <w:color w:val="000000" w:themeColor="text1"/>
          <w:sz w:val="22"/>
          <w:szCs w:val="22"/>
        </w:rPr>
      </w:pPr>
      <w:r w:rsidRPr="00DF3432">
        <w:rPr>
          <w:color w:val="000000" w:themeColor="text1"/>
          <w:sz w:val="22"/>
          <w:szCs w:val="22"/>
        </w:rPr>
        <w:t xml:space="preserve"> (приложение 1)</w:t>
      </w:r>
    </w:p>
    <w:p w:rsidR="005C05C6" w:rsidRPr="00DF3432" w:rsidRDefault="005C05C6" w:rsidP="005C05C6">
      <w:pPr>
        <w:jc w:val="center"/>
        <w:rPr>
          <w:b/>
          <w:color w:val="000000" w:themeColor="text1"/>
        </w:rPr>
      </w:pPr>
      <w:r w:rsidRPr="00DF3432">
        <w:rPr>
          <w:b/>
          <w:color w:val="000000" w:themeColor="text1"/>
        </w:rPr>
        <w:t>Состав</w:t>
      </w:r>
    </w:p>
    <w:p w:rsidR="005C05C6" w:rsidRPr="00DF3432" w:rsidRDefault="005C05C6" w:rsidP="005C05C6">
      <w:pPr>
        <w:jc w:val="center"/>
        <w:rPr>
          <w:b/>
          <w:color w:val="000000" w:themeColor="text1"/>
        </w:rPr>
      </w:pPr>
      <w:r w:rsidRPr="00DF3432">
        <w:rPr>
          <w:rFonts w:eastAsia="Calibri"/>
          <w:b/>
          <w:color w:val="000000" w:themeColor="text1"/>
        </w:rPr>
        <w:t xml:space="preserve">межведомственной комиссии </w:t>
      </w:r>
      <w:r w:rsidRPr="00DF3432">
        <w:rPr>
          <w:b/>
          <w:color w:val="000000" w:themeColor="text1"/>
        </w:rPr>
        <w:t xml:space="preserve">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w:t>
      </w:r>
    </w:p>
    <w:p w:rsidR="005C05C6" w:rsidRPr="00DF3432" w:rsidRDefault="005C05C6" w:rsidP="005C05C6">
      <w:pPr>
        <w:suppressAutoHyphens/>
        <w:jc w:val="center"/>
        <w:rPr>
          <w:b/>
          <w:color w:val="000000" w:themeColor="text1"/>
        </w:rPr>
      </w:pPr>
      <w:r w:rsidRPr="00DF3432">
        <w:rPr>
          <w:b/>
          <w:color w:val="000000" w:themeColor="text1"/>
        </w:rPr>
        <w:t xml:space="preserve">сносу или реконструкции,  а также садового дома в целях признания </w:t>
      </w:r>
    </w:p>
    <w:p w:rsidR="00F43234" w:rsidRPr="00DF3432" w:rsidRDefault="005C05C6" w:rsidP="005C05C6">
      <w:pPr>
        <w:suppressAutoHyphens/>
        <w:jc w:val="center"/>
        <w:rPr>
          <w:b/>
          <w:color w:val="000000" w:themeColor="text1"/>
        </w:rPr>
      </w:pPr>
      <w:r w:rsidRPr="00DF3432">
        <w:rPr>
          <w:b/>
          <w:color w:val="000000" w:themeColor="text1"/>
        </w:rPr>
        <w:t>его жилым домом и жилого дома садовым домом</w:t>
      </w: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76"/>
        <w:gridCol w:w="8397"/>
      </w:tblGrid>
      <w:tr w:rsidR="005C05C6" w:rsidRPr="00DF3432" w:rsidTr="003C2D15">
        <w:tc>
          <w:tcPr>
            <w:tcW w:w="2376" w:type="dxa"/>
            <w:hideMark/>
          </w:tcPr>
          <w:p w:rsidR="005C05C6" w:rsidRPr="00DF3432" w:rsidRDefault="005C05C6" w:rsidP="00F10548">
            <w:pPr>
              <w:rPr>
                <w:color w:val="000000" w:themeColor="text1"/>
                <w:sz w:val="20"/>
                <w:szCs w:val="20"/>
                <w:lang w:eastAsia="en-US"/>
              </w:rPr>
            </w:pPr>
            <w:proofErr w:type="spellStart"/>
            <w:r w:rsidRPr="00DF3432">
              <w:rPr>
                <w:color w:val="000000" w:themeColor="text1"/>
                <w:sz w:val="20"/>
                <w:szCs w:val="20"/>
              </w:rPr>
              <w:t>Мека</w:t>
            </w:r>
            <w:proofErr w:type="spellEnd"/>
            <w:r w:rsidRPr="00DF3432">
              <w:rPr>
                <w:color w:val="000000" w:themeColor="text1"/>
                <w:sz w:val="20"/>
                <w:szCs w:val="20"/>
              </w:rPr>
              <w:t xml:space="preserve"> Е.А.</w:t>
            </w:r>
          </w:p>
        </w:tc>
        <w:tc>
          <w:tcPr>
            <w:tcW w:w="8397" w:type="dxa"/>
            <w:hideMark/>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заместитель руководителя администрации - начальник управления жилищно-коммунального хозяйства администрации муниципального района «Сосногорск», председатель комиссии;</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Гоголева В.В.</w:t>
            </w:r>
          </w:p>
        </w:tc>
        <w:tc>
          <w:tcPr>
            <w:tcW w:w="8397" w:type="dxa"/>
            <w:hideMark/>
          </w:tcPr>
          <w:p w:rsidR="005C05C6" w:rsidRPr="00DF3432" w:rsidRDefault="005C05C6" w:rsidP="002B0267">
            <w:pPr>
              <w:suppressAutoHyphens/>
              <w:jc w:val="both"/>
              <w:rPr>
                <w:color w:val="000000" w:themeColor="text1"/>
                <w:sz w:val="20"/>
                <w:szCs w:val="20"/>
              </w:rPr>
            </w:pPr>
            <w:r w:rsidRPr="00DF3432">
              <w:rPr>
                <w:color w:val="000000" w:themeColor="text1"/>
                <w:sz w:val="20"/>
                <w:szCs w:val="20"/>
              </w:rPr>
              <w:t>- заместитель начальника управления жилищно-коммунального хозяйства администрации муниципального района «Сосногорск», заместитель председателя комиссии;</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Колебакина М.Е.</w:t>
            </w:r>
          </w:p>
        </w:tc>
        <w:tc>
          <w:tcPr>
            <w:tcW w:w="8397" w:type="dxa"/>
            <w:hideMark/>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ведущий эксперт отдела муниципального контроля управления жилищно-коммунального хозяйства администрации муниципального района «Сосногорск», секретарь комиссии.</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Члены комиссии:</w:t>
            </w:r>
          </w:p>
        </w:tc>
        <w:tc>
          <w:tcPr>
            <w:tcW w:w="8397" w:type="dxa"/>
          </w:tcPr>
          <w:p w:rsidR="005C05C6" w:rsidRPr="00DF3432" w:rsidRDefault="005C05C6" w:rsidP="00F10548">
            <w:pPr>
              <w:suppressAutoHyphens/>
              <w:jc w:val="both"/>
              <w:rPr>
                <w:color w:val="000000" w:themeColor="text1"/>
                <w:sz w:val="20"/>
                <w:szCs w:val="20"/>
                <w:lang w:eastAsia="en-US"/>
              </w:rPr>
            </w:pP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proofErr w:type="spellStart"/>
            <w:r w:rsidRPr="00DF3432">
              <w:rPr>
                <w:color w:val="000000" w:themeColor="text1"/>
                <w:sz w:val="20"/>
                <w:szCs w:val="20"/>
              </w:rPr>
              <w:t>Горбатенко</w:t>
            </w:r>
            <w:proofErr w:type="spellEnd"/>
            <w:r w:rsidRPr="00DF3432">
              <w:rPr>
                <w:color w:val="000000" w:themeColor="text1"/>
                <w:sz w:val="20"/>
                <w:szCs w:val="20"/>
              </w:rPr>
              <w:t xml:space="preserve"> А.А.</w:t>
            </w:r>
          </w:p>
        </w:tc>
        <w:tc>
          <w:tcPr>
            <w:tcW w:w="8397" w:type="dxa"/>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руководитель отдела муниципального контроля управления жилищно-коммунального хозяйства администрации муниципального района «Сосногорск»;</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proofErr w:type="spellStart"/>
            <w:r w:rsidRPr="00DF3432">
              <w:rPr>
                <w:color w:val="000000" w:themeColor="text1"/>
                <w:sz w:val="20"/>
                <w:szCs w:val="20"/>
              </w:rPr>
              <w:t>Водопян</w:t>
            </w:r>
            <w:proofErr w:type="spellEnd"/>
            <w:r w:rsidRPr="00DF3432">
              <w:rPr>
                <w:color w:val="000000" w:themeColor="text1"/>
                <w:sz w:val="20"/>
                <w:szCs w:val="20"/>
              </w:rPr>
              <w:t xml:space="preserve"> Е.И.</w:t>
            </w:r>
          </w:p>
        </w:tc>
        <w:tc>
          <w:tcPr>
            <w:tcW w:w="8397" w:type="dxa"/>
            <w:hideMark/>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главный эксперт отдела муниципального контроля управления жилищно-коммунального хозяйства администрации муниципального района «Сосногорск»;</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proofErr w:type="spellStart"/>
            <w:r w:rsidRPr="00DF3432">
              <w:rPr>
                <w:color w:val="000000" w:themeColor="text1"/>
                <w:sz w:val="20"/>
                <w:szCs w:val="20"/>
              </w:rPr>
              <w:t>Булышев</w:t>
            </w:r>
            <w:proofErr w:type="spellEnd"/>
            <w:r w:rsidRPr="00DF3432">
              <w:rPr>
                <w:color w:val="000000" w:themeColor="text1"/>
                <w:sz w:val="20"/>
                <w:szCs w:val="20"/>
              </w:rPr>
              <w:t xml:space="preserve"> К.В.</w:t>
            </w:r>
          </w:p>
        </w:tc>
        <w:tc>
          <w:tcPr>
            <w:tcW w:w="8397" w:type="dxa"/>
            <w:hideMark/>
          </w:tcPr>
          <w:p w:rsidR="005C05C6" w:rsidRPr="00DF3432" w:rsidRDefault="005C05C6" w:rsidP="002B0267">
            <w:pPr>
              <w:suppressAutoHyphens/>
              <w:jc w:val="both"/>
              <w:rPr>
                <w:color w:val="000000" w:themeColor="text1"/>
                <w:sz w:val="20"/>
                <w:szCs w:val="20"/>
              </w:rPr>
            </w:pPr>
            <w:r w:rsidRPr="00DF3432">
              <w:rPr>
                <w:color w:val="000000" w:themeColor="text1"/>
                <w:sz w:val="20"/>
                <w:szCs w:val="20"/>
              </w:rPr>
              <w:t xml:space="preserve">- заместитель начальника отдела НДПР г. Сосногорска УНД и </w:t>
            </w:r>
            <w:proofErr w:type="gramStart"/>
            <w:r w:rsidRPr="00DF3432">
              <w:rPr>
                <w:color w:val="000000" w:themeColor="text1"/>
                <w:sz w:val="20"/>
                <w:szCs w:val="20"/>
              </w:rPr>
              <w:t>ПР</w:t>
            </w:r>
            <w:proofErr w:type="gramEnd"/>
            <w:r w:rsidRPr="00DF3432">
              <w:rPr>
                <w:color w:val="000000" w:themeColor="text1"/>
                <w:sz w:val="20"/>
                <w:szCs w:val="20"/>
              </w:rPr>
              <w:t xml:space="preserve"> ГУ МЧС России по Республике Коми *;</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Шипицына Н.Е.</w:t>
            </w:r>
          </w:p>
        </w:tc>
        <w:tc>
          <w:tcPr>
            <w:tcW w:w="8397" w:type="dxa"/>
            <w:hideMark/>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главный специалист – эксперт Сосногорского городского комитета по охране окружающей среды Министерства природных ресурсов и охраны окружающей среды Республики Коми *;</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Торопова Я.В.</w:t>
            </w:r>
          </w:p>
        </w:tc>
        <w:tc>
          <w:tcPr>
            <w:tcW w:w="8397" w:type="dxa"/>
            <w:hideMark/>
          </w:tcPr>
          <w:p w:rsidR="005C05C6" w:rsidRPr="00DF3432" w:rsidRDefault="005C05C6" w:rsidP="002B0267">
            <w:pPr>
              <w:suppressAutoHyphens/>
              <w:jc w:val="both"/>
              <w:rPr>
                <w:color w:val="000000" w:themeColor="text1"/>
                <w:sz w:val="20"/>
                <w:szCs w:val="20"/>
              </w:rPr>
            </w:pPr>
            <w:r w:rsidRPr="00DF3432">
              <w:rPr>
                <w:color w:val="000000" w:themeColor="text1"/>
                <w:sz w:val="20"/>
                <w:szCs w:val="20"/>
              </w:rPr>
              <w:t xml:space="preserve">- заместитель главного государственного санитарного врача по городу Ухте, городу Сосногорску, городу Вуктылу, </w:t>
            </w:r>
            <w:proofErr w:type="spellStart"/>
            <w:r w:rsidRPr="00DF3432">
              <w:rPr>
                <w:color w:val="000000" w:themeColor="text1"/>
                <w:sz w:val="20"/>
                <w:szCs w:val="20"/>
              </w:rPr>
              <w:t>Троицко-Печорскому</w:t>
            </w:r>
            <w:proofErr w:type="spellEnd"/>
            <w:r w:rsidRPr="00DF3432">
              <w:rPr>
                <w:color w:val="000000" w:themeColor="text1"/>
                <w:sz w:val="20"/>
                <w:szCs w:val="20"/>
              </w:rPr>
              <w:t xml:space="preserve"> району *;</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Яковлева М.В.</w:t>
            </w:r>
          </w:p>
        </w:tc>
        <w:tc>
          <w:tcPr>
            <w:tcW w:w="8397" w:type="dxa"/>
            <w:hideMark/>
          </w:tcPr>
          <w:p w:rsidR="005C05C6" w:rsidRPr="00DF3432" w:rsidRDefault="005C05C6" w:rsidP="002B0267">
            <w:pPr>
              <w:suppressAutoHyphens/>
              <w:jc w:val="both"/>
              <w:rPr>
                <w:color w:val="000000" w:themeColor="text1"/>
                <w:sz w:val="20"/>
                <w:szCs w:val="20"/>
              </w:rPr>
            </w:pPr>
            <w:r w:rsidRPr="00DF3432">
              <w:rPr>
                <w:color w:val="000000" w:themeColor="text1"/>
                <w:sz w:val="20"/>
                <w:szCs w:val="20"/>
              </w:rPr>
              <w:t xml:space="preserve">- заведующий отделом учетно-технической документации </w:t>
            </w:r>
            <w:proofErr w:type="gramStart"/>
            <w:r w:rsidRPr="00DF3432">
              <w:rPr>
                <w:color w:val="000000" w:themeColor="text1"/>
                <w:sz w:val="20"/>
                <w:szCs w:val="20"/>
              </w:rPr>
              <w:t>г</w:t>
            </w:r>
            <w:proofErr w:type="gramEnd"/>
            <w:r w:rsidRPr="00DF3432">
              <w:rPr>
                <w:color w:val="000000" w:themeColor="text1"/>
                <w:sz w:val="20"/>
                <w:szCs w:val="20"/>
              </w:rPr>
              <w:t>. Ухты Государственного бюджетного учреждения Республики Коми «Республиканское учреждение технической инвентаризации и кадастровой оценки» *;</w:t>
            </w:r>
          </w:p>
        </w:tc>
      </w:tr>
      <w:tr w:rsidR="005C05C6" w:rsidRPr="00DF3432" w:rsidTr="003C2D15">
        <w:tc>
          <w:tcPr>
            <w:tcW w:w="2376" w:type="dxa"/>
            <w:hideMark/>
          </w:tcPr>
          <w:p w:rsidR="005C05C6" w:rsidRPr="00DF3432" w:rsidRDefault="005C05C6" w:rsidP="00F10548">
            <w:pPr>
              <w:rPr>
                <w:color w:val="000000" w:themeColor="text1"/>
                <w:sz w:val="20"/>
                <w:szCs w:val="20"/>
                <w:lang w:eastAsia="en-US"/>
              </w:rPr>
            </w:pPr>
            <w:r w:rsidRPr="00DF3432">
              <w:rPr>
                <w:color w:val="000000" w:themeColor="text1"/>
                <w:sz w:val="20"/>
                <w:szCs w:val="20"/>
              </w:rPr>
              <w:t>Рябова Я.Р.</w:t>
            </w:r>
          </w:p>
        </w:tc>
        <w:tc>
          <w:tcPr>
            <w:tcW w:w="8397" w:type="dxa"/>
            <w:hideMark/>
          </w:tcPr>
          <w:p w:rsidR="005C05C6" w:rsidRPr="00DF3432" w:rsidRDefault="005C05C6" w:rsidP="002B0267">
            <w:pPr>
              <w:suppressAutoHyphens/>
              <w:jc w:val="both"/>
              <w:rPr>
                <w:color w:val="000000" w:themeColor="text1"/>
                <w:sz w:val="20"/>
                <w:szCs w:val="20"/>
                <w:lang w:eastAsia="en-US"/>
              </w:rPr>
            </w:pPr>
            <w:r w:rsidRPr="00DF3432">
              <w:rPr>
                <w:color w:val="000000" w:themeColor="text1"/>
                <w:sz w:val="20"/>
                <w:szCs w:val="20"/>
              </w:rPr>
              <w:t xml:space="preserve">- начальник Государственной жилищной инспекции по </w:t>
            </w:r>
            <w:proofErr w:type="gramStart"/>
            <w:r w:rsidRPr="00DF3432">
              <w:rPr>
                <w:color w:val="000000" w:themeColor="text1"/>
                <w:sz w:val="20"/>
                <w:szCs w:val="20"/>
              </w:rPr>
              <w:t>г</w:t>
            </w:r>
            <w:proofErr w:type="gramEnd"/>
            <w:r w:rsidRPr="00DF3432">
              <w:rPr>
                <w:color w:val="000000" w:themeColor="text1"/>
                <w:sz w:val="20"/>
                <w:szCs w:val="20"/>
              </w:rPr>
              <w:t>. Сосногорску *</w:t>
            </w:r>
            <w:r w:rsidR="002B0267" w:rsidRPr="00DF3432">
              <w:rPr>
                <w:color w:val="000000" w:themeColor="text1"/>
                <w:sz w:val="20"/>
                <w:szCs w:val="20"/>
              </w:rPr>
              <w:t>;</w:t>
            </w:r>
          </w:p>
        </w:tc>
      </w:tr>
      <w:tr w:rsidR="005C05C6" w:rsidRPr="00DF3432" w:rsidTr="003C2D15">
        <w:tc>
          <w:tcPr>
            <w:tcW w:w="2376" w:type="dxa"/>
            <w:hideMark/>
          </w:tcPr>
          <w:p w:rsidR="005C05C6" w:rsidRPr="00DF3432" w:rsidRDefault="005C05C6" w:rsidP="00F10548">
            <w:pPr>
              <w:rPr>
                <w:color w:val="000000" w:themeColor="text1"/>
                <w:sz w:val="20"/>
                <w:szCs w:val="20"/>
              </w:rPr>
            </w:pPr>
            <w:proofErr w:type="spellStart"/>
            <w:r w:rsidRPr="00DF3432">
              <w:rPr>
                <w:color w:val="000000" w:themeColor="text1"/>
                <w:sz w:val="20"/>
                <w:szCs w:val="20"/>
              </w:rPr>
              <w:t>Конникова</w:t>
            </w:r>
            <w:proofErr w:type="spellEnd"/>
            <w:r w:rsidRPr="00DF3432">
              <w:rPr>
                <w:color w:val="000000" w:themeColor="text1"/>
                <w:sz w:val="20"/>
                <w:szCs w:val="20"/>
              </w:rPr>
              <w:t xml:space="preserve"> М.Н.</w:t>
            </w:r>
          </w:p>
          <w:p w:rsidR="005C05C6" w:rsidRPr="00DF3432" w:rsidRDefault="005C05C6" w:rsidP="00F10548">
            <w:pPr>
              <w:rPr>
                <w:color w:val="000000" w:themeColor="text1"/>
                <w:sz w:val="20"/>
                <w:szCs w:val="20"/>
              </w:rPr>
            </w:pPr>
          </w:p>
        </w:tc>
        <w:tc>
          <w:tcPr>
            <w:tcW w:w="8397" w:type="dxa"/>
            <w:hideMark/>
          </w:tcPr>
          <w:p w:rsidR="005C05C6" w:rsidRPr="00DF3432" w:rsidRDefault="005C05C6" w:rsidP="002B0267">
            <w:pPr>
              <w:suppressAutoHyphens/>
              <w:jc w:val="both"/>
              <w:rPr>
                <w:color w:val="000000" w:themeColor="text1"/>
                <w:sz w:val="20"/>
                <w:szCs w:val="20"/>
              </w:rPr>
            </w:pPr>
            <w:r w:rsidRPr="00DF3432">
              <w:rPr>
                <w:color w:val="000000" w:themeColor="text1"/>
                <w:sz w:val="20"/>
                <w:szCs w:val="20"/>
              </w:rPr>
              <w:t xml:space="preserve">- заместитель Председателя Комитета по управлению имуществом администрации МР «Сосногорск»; </w:t>
            </w:r>
          </w:p>
        </w:tc>
      </w:tr>
      <w:tr w:rsidR="005C05C6" w:rsidRPr="00DF3432" w:rsidTr="003C2D15">
        <w:tc>
          <w:tcPr>
            <w:tcW w:w="2376" w:type="dxa"/>
            <w:hideMark/>
          </w:tcPr>
          <w:p w:rsidR="005C05C6" w:rsidRPr="00DF3432" w:rsidRDefault="005C05C6" w:rsidP="00F10548">
            <w:pPr>
              <w:rPr>
                <w:color w:val="000000" w:themeColor="text1"/>
                <w:sz w:val="20"/>
                <w:szCs w:val="20"/>
              </w:rPr>
            </w:pPr>
            <w:proofErr w:type="spellStart"/>
            <w:r w:rsidRPr="00DF3432">
              <w:rPr>
                <w:color w:val="000000" w:themeColor="text1"/>
                <w:sz w:val="20"/>
                <w:szCs w:val="20"/>
              </w:rPr>
              <w:t>Петрухнов</w:t>
            </w:r>
            <w:proofErr w:type="spellEnd"/>
            <w:r w:rsidRPr="00DF3432">
              <w:rPr>
                <w:color w:val="000000" w:themeColor="text1"/>
                <w:sz w:val="20"/>
                <w:szCs w:val="20"/>
              </w:rPr>
              <w:t xml:space="preserve"> С.Н.</w:t>
            </w:r>
          </w:p>
          <w:p w:rsidR="005C05C6" w:rsidRPr="00DF3432" w:rsidRDefault="005C05C6" w:rsidP="00F10548">
            <w:pPr>
              <w:rPr>
                <w:color w:val="000000" w:themeColor="text1"/>
                <w:sz w:val="20"/>
                <w:szCs w:val="20"/>
              </w:rPr>
            </w:pPr>
          </w:p>
        </w:tc>
        <w:tc>
          <w:tcPr>
            <w:tcW w:w="8397" w:type="dxa"/>
            <w:hideMark/>
          </w:tcPr>
          <w:p w:rsidR="008B31C0" w:rsidRPr="00DF3432" w:rsidRDefault="005C05C6" w:rsidP="005A4BF9">
            <w:pPr>
              <w:suppressAutoHyphens/>
              <w:jc w:val="both"/>
              <w:rPr>
                <w:color w:val="000000" w:themeColor="text1"/>
                <w:sz w:val="20"/>
                <w:szCs w:val="20"/>
              </w:rPr>
            </w:pPr>
            <w:r w:rsidRPr="00DF3432">
              <w:rPr>
                <w:color w:val="000000" w:themeColor="text1"/>
                <w:sz w:val="20"/>
                <w:szCs w:val="20"/>
              </w:rPr>
              <w:t xml:space="preserve">- ведущий инженер по надзору за строительством Муниципального казенного учреждения «Управление капитального строительства </w:t>
            </w:r>
            <w:proofErr w:type="gramStart"/>
            <w:r w:rsidRPr="00DF3432">
              <w:rPr>
                <w:color w:val="000000" w:themeColor="text1"/>
                <w:sz w:val="20"/>
                <w:szCs w:val="20"/>
              </w:rPr>
              <w:t>г</w:t>
            </w:r>
            <w:proofErr w:type="gramEnd"/>
            <w:r w:rsidRPr="00DF3432">
              <w:rPr>
                <w:color w:val="000000" w:themeColor="text1"/>
                <w:sz w:val="20"/>
                <w:szCs w:val="20"/>
              </w:rPr>
              <w:t>. Сосногорска»;</w:t>
            </w:r>
          </w:p>
        </w:tc>
      </w:tr>
      <w:tr w:rsidR="005C05C6" w:rsidRPr="00DF3432" w:rsidTr="003C2D15">
        <w:tc>
          <w:tcPr>
            <w:tcW w:w="10773" w:type="dxa"/>
            <w:gridSpan w:val="2"/>
            <w:hideMark/>
          </w:tcPr>
          <w:p w:rsidR="005C05C6" w:rsidRPr="00DF3432" w:rsidRDefault="005C05C6" w:rsidP="005C3DFD">
            <w:pPr>
              <w:suppressAutoHyphens/>
              <w:jc w:val="both"/>
              <w:rPr>
                <w:color w:val="000000" w:themeColor="text1"/>
                <w:sz w:val="20"/>
                <w:szCs w:val="20"/>
              </w:rPr>
            </w:pPr>
            <w:r w:rsidRPr="00DF3432">
              <w:rPr>
                <w:color w:val="000000" w:themeColor="text1"/>
                <w:sz w:val="20"/>
                <w:szCs w:val="20"/>
              </w:rPr>
              <w:t xml:space="preserve">На период отсутствия основного сотрудника Управления капитального строительства </w:t>
            </w:r>
            <w:proofErr w:type="gramStart"/>
            <w:r w:rsidRPr="00DF3432">
              <w:rPr>
                <w:color w:val="000000" w:themeColor="text1"/>
                <w:sz w:val="20"/>
                <w:szCs w:val="20"/>
              </w:rPr>
              <w:t>г</w:t>
            </w:r>
            <w:proofErr w:type="gramEnd"/>
            <w:r w:rsidRPr="00DF3432">
              <w:rPr>
                <w:color w:val="000000" w:themeColor="text1"/>
                <w:sz w:val="20"/>
                <w:szCs w:val="20"/>
              </w:rPr>
              <w:t>. Сосногорска» в работе комиссии будет принимать участие:</w:t>
            </w:r>
          </w:p>
        </w:tc>
      </w:tr>
      <w:tr w:rsidR="005C05C6" w:rsidRPr="00DF3432" w:rsidTr="003C2D15">
        <w:tc>
          <w:tcPr>
            <w:tcW w:w="2376" w:type="dxa"/>
            <w:hideMark/>
          </w:tcPr>
          <w:p w:rsidR="005C05C6" w:rsidRPr="00DF3432" w:rsidRDefault="005C05C6" w:rsidP="00F10548">
            <w:pPr>
              <w:rPr>
                <w:color w:val="000000" w:themeColor="text1"/>
                <w:sz w:val="20"/>
                <w:szCs w:val="20"/>
              </w:rPr>
            </w:pPr>
            <w:r w:rsidRPr="00DF3432">
              <w:rPr>
                <w:color w:val="000000" w:themeColor="text1"/>
                <w:sz w:val="20"/>
                <w:szCs w:val="20"/>
              </w:rPr>
              <w:t>Максимова Т.О.</w:t>
            </w:r>
          </w:p>
        </w:tc>
        <w:tc>
          <w:tcPr>
            <w:tcW w:w="8397" w:type="dxa"/>
            <w:hideMark/>
          </w:tcPr>
          <w:p w:rsidR="005C05C6" w:rsidRPr="00DF3432" w:rsidRDefault="005C05C6" w:rsidP="00F10548">
            <w:pPr>
              <w:suppressAutoHyphens/>
              <w:jc w:val="both"/>
              <w:rPr>
                <w:color w:val="000000" w:themeColor="text1"/>
                <w:sz w:val="20"/>
                <w:szCs w:val="20"/>
              </w:rPr>
            </w:pPr>
            <w:r w:rsidRPr="00DF3432">
              <w:rPr>
                <w:color w:val="000000" w:themeColor="text1"/>
                <w:sz w:val="20"/>
                <w:szCs w:val="20"/>
              </w:rPr>
              <w:t xml:space="preserve">- инженер конструктор </w:t>
            </w:r>
            <w:r w:rsidRPr="00DF3432">
              <w:rPr>
                <w:color w:val="000000" w:themeColor="text1"/>
                <w:sz w:val="20"/>
                <w:szCs w:val="20"/>
                <w:lang w:val="en-US"/>
              </w:rPr>
              <w:t>I</w:t>
            </w:r>
            <w:r w:rsidRPr="00DF3432">
              <w:rPr>
                <w:color w:val="000000" w:themeColor="text1"/>
                <w:sz w:val="20"/>
                <w:szCs w:val="20"/>
              </w:rPr>
              <w:t xml:space="preserve"> категории Муниципального казенного учреждения «Управление капитального строительства   </w:t>
            </w:r>
            <w:proofErr w:type="gramStart"/>
            <w:r w:rsidRPr="00DF3432">
              <w:rPr>
                <w:color w:val="000000" w:themeColor="text1"/>
                <w:sz w:val="20"/>
                <w:szCs w:val="20"/>
              </w:rPr>
              <w:t>г</w:t>
            </w:r>
            <w:proofErr w:type="gramEnd"/>
            <w:r w:rsidRPr="00DF3432">
              <w:rPr>
                <w:color w:val="000000" w:themeColor="text1"/>
                <w:sz w:val="20"/>
                <w:szCs w:val="20"/>
              </w:rPr>
              <w:t>. Сосногорска».</w:t>
            </w:r>
          </w:p>
        </w:tc>
      </w:tr>
      <w:tr w:rsidR="005C05C6" w:rsidRPr="00DF3432" w:rsidTr="003C2D15">
        <w:tc>
          <w:tcPr>
            <w:tcW w:w="10773" w:type="dxa"/>
            <w:gridSpan w:val="2"/>
          </w:tcPr>
          <w:p w:rsidR="005C05C6" w:rsidRPr="00DF3432" w:rsidRDefault="005C05C6" w:rsidP="00F10548">
            <w:pPr>
              <w:rPr>
                <w:color w:val="000000" w:themeColor="text1"/>
                <w:sz w:val="20"/>
                <w:szCs w:val="20"/>
                <w:lang w:eastAsia="en-US"/>
              </w:rPr>
            </w:pPr>
            <w:r w:rsidRPr="00DF3432">
              <w:rPr>
                <w:color w:val="000000" w:themeColor="text1"/>
                <w:sz w:val="20"/>
                <w:szCs w:val="20"/>
              </w:rPr>
              <w:t>* - по согласованию</w:t>
            </w:r>
          </w:p>
        </w:tc>
      </w:tr>
    </w:tbl>
    <w:p w:rsidR="005C05C6" w:rsidRPr="00DF3432" w:rsidRDefault="005C05C6" w:rsidP="005C05C6">
      <w:pPr>
        <w:suppressAutoHyphens/>
        <w:jc w:val="center"/>
        <w:rPr>
          <w:rFonts w:eastAsia="Calibri"/>
          <w:color w:val="000000" w:themeColor="text1"/>
          <w:sz w:val="20"/>
          <w:szCs w:val="20"/>
        </w:rPr>
      </w:pPr>
    </w:p>
    <w:p w:rsidR="004818AA" w:rsidRPr="00DF3432" w:rsidRDefault="004818AA" w:rsidP="004A63D6">
      <w:pPr>
        <w:widowControl w:val="0"/>
        <w:tabs>
          <w:tab w:val="left" w:pos="3060"/>
        </w:tabs>
        <w:suppressAutoHyphens/>
        <w:jc w:val="center"/>
        <w:rPr>
          <w:b/>
          <w:color w:val="000000" w:themeColor="text1"/>
        </w:rPr>
      </w:pPr>
    </w:p>
    <w:p w:rsidR="00720DFC" w:rsidRPr="00DF3432" w:rsidRDefault="00720DFC" w:rsidP="004A63D6">
      <w:pPr>
        <w:widowControl w:val="0"/>
        <w:tabs>
          <w:tab w:val="left" w:pos="3060"/>
        </w:tabs>
        <w:suppressAutoHyphens/>
        <w:jc w:val="center"/>
        <w:rPr>
          <w:b/>
          <w:color w:val="000000" w:themeColor="text1"/>
        </w:rPr>
      </w:pPr>
    </w:p>
    <w:p w:rsidR="00720DFC" w:rsidRPr="00DF3432" w:rsidRDefault="00720DFC" w:rsidP="004A63D6">
      <w:pPr>
        <w:widowControl w:val="0"/>
        <w:tabs>
          <w:tab w:val="left" w:pos="3060"/>
        </w:tabs>
        <w:suppressAutoHyphens/>
        <w:jc w:val="center"/>
        <w:rPr>
          <w:b/>
          <w:color w:val="000000" w:themeColor="text1"/>
        </w:rPr>
      </w:pPr>
    </w:p>
    <w:p w:rsidR="00720DFC" w:rsidRPr="00DF3432" w:rsidRDefault="00720DFC" w:rsidP="004A63D6">
      <w:pPr>
        <w:widowControl w:val="0"/>
        <w:tabs>
          <w:tab w:val="left" w:pos="3060"/>
        </w:tabs>
        <w:suppressAutoHyphens/>
        <w:jc w:val="center"/>
        <w:rPr>
          <w:b/>
          <w:color w:val="000000" w:themeColor="text1"/>
        </w:rPr>
      </w:pPr>
    </w:p>
    <w:p w:rsidR="004A63D6" w:rsidRPr="00DF3432" w:rsidRDefault="004A63D6" w:rsidP="004A63D6">
      <w:pPr>
        <w:widowControl w:val="0"/>
        <w:tabs>
          <w:tab w:val="left" w:pos="3060"/>
        </w:tabs>
        <w:suppressAutoHyphens/>
        <w:jc w:val="center"/>
        <w:rPr>
          <w:b/>
          <w:color w:val="000000" w:themeColor="text1"/>
        </w:rPr>
      </w:pPr>
      <w:r w:rsidRPr="00DF3432">
        <w:rPr>
          <w:b/>
          <w:color w:val="000000" w:themeColor="text1"/>
        </w:rPr>
        <w:lastRenderedPageBreak/>
        <w:t>ПОСТАНОВЛЕНИЕ</w:t>
      </w:r>
    </w:p>
    <w:p w:rsidR="004A63D6" w:rsidRPr="00DF3432" w:rsidRDefault="004A63D6" w:rsidP="004A6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48</w:t>
      </w:r>
      <w:r w:rsidRPr="00DF3432">
        <w:rPr>
          <w:color w:val="000000" w:themeColor="text1"/>
          <w:sz w:val="26"/>
          <w:szCs w:val="26"/>
        </w:rPr>
        <w:t xml:space="preserve"> </w:t>
      </w:r>
    </w:p>
    <w:tbl>
      <w:tblPr>
        <w:tblW w:w="0" w:type="auto"/>
        <w:tblInd w:w="108" w:type="dxa"/>
        <w:tblLook w:val="04A0"/>
      </w:tblPr>
      <w:tblGrid>
        <w:gridCol w:w="3190"/>
        <w:gridCol w:w="3190"/>
        <w:gridCol w:w="3259"/>
      </w:tblGrid>
      <w:tr w:rsidR="004A63D6" w:rsidRPr="00DF3432" w:rsidTr="001E1B4E">
        <w:tc>
          <w:tcPr>
            <w:tcW w:w="3190" w:type="dxa"/>
            <w:hideMark/>
          </w:tcPr>
          <w:p w:rsidR="004A63D6" w:rsidRPr="00DF3432" w:rsidRDefault="004A63D6" w:rsidP="001E1B4E">
            <w:pPr>
              <w:rPr>
                <w:rFonts w:eastAsia="SimSun"/>
                <w:color w:val="000000" w:themeColor="text1"/>
                <w:sz w:val="26"/>
                <w:szCs w:val="26"/>
                <w:lang w:eastAsia="zh-CN"/>
              </w:rPr>
            </w:pPr>
            <w:r w:rsidRPr="00DF3432">
              <w:rPr>
                <w:color w:val="000000" w:themeColor="text1"/>
                <w:sz w:val="26"/>
                <w:szCs w:val="26"/>
              </w:rPr>
              <w:t xml:space="preserve">г. Сосногорск   </w:t>
            </w:r>
          </w:p>
        </w:tc>
        <w:tc>
          <w:tcPr>
            <w:tcW w:w="3190" w:type="dxa"/>
          </w:tcPr>
          <w:p w:rsidR="004A63D6" w:rsidRPr="00DF3432" w:rsidRDefault="004A63D6" w:rsidP="001E1B4E">
            <w:pPr>
              <w:jc w:val="center"/>
              <w:rPr>
                <w:rFonts w:eastAsia="SimSun"/>
                <w:color w:val="000000" w:themeColor="text1"/>
                <w:sz w:val="26"/>
                <w:szCs w:val="26"/>
                <w:lang w:eastAsia="zh-CN"/>
              </w:rPr>
            </w:pPr>
          </w:p>
        </w:tc>
        <w:tc>
          <w:tcPr>
            <w:tcW w:w="3259" w:type="dxa"/>
          </w:tcPr>
          <w:p w:rsidR="004A63D6" w:rsidRPr="00DF3432" w:rsidRDefault="004A63D6" w:rsidP="001E1B4E">
            <w:pPr>
              <w:jc w:val="center"/>
              <w:rPr>
                <w:rFonts w:eastAsia="SimSun"/>
                <w:color w:val="000000" w:themeColor="text1"/>
                <w:sz w:val="26"/>
                <w:szCs w:val="26"/>
                <w:lang w:eastAsia="zh-CN"/>
              </w:rPr>
            </w:pPr>
          </w:p>
        </w:tc>
      </w:tr>
    </w:tbl>
    <w:p w:rsidR="00E54130" w:rsidRPr="00DF3432" w:rsidRDefault="00E54130" w:rsidP="00E54130">
      <w:pPr>
        <w:widowControl w:val="0"/>
        <w:tabs>
          <w:tab w:val="left" w:pos="709"/>
        </w:tabs>
        <w:autoSpaceDE w:val="0"/>
        <w:autoSpaceDN w:val="0"/>
        <w:adjustRightInd w:val="0"/>
        <w:jc w:val="center"/>
        <w:rPr>
          <w:b/>
          <w:color w:val="000000" w:themeColor="text1"/>
          <w:sz w:val="26"/>
          <w:szCs w:val="26"/>
        </w:rPr>
      </w:pPr>
      <w:r w:rsidRPr="00DF3432">
        <w:rPr>
          <w:b/>
          <w:color w:val="000000" w:themeColor="text1"/>
          <w:sz w:val="26"/>
          <w:szCs w:val="26"/>
        </w:rPr>
        <w:t>О внесении изменений в Постановление администрации</w:t>
      </w:r>
      <w:r w:rsidR="009A3ED4" w:rsidRPr="00DF3432">
        <w:rPr>
          <w:b/>
          <w:color w:val="000000" w:themeColor="text1"/>
          <w:sz w:val="26"/>
          <w:szCs w:val="26"/>
        </w:rPr>
        <w:t xml:space="preserve"> </w:t>
      </w:r>
      <w:r w:rsidRPr="00DF3432">
        <w:rPr>
          <w:b/>
          <w:color w:val="000000" w:themeColor="text1"/>
          <w:sz w:val="26"/>
          <w:szCs w:val="26"/>
        </w:rPr>
        <w:t>муниципального района «Сосногорск» от 22.12.2017 № 1768 «Об утверждении муниципальной программы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p w:rsidR="00E54130" w:rsidRPr="00DF3432" w:rsidRDefault="00E54130" w:rsidP="00E54130">
      <w:pPr>
        <w:ind w:firstLine="709"/>
        <w:jc w:val="both"/>
        <w:rPr>
          <w:color w:val="000000" w:themeColor="text1"/>
          <w:sz w:val="26"/>
          <w:szCs w:val="26"/>
        </w:rPr>
      </w:pPr>
      <w:r w:rsidRPr="00DF3432">
        <w:rPr>
          <w:color w:val="000000" w:themeColor="text1"/>
          <w:sz w:val="26"/>
          <w:szCs w:val="26"/>
        </w:rPr>
        <w:t>В соответствии со статьями 15, 17  Федерального закона от 06.10.2003 № 131-ФЗ «Об общих принципах организации местного самоуправления в Российской Федерации», Администрация муниципального района «Сосногорск»</w:t>
      </w:r>
    </w:p>
    <w:p w:rsidR="00E54130" w:rsidRPr="00DF3432" w:rsidRDefault="00E54130" w:rsidP="00E54130">
      <w:pPr>
        <w:ind w:left="709" w:hanging="709"/>
        <w:jc w:val="center"/>
        <w:rPr>
          <w:b/>
          <w:bCs/>
          <w:color w:val="000000" w:themeColor="text1"/>
          <w:sz w:val="26"/>
          <w:szCs w:val="26"/>
        </w:rPr>
      </w:pPr>
      <w:r w:rsidRPr="00DF3432">
        <w:rPr>
          <w:b/>
          <w:bCs/>
          <w:color w:val="000000" w:themeColor="text1"/>
          <w:sz w:val="26"/>
          <w:szCs w:val="26"/>
        </w:rPr>
        <w:t>ПОСТАНОВЛЯЕТ:</w:t>
      </w:r>
    </w:p>
    <w:p w:rsidR="00E54130" w:rsidRPr="00DF3432" w:rsidRDefault="00E54130" w:rsidP="00A418D7">
      <w:pPr>
        <w:tabs>
          <w:tab w:val="left" w:pos="993"/>
        </w:tabs>
        <w:autoSpaceDE w:val="0"/>
        <w:autoSpaceDN w:val="0"/>
        <w:adjustRightInd w:val="0"/>
        <w:ind w:firstLine="567"/>
        <w:jc w:val="both"/>
        <w:rPr>
          <w:color w:val="000000" w:themeColor="text1"/>
          <w:sz w:val="26"/>
          <w:szCs w:val="26"/>
        </w:rPr>
      </w:pPr>
      <w:r w:rsidRPr="00DF3432">
        <w:rPr>
          <w:color w:val="000000" w:themeColor="text1"/>
          <w:sz w:val="26"/>
          <w:szCs w:val="26"/>
        </w:rPr>
        <w:t>1. В приложение «Муниципальная программа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(далее – Программа), утвержденное постановлением администрации муниципального образования муниципального района «Сосногорск» от 22.12.2017 № 1768 внести изменения:</w:t>
      </w:r>
      <w:bookmarkStart w:id="0" w:name="_GoBack"/>
      <w:bookmarkEnd w:id="0"/>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1.1. В Паспорте Программы раздел «Сроки и этапы реализации программы» изложить в следующей редакции:</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«Программа реализуется в 2018-2022 годах».</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 xml:space="preserve">1.2. В Паспорте Программы раздел «Объемы финансирования программы» изложить в следующей редакции: </w:t>
      </w:r>
    </w:p>
    <w:p w:rsidR="00E54130" w:rsidRPr="00DF3432" w:rsidRDefault="00E54130" w:rsidP="00A418D7">
      <w:pPr>
        <w:widowControl w:val="0"/>
        <w:autoSpaceDE w:val="0"/>
        <w:autoSpaceDN w:val="0"/>
        <w:adjustRightInd w:val="0"/>
        <w:ind w:firstLine="708"/>
        <w:jc w:val="both"/>
        <w:outlineLvl w:val="1"/>
        <w:rPr>
          <w:color w:val="000000" w:themeColor="text1"/>
          <w:sz w:val="26"/>
          <w:szCs w:val="26"/>
        </w:rPr>
      </w:pPr>
      <w:r w:rsidRPr="00DF3432">
        <w:rPr>
          <w:color w:val="000000" w:themeColor="text1"/>
          <w:sz w:val="26"/>
          <w:szCs w:val="26"/>
        </w:rPr>
        <w:t xml:space="preserve">«Объем финансирования за счет средств бюджета МОМР «Сосногорск» в 2018-2022 годах составляет 55 862 927,17 руб., в том числе </w:t>
      </w:r>
    </w:p>
    <w:p w:rsidR="00E54130" w:rsidRPr="00DF3432" w:rsidRDefault="00E54130" w:rsidP="00136F70">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2018 год – 11 795 349,14 руб.</w:t>
      </w:r>
    </w:p>
    <w:p w:rsidR="00E54130" w:rsidRPr="00DF3432" w:rsidRDefault="00E54130" w:rsidP="00136F70">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2019 год – 12 014 040,03 руб.</w:t>
      </w:r>
    </w:p>
    <w:p w:rsidR="00E54130" w:rsidRPr="00DF3432" w:rsidRDefault="00E54130" w:rsidP="00136F70">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2020 год – 12 017 846,00 руб.</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2021 год – 10 017 846,00 руб.</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2022 год – 10 017 846,00 руб.».</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1.3. В Паспорте Программы в разделе «Ожидаемые результаты реализации программы» число «2021» заменить числом «2022».</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1.4. В Паспорте подпрограммы 1 «Защита от чрезвычайных ситуаций природного и техногенного характера, профилактика терроризма и экстремизма в муниципальном районе «Сосногорск» раздел «Этапы и сроки реализации подпрограммы» изложить в следующей редакции:</w:t>
      </w:r>
    </w:p>
    <w:p w:rsidR="00E54130" w:rsidRPr="00DF3432" w:rsidRDefault="00E54130" w:rsidP="00A418D7">
      <w:pPr>
        <w:widowControl w:val="0"/>
        <w:autoSpaceDE w:val="0"/>
        <w:autoSpaceDN w:val="0"/>
        <w:adjustRightInd w:val="0"/>
        <w:ind w:firstLine="567"/>
        <w:outlineLvl w:val="1"/>
        <w:rPr>
          <w:color w:val="000000" w:themeColor="text1"/>
          <w:sz w:val="26"/>
          <w:szCs w:val="26"/>
        </w:rPr>
      </w:pPr>
      <w:r w:rsidRPr="00DF3432">
        <w:rPr>
          <w:color w:val="000000" w:themeColor="text1"/>
          <w:sz w:val="26"/>
          <w:szCs w:val="26"/>
        </w:rPr>
        <w:t>«Подпрограмма реализуется в 2018-2022 годах».</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1.5. В Паспорте подпрограммы 1 «Защита от чрезвычайных ситуаций природного и техногенного характера, профилактика терроризма и экстремизма в муниципальном районе «Сосногорск» раздел «Объемы финансирования подпрограммы» изложить в следующей редакции:</w:t>
      </w:r>
    </w:p>
    <w:p w:rsidR="00E54130" w:rsidRPr="00DF3432" w:rsidRDefault="00E54130" w:rsidP="00A418D7">
      <w:pPr>
        <w:widowControl w:val="0"/>
        <w:autoSpaceDE w:val="0"/>
        <w:autoSpaceDN w:val="0"/>
        <w:adjustRightInd w:val="0"/>
        <w:ind w:firstLine="567"/>
        <w:jc w:val="both"/>
        <w:outlineLvl w:val="1"/>
        <w:rPr>
          <w:color w:val="000000" w:themeColor="text1"/>
          <w:sz w:val="26"/>
          <w:szCs w:val="26"/>
        </w:rPr>
      </w:pPr>
      <w:r w:rsidRPr="00DF3432">
        <w:rPr>
          <w:color w:val="000000" w:themeColor="text1"/>
          <w:sz w:val="26"/>
          <w:szCs w:val="26"/>
        </w:rPr>
        <w:t xml:space="preserve">«Объем финансирования за счет средств бюджета МОМР «Сосногорск» в 2018-2022 годах составляет 0,00 руб., в том числе </w:t>
      </w:r>
    </w:p>
    <w:p w:rsidR="00E54130" w:rsidRPr="00DF3432" w:rsidRDefault="00E54130" w:rsidP="00A418D7">
      <w:pPr>
        <w:widowControl w:val="0"/>
        <w:autoSpaceDE w:val="0"/>
        <w:autoSpaceDN w:val="0"/>
        <w:adjustRightInd w:val="0"/>
        <w:ind w:firstLine="709"/>
        <w:jc w:val="both"/>
        <w:outlineLvl w:val="1"/>
        <w:rPr>
          <w:color w:val="000000" w:themeColor="text1"/>
          <w:sz w:val="26"/>
          <w:szCs w:val="26"/>
        </w:rPr>
      </w:pPr>
      <w:r w:rsidRPr="00DF3432">
        <w:rPr>
          <w:color w:val="000000" w:themeColor="text1"/>
          <w:sz w:val="26"/>
          <w:szCs w:val="26"/>
        </w:rPr>
        <w:t>2018 год - 0,00 руб.;</w:t>
      </w:r>
    </w:p>
    <w:p w:rsidR="00E54130" w:rsidRPr="00DF3432" w:rsidRDefault="00E54130" w:rsidP="00A418D7">
      <w:pPr>
        <w:widowControl w:val="0"/>
        <w:autoSpaceDE w:val="0"/>
        <w:autoSpaceDN w:val="0"/>
        <w:adjustRightInd w:val="0"/>
        <w:ind w:firstLine="709"/>
        <w:jc w:val="both"/>
        <w:outlineLvl w:val="1"/>
        <w:rPr>
          <w:color w:val="000000" w:themeColor="text1"/>
          <w:sz w:val="26"/>
          <w:szCs w:val="26"/>
        </w:rPr>
      </w:pPr>
      <w:r w:rsidRPr="00DF3432">
        <w:rPr>
          <w:color w:val="000000" w:themeColor="text1"/>
          <w:sz w:val="26"/>
          <w:szCs w:val="26"/>
        </w:rPr>
        <w:t>2019 год - 0,00 руб.;</w:t>
      </w:r>
    </w:p>
    <w:p w:rsidR="00E54130" w:rsidRPr="00DF3432" w:rsidRDefault="00E54130" w:rsidP="00A418D7">
      <w:pPr>
        <w:widowControl w:val="0"/>
        <w:autoSpaceDE w:val="0"/>
        <w:autoSpaceDN w:val="0"/>
        <w:adjustRightInd w:val="0"/>
        <w:ind w:firstLine="709"/>
        <w:jc w:val="both"/>
        <w:outlineLvl w:val="1"/>
        <w:rPr>
          <w:color w:val="000000" w:themeColor="text1"/>
          <w:sz w:val="26"/>
          <w:szCs w:val="26"/>
        </w:rPr>
      </w:pPr>
      <w:r w:rsidRPr="00DF3432">
        <w:rPr>
          <w:color w:val="000000" w:themeColor="text1"/>
          <w:sz w:val="26"/>
          <w:szCs w:val="26"/>
        </w:rPr>
        <w:t>2020 год - 0,00 руб.;</w:t>
      </w:r>
    </w:p>
    <w:p w:rsidR="00E54130" w:rsidRPr="00DF3432" w:rsidRDefault="00E54130" w:rsidP="00A418D7">
      <w:pPr>
        <w:widowControl w:val="0"/>
        <w:autoSpaceDE w:val="0"/>
        <w:autoSpaceDN w:val="0"/>
        <w:adjustRightInd w:val="0"/>
        <w:ind w:firstLine="709"/>
        <w:jc w:val="both"/>
        <w:outlineLvl w:val="1"/>
        <w:rPr>
          <w:color w:val="000000" w:themeColor="text1"/>
          <w:sz w:val="26"/>
          <w:szCs w:val="26"/>
        </w:rPr>
      </w:pPr>
      <w:r w:rsidRPr="00DF3432">
        <w:rPr>
          <w:color w:val="000000" w:themeColor="text1"/>
          <w:sz w:val="26"/>
          <w:szCs w:val="26"/>
        </w:rPr>
        <w:t>2021 год - 0,00 руб.;</w:t>
      </w:r>
    </w:p>
    <w:p w:rsidR="00E54130" w:rsidRPr="00DF3432" w:rsidRDefault="00E54130" w:rsidP="00A418D7">
      <w:pPr>
        <w:widowControl w:val="0"/>
        <w:autoSpaceDE w:val="0"/>
        <w:autoSpaceDN w:val="0"/>
        <w:adjustRightInd w:val="0"/>
        <w:ind w:firstLine="709"/>
        <w:jc w:val="both"/>
        <w:outlineLvl w:val="1"/>
        <w:rPr>
          <w:color w:val="000000" w:themeColor="text1"/>
          <w:sz w:val="26"/>
          <w:szCs w:val="26"/>
        </w:rPr>
      </w:pPr>
      <w:r w:rsidRPr="00DF3432">
        <w:rPr>
          <w:color w:val="000000" w:themeColor="text1"/>
          <w:sz w:val="26"/>
          <w:szCs w:val="26"/>
        </w:rPr>
        <w:t>2022 год - 0,00 руб.».</w:t>
      </w:r>
    </w:p>
    <w:p w:rsidR="00E54130" w:rsidRPr="00DF3432" w:rsidRDefault="00E54130" w:rsidP="00A418D7">
      <w:pPr>
        <w:autoSpaceDE w:val="0"/>
        <w:autoSpaceDN w:val="0"/>
        <w:adjustRightInd w:val="0"/>
        <w:ind w:firstLine="567"/>
        <w:jc w:val="both"/>
        <w:outlineLvl w:val="1"/>
        <w:rPr>
          <w:color w:val="000000" w:themeColor="text1"/>
          <w:sz w:val="26"/>
          <w:szCs w:val="26"/>
        </w:rPr>
      </w:pPr>
      <w:r w:rsidRPr="00DF3432">
        <w:rPr>
          <w:color w:val="000000" w:themeColor="text1"/>
          <w:sz w:val="26"/>
          <w:szCs w:val="26"/>
        </w:rPr>
        <w:t xml:space="preserve">1.6. В Паспорте подпрограммы 1 «Защита от чрезвычайных ситуаций природного и техногенного характера, профилактика терроризма и экстремизма в муниципальном районе </w:t>
      </w:r>
      <w:r w:rsidRPr="00DF3432">
        <w:rPr>
          <w:color w:val="000000" w:themeColor="text1"/>
          <w:sz w:val="26"/>
          <w:szCs w:val="26"/>
        </w:rPr>
        <w:lastRenderedPageBreak/>
        <w:t>«Сосногорск» раздел «Ожидаемые результаты реализации подпрограммы» число «2021» заменить числом «2022».</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 xml:space="preserve">1.7. В Паспорте </w:t>
      </w:r>
      <w:r w:rsidRPr="00DF3432">
        <w:rPr>
          <w:bCs/>
          <w:color w:val="000000" w:themeColor="text1"/>
          <w:sz w:val="26"/>
          <w:szCs w:val="26"/>
        </w:rPr>
        <w:t>подпрограммы 2 «Правопорядок в муниципальном районе «Сосногорск»</w:t>
      </w:r>
      <w:r w:rsidRPr="00DF3432">
        <w:rPr>
          <w:color w:val="000000" w:themeColor="text1"/>
          <w:sz w:val="26"/>
          <w:szCs w:val="26"/>
        </w:rPr>
        <w:t xml:space="preserve"> раздел «Этапы и сроки реализации подпрограммы» изложить в следующей редакции:</w:t>
      </w:r>
    </w:p>
    <w:p w:rsidR="00E54130" w:rsidRPr="00DF3432" w:rsidRDefault="00E54130" w:rsidP="00A418D7">
      <w:pPr>
        <w:widowControl w:val="0"/>
        <w:autoSpaceDE w:val="0"/>
        <w:autoSpaceDN w:val="0"/>
        <w:adjustRightInd w:val="0"/>
        <w:ind w:firstLine="567"/>
        <w:outlineLvl w:val="1"/>
        <w:rPr>
          <w:color w:val="000000" w:themeColor="text1"/>
          <w:sz w:val="26"/>
          <w:szCs w:val="26"/>
        </w:rPr>
      </w:pPr>
      <w:r w:rsidRPr="00DF3432">
        <w:rPr>
          <w:color w:val="000000" w:themeColor="text1"/>
          <w:sz w:val="26"/>
          <w:szCs w:val="26"/>
        </w:rPr>
        <w:t>«Подпрограмма реализуется в 2018-2022 годах».</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 xml:space="preserve">1.8. В Паспорте </w:t>
      </w:r>
      <w:r w:rsidRPr="00DF3432">
        <w:rPr>
          <w:bCs/>
          <w:color w:val="000000" w:themeColor="text1"/>
          <w:sz w:val="26"/>
          <w:szCs w:val="26"/>
        </w:rPr>
        <w:t>подпрограммы 2 «Правопорядок в муниципальном районе «Сосногорск»</w:t>
      </w:r>
      <w:r w:rsidRPr="00DF3432">
        <w:rPr>
          <w:color w:val="000000" w:themeColor="text1"/>
          <w:sz w:val="26"/>
          <w:szCs w:val="26"/>
        </w:rPr>
        <w:t xml:space="preserve"> раздел «Объемы финансирования подпрограммы» изложить в следующей редакции:</w:t>
      </w:r>
    </w:p>
    <w:p w:rsidR="00E54130" w:rsidRPr="00DF3432" w:rsidRDefault="00E54130" w:rsidP="00A418D7">
      <w:pPr>
        <w:widowControl w:val="0"/>
        <w:autoSpaceDE w:val="0"/>
        <w:autoSpaceDN w:val="0"/>
        <w:adjustRightInd w:val="0"/>
        <w:ind w:firstLine="567"/>
        <w:jc w:val="both"/>
        <w:outlineLvl w:val="1"/>
        <w:rPr>
          <w:color w:val="000000" w:themeColor="text1"/>
          <w:sz w:val="26"/>
          <w:szCs w:val="26"/>
        </w:rPr>
      </w:pPr>
      <w:r w:rsidRPr="00DF3432">
        <w:rPr>
          <w:color w:val="000000" w:themeColor="text1"/>
          <w:sz w:val="26"/>
          <w:szCs w:val="26"/>
        </w:rPr>
        <w:t xml:space="preserve">«Объем финансирования за счет средств бюджета МОМР «Сосногорск» в 2018-2022 годах составляет 704 424,00 руб., в том числе </w:t>
      </w:r>
    </w:p>
    <w:p w:rsidR="00E54130" w:rsidRPr="00DF3432" w:rsidRDefault="00E54130" w:rsidP="00A418D7">
      <w:pPr>
        <w:pStyle w:val="ConsPlusCell"/>
        <w:ind w:firstLine="709"/>
        <w:jc w:val="both"/>
        <w:rPr>
          <w:color w:val="000000" w:themeColor="text1"/>
          <w:sz w:val="26"/>
          <w:szCs w:val="26"/>
        </w:rPr>
      </w:pPr>
      <w:r w:rsidRPr="00DF3432">
        <w:rPr>
          <w:color w:val="000000" w:themeColor="text1"/>
          <w:sz w:val="26"/>
          <w:szCs w:val="26"/>
        </w:rPr>
        <w:t>2018 год - 360 000,00 руб.;</w:t>
      </w:r>
    </w:p>
    <w:p w:rsidR="00E54130" w:rsidRPr="00DF3432" w:rsidRDefault="00E54130" w:rsidP="00A418D7">
      <w:pPr>
        <w:pStyle w:val="ConsPlusCell"/>
        <w:ind w:firstLine="709"/>
        <w:jc w:val="both"/>
        <w:rPr>
          <w:color w:val="000000" w:themeColor="text1"/>
          <w:sz w:val="26"/>
          <w:szCs w:val="26"/>
        </w:rPr>
      </w:pPr>
      <w:r w:rsidRPr="00DF3432">
        <w:rPr>
          <w:color w:val="000000" w:themeColor="text1"/>
          <w:sz w:val="26"/>
          <w:szCs w:val="26"/>
        </w:rPr>
        <w:t>2019 год – 344 424,00 руб.;</w:t>
      </w:r>
    </w:p>
    <w:p w:rsidR="00E54130" w:rsidRPr="00DF3432" w:rsidRDefault="00E54130" w:rsidP="00A418D7">
      <w:pPr>
        <w:pStyle w:val="ConsPlusCell"/>
        <w:ind w:firstLine="709"/>
        <w:jc w:val="both"/>
        <w:rPr>
          <w:color w:val="000000" w:themeColor="text1"/>
          <w:sz w:val="26"/>
          <w:szCs w:val="26"/>
        </w:rPr>
      </w:pPr>
      <w:r w:rsidRPr="00DF3432">
        <w:rPr>
          <w:color w:val="000000" w:themeColor="text1"/>
          <w:sz w:val="26"/>
          <w:szCs w:val="26"/>
        </w:rPr>
        <w:t>2020 год -  0,00 руб.;</w:t>
      </w:r>
    </w:p>
    <w:p w:rsidR="00E54130" w:rsidRPr="00DF3432" w:rsidRDefault="00E54130" w:rsidP="00A418D7">
      <w:pPr>
        <w:pStyle w:val="ConsPlusCell"/>
        <w:ind w:firstLine="709"/>
        <w:jc w:val="both"/>
        <w:rPr>
          <w:color w:val="000000" w:themeColor="text1"/>
          <w:sz w:val="26"/>
          <w:szCs w:val="26"/>
        </w:rPr>
      </w:pPr>
      <w:r w:rsidRPr="00DF3432">
        <w:rPr>
          <w:color w:val="000000" w:themeColor="text1"/>
          <w:sz w:val="26"/>
          <w:szCs w:val="26"/>
        </w:rPr>
        <w:t>2021 год -  0,00 руб.;</w:t>
      </w:r>
    </w:p>
    <w:p w:rsidR="00E54130" w:rsidRPr="00DF3432" w:rsidRDefault="00E54130" w:rsidP="00A418D7">
      <w:pPr>
        <w:ind w:firstLine="709"/>
        <w:jc w:val="both"/>
        <w:rPr>
          <w:color w:val="000000" w:themeColor="text1"/>
          <w:sz w:val="26"/>
          <w:szCs w:val="26"/>
        </w:rPr>
      </w:pPr>
      <w:r w:rsidRPr="00DF3432">
        <w:rPr>
          <w:color w:val="000000" w:themeColor="text1"/>
          <w:sz w:val="26"/>
          <w:szCs w:val="26"/>
        </w:rPr>
        <w:t>2022 год -  0,00 руб.».</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 xml:space="preserve">1.9. В Паспорте </w:t>
      </w:r>
      <w:r w:rsidRPr="00DF3432">
        <w:rPr>
          <w:bCs/>
          <w:color w:val="000000" w:themeColor="text1"/>
          <w:sz w:val="26"/>
          <w:szCs w:val="26"/>
        </w:rPr>
        <w:t>подпрограммы 3 «Обеспечение реализации муниципальной программы»</w:t>
      </w:r>
      <w:r w:rsidRPr="00DF3432">
        <w:rPr>
          <w:color w:val="000000" w:themeColor="text1"/>
          <w:sz w:val="26"/>
          <w:szCs w:val="26"/>
        </w:rPr>
        <w:t xml:space="preserve"> раздел «Этапы и сроки реализации подпрограммы» изложить в следующей редакции:</w:t>
      </w:r>
    </w:p>
    <w:p w:rsidR="00E54130" w:rsidRPr="00DF3432" w:rsidRDefault="00E54130" w:rsidP="00A418D7">
      <w:pPr>
        <w:widowControl w:val="0"/>
        <w:autoSpaceDE w:val="0"/>
        <w:autoSpaceDN w:val="0"/>
        <w:adjustRightInd w:val="0"/>
        <w:ind w:firstLine="567"/>
        <w:outlineLvl w:val="1"/>
        <w:rPr>
          <w:color w:val="000000" w:themeColor="text1"/>
          <w:sz w:val="26"/>
          <w:szCs w:val="26"/>
        </w:rPr>
      </w:pPr>
      <w:r w:rsidRPr="00DF3432">
        <w:rPr>
          <w:color w:val="000000" w:themeColor="text1"/>
          <w:sz w:val="26"/>
          <w:szCs w:val="26"/>
        </w:rPr>
        <w:t>«Подпрограмма реализуется в 2018-2022 годах».</w:t>
      </w:r>
    </w:p>
    <w:p w:rsidR="00E54130" w:rsidRPr="00DF3432" w:rsidRDefault="00E54130" w:rsidP="00A418D7">
      <w:pPr>
        <w:widowControl w:val="0"/>
        <w:autoSpaceDE w:val="0"/>
        <w:autoSpaceDN w:val="0"/>
        <w:adjustRightInd w:val="0"/>
        <w:ind w:firstLine="708"/>
        <w:jc w:val="both"/>
        <w:outlineLvl w:val="1"/>
        <w:rPr>
          <w:color w:val="000000" w:themeColor="text1"/>
          <w:sz w:val="26"/>
          <w:szCs w:val="26"/>
        </w:rPr>
      </w:pPr>
      <w:r w:rsidRPr="00DF3432">
        <w:rPr>
          <w:color w:val="000000" w:themeColor="text1"/>
          <w:sz w:val="26"/>
          <w:szCs w:val="26"/>
        </w:rPr>
        <w:t xml:space="preserve">1.10. В Паспорте </w:t>
      </w:r>
      <w:r w:rsidRPr="00DF3432">
        <w:rPr>
          <w:bCs/>
          <w:color w:val="000000" w:themeColor="text1"/>
          <w:sz w:val="26"/>
          <w:szCs w:val="26"/>
        </w:rPr>
        <w:t>подпрограммы 3 «Обеспечение реализации муниципальной программы»</w:t>
      </w:r>
      <w:r w:rsidRPr="00DF3432">
        <w:rPr>
          <w:color w:val="000000" w:themeColor="text1"/>
          <w:sz w:val="26"/>
          <w:szCs w:val="26"/>
        </w:rPr>
        <w:t xml:space="preserve"> раздел «Объемы финансирования программы» изложить в следующей редакции:</w:t>
      </w:r>
    </w:p>
    <w:p w:rsidR="00E54130" w:rsidRPr="00DF3432" w:rsidRDefault="00E54130" w:rsidP="00A418D7">
      <w:pPr>
        <w:widowControl w:val="0"/>
        <w:autoSpaceDE w:val="0"/>
        <w:autoSpaceDN w:val="0"/>
        <w:adjustRightInd w:val="0"/>
        <w:ind w:firstLine="708"/>
        <w:jc w:val="both"/>
        <w:outlineLvl w:val="1"/>
        <w:rPr>
          <w:color w:val="000000" w:themeColor="text1"/>
          <w:sz w:val="26"/>
          <w:szCs w:val="26"/>
        </w:rPr>
      </w:pPr>
      <w:r w:rsidRPr="00DF3432">
        <w:rPr>
          <w:color w:val="000000" w:themeColor="text1"/>
          <w:sz w:val="26"/>
          <w:szCs w:val="26"/>
        </w:rPr>
        <w:t xml:space="preserve">«Объем финансирования за счет средств бюджета МОМР «Сосногорск» в 2018-2022 годах составляет 55 158 503,17 руб., в том числе </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2018 год – 11 435 349,14 руб.;</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2019 год – 11 669 616,03 руб.;</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2020 год – 12 017 846,00 руб.;</w:t>
      </w:r>
    </w:p>
    <w:p w:rsidR="00E54130" w:rsidRPr="00DF3432" w:rsidRDefault="00E54130" w:rsidP="00A418D7">
      <w:pPr>
        <w:widowControl w:val="0"/>
        <w:autoSpaceDE w:val="0"/>
        <w:autoSpaceDN w:val="0"/>
        <w:adjustRightInd w:val="0"/>
        <w:ind w:firstLine="708"/>
        <w:jc w:val="both"/>
        <w:rPr>
          <w:color w:val="000000" w:themeColor="text1"/>
          <w:sz w:val="26"/>
          <w:szCs w:val="26"/>
        </w:rPr>
      </w:pPr>
      <w:r w:rsidRPr="00DF3432">
        <w:rPr>
          <w:color w:val="000000" w:themeColor="text1"/>
          <w:sz w:val="26"/>
          <w:szCs w:val="26"/>
        </w:rPr>
        <w:t>2021 год – 10 017 846,00 руб.;</w:t>
      </w:r>
    </w:p>
    <w:p w:rsidR="00E54130" w:rsidRPr="00DF3432" w:rsidRDefault="00E54130" w:rsidP="00A418D7">
      <w:pPr>
        <w:widowControl w:val="0"/>
        <w:autoSpaceDE w:val="0"/>
        <w:autoSpaceDN w:val="0"/>
        <w:adjustRightInd w:val="0"/>
        <w:ind w:firstLine="708"/>
        <w:jc w:val="both"/>
        <w:outlineLvl w:val="1"/>
        <w:rPr>
          <w:color w:val="000000" w:themeColor="text1"/>
          <w:sz w:val="26"/>
          <w:szCs w:val="26"/>
        </w:rPr>
      </w:pPr>
      <w:r w:rsidRPr="00DF3432">
        <w:rPr>
          <w:color w:val="000000" w:themeColor="text1"/>
          <w:sz w:val="26"/>
          <w:szCs w:val="26"/>
        </w:rPr>
        <w:t>2022 год – 10 017 846,00 руб.».</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1.11. Приложение к Программе «Таблица 1. «Перечень и сведения о целевых индикаторах и показателях муниципальной программы» изложить в редакции согласно приложению 1 к настоящему постановлению.</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1.12. Приложение к Программе «Таблица 2. Перечень и характеристики основных мероприятий муниципальной программы» изложить в редакции согласно приложению 2 к настоящему постановлению.</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1.13. Приложение к Программе «Таблица 3. Информация по финансовому обеспечению муниципальной программы за счет средств местного бюджета (с учетом средств межбюджетных трансфертов), республиканского бюджета Республики Коми (с учетом средств федерального бюджета)» изложить в редакции согласно приложению 3 к настоящему постановлению.</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1.14. Приложение к Программе «Таблица 4.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цели муниципальной программы» изложить в редакции согласно приложению 4 к настоящему постановлению.</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1.15. Приложение к Программе «Таблица 5 Комплексный план действий по реализации муниципальной программы на 2020 год» изложить в редакции согласно приложению 5 к настоящему постановлению.</w:t>
      </w:r>
    </w:p>
    <w:p w:rsidR="00E54130" w:rsidRPr="00DF3432" w:rsidRDefault="00E54130" w:rsidP="00A418D7">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2. Настоящее постановление вступает в силу со дня его официального опубликования.</w:t>
      </w:r>
    </w:p>
    <w:p w:rsidR="00E54130" w:rsidRPr="00DF3432" w:rsidRDefault="00E54130" w:rsidP="00A418D7">
      <w:pPr>
        <w:ind w:firstLine="567"/>
        <w:jc w:val="both"/>
        <w:rPr>
          <w:color w:val="000000" w:themeColor="text1"/>
          <w:sz w:val="26"/>
          <w:szCs w:val="26"/>
        </w:rPr>
      </w:pPr>
      <w:r w:rsidRPr="00DF3432">
        <w:rPr>
          <w:color w:val="000000" w:themeColor="text1"/>
          <w:sz w:val="26"/>
          <w:szCs w:val="26"/>
        </w:rPr>
        <w:t xml:space="preserve">3. </w:t>
      </w:r>
      <w:proofErr w:type="gramStart"/>
      <w:r w:rsidRPr="00DF3432">
        <w:rPr>
          <w:color w:val="000000" w:themeColor="text1"/>
          <w:sz w:val="26"/>
          <w:szCs w:val="26"/>
        </w:rPr>
        <w:t>Контроль за</w:t>
      </w:r>
      <w:proofErr w:type="gramEnd"/>
      <w:r w:rsidRPr="00DF3432">
        <w:rP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54130" w:rsidRPr="00DF3432" w:rsidRDefault="00E54130" w:rsidP="00A418D7">
      <w:pPr>
        <w:jc w:val="right"/>
        <w:rPr>
          <w:color w:val="000000" w:themeColor="text1"/>
          <w:sz w:val="26"/>
          <w:szCs w:val="26"/>
        </w:rPr>
      </w:pPr>
      <w:r w:rsidRPr="00DF3432">
        <w:rPr>
          <w:color w:val="000000" w:themeColor="text1"/>
          <w:sz w:val="26"/>
          <w:szCs w:val="26"/>
        </w:rPr>
        <w:t>Глава муниципального района «Сосногорск» -</w:t>
      </w:r>
    </w:p>
    <w:p w:rsidR="00E54130" w:rsidRPr="00DF3432" w:rsidRDefault="00E54130" w:rsidP="00A418D7">
      <w:pPr>
        <w:pStyle w:val="af4"/>
        <w:jc w:val="right"/>
        <w:rPr>
          <w:color w:val="000000" w:themeColor="text1"/>
          <w:sz w:val="26"/>
          <w:szCs w:val="26"/>
        </w:rPr>
      </w:pPr>
      <w:r w:rsidRPr="00DF3432">
        <w:rPr>
          <w:color w:val="000000" w:themeColor="text1"/>
          <w:sz w:val="26"/>
          <w:szCs w:val="26"/>
        </w:rPr>
        <w:t>руководитель администрации С.В. Дегтяренко</w:t>
      </w:r>
    </w:p>
    <w:p w:rsidR="00E54130" w:rsidRPr="00DF3432" w:rsidRDefault="00E54130" w:rsidP="00A418D7">
      <w:pPr>
        <w:pStyle w:val="af4"/>
        <w:rPr>
          <w:color w:val="000000" w:themeColor="text1"/>
          <w:szCs w:val="28"/>
        </w:rPr>
        <w:sectPr w:rsidR="00E54130" w:rsidRPr="00DF3432" w:rsidSect="00A418D7">
          <w:footerReference w:type="default" r:id="rId12"/>
          <w:pgSz w:w="11906" w:h="16838"/>
          <w:pgMar w:top="567" w:right="567" w:bottom="567" w:left="567" w:header="709" w:footer="709" w:gutter="0"/>
          <w:pgNumType w:start="0"/>
          <w:cols w:space="708"/>
          <w:docGrid w:linePitch="360"/>
        </w:sect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lastRenderedPageBreak/>
        <w:t>Приложение 1</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к постановлению администрации</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от «17» _01.2020_ № 48</w:t>
      </w:r>
    </w:p>
    <w:p w:rsidR="00E54130" w:rsidRPr="00DF3432" w:rsidRDefault="00E54130" w:rsidP="00E54130">
      <w:pPr>
        <w:widowControl w:val="0"/>
        <w:autoSpaceDE w:val="0"/>
        <w:autoSpaceDN w:val="0"/>
        <w:adjustRightInd w:val="0"/>
        <w:rPr>
          <w:color w:val="000000" w:themeColor="text1"/>
          <w:sz w:val="22"/>
          <w:szCs w:val="22"/>
        </w:r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 xml:space="preserve">«Приложение </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 xml:space="preserve">к муниципальной программе муниципального образования </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 xml:space="preserve">«Защита населения и территории муниципального </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района «Сосногорск» от чрезвычайных ситуаций,</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 xml:space="preserve"> обеспечение безопасности людей на водных объектах, </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обеспечение правопорядка»</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(Таблица 1)</w:t>
      </w:r>
    </w:p>
    <w:p w:rsidR="00E54130" w:rsidRPr="00DF3432" w:rsidRDefault="00E54130" w:rsidP="00A60C2C">
      <w:pPr>
        <w:ind w:right="-11" w:firstLine="720"/>
        <w:jc w:val="center"/>
        <w:rPr>
          <w:rFonts w:ascii="TimesNewRomanPSMT" w:hAnsi="TimesNewRomanPSMT" w:cs="TimesNewRomanPSMT"/>
          <w:color w:val="000000" w:themeColor="text1"/>
        </w:rPr>
      </w:pPr>
      <w:r w:rsidRPr="00DF3432">
        <w:rPr>
          <w:b/>
          <w:color w:val="000000" w:themeColor="text1"/>
        </w:rPr>
        <w:t>Перечень и сведения о целевых индикаторах и показателях муниципальной программы</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802"/>
        <w:gridCol w:w="1077"/>
        <w:gridCol w:w="814"/>
        <w:gridCol w:w="813"/>
        <w:gridCol w:w="949"/>
        <w:gridCol w:w="951"/>
        <w:gridCol w:w="1350"/>
      </w:tblGrid>
      <w:tr w:rsidR="00E54130" w:rsidRPr="00DF3432" w:rsidTr="001E1B4E">
        <w:trPr>
          <w:trHeight w:val="228"/>
        </w:trPr>
        <w:tc>
          <w:tcPr>
            <w:tcW w:w="945" w:type="dxa"/>
            <w:vMerge w:val="restart"/>
            <w:tcBorders>
              <w:top w:val="single" w:sz="4" w:space="0" w:color="000000"/>
              <w:left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 </w:t>
            </w:r>
            <w:proofErr w:type="spellStart"/>
            <w:proofErr w:type="gramStart"/>
            <w:r w:rsidRPr="00DF3432">
              <w:rPr>
                <w:color w:val="000000" w:themeColor="text1"/>
                <w:sz w:val="18"/>
                <w:szCs w:val="18"/>
              </w:rPr>
              <w:t>п</w:t>
            </w:r>
            <w:proofErr w:type="spellEnd"/>
            <w:proofErr w:type="gramEnd"/>
            <w:r w:rsidRPr="00DF3432">
              <w:rPr>
                <w:color w:val="000000" w:themeColor="text1"/>
                <w:sz w:val="18"/>
                <w:szCs w:val="18"/>
              </w:rPr>
              <w:t>/</w:t>
            </w:r>
            <w:proofErr w:type="spellStart"/>
            <w:r w:rsidRPr="00DF3432">
              <w:rPr>
                <w:color w:val="000000" w:themeColor="text1"/>
                <w:sz w:val="18"/>
                <w:szCs w:val="18"/>
              </w:rPr>
              <w:t>п</w:t>
            </w:r>
            <w:proofErr w:type="spellEnd"/>
          </w:p>
        </w:tc>
        <w:tc>
          <w:tcPr>
            <w:tcW w:w="8802" w:type="dxa"/>
            <w:vMerge w:val="restart"/>
            <w:tcBorders>
              <w:top w:val="single" w:sz="4" w:space="0" w:color="000000"/>
              <w:left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Наименование показателя</w:t>
            </w:r>
          </w:p>
        </w:tc>
        <w:tc>
          <w:tcPr>
            <w:tcW w:w="1077" w:type="dxa"/>
            <w:vMerge w:val="restart"/>
            <w:tcBorders>
              <w:top w:val="single" w:sz="4" w:space="0" w:color="000000"/>
              <w:left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Единица</w:t>
            </w:r>
          </w:p>
          <w:p w:rsidR="00E54130" w:rsidRPr="00DF3432" w:rsidRDefault="00E54130" w:rsidP="001E1B4E">
            <w:pPr>
              <w:jc w:val="center"/>
              <w:rPr>
                <w:color w:val="000000" w:themeColor="text1"/>
                <w:sz w:val="18"/>
                <w:szCs w:val="18"/>
              </w:rPr>
            </w:pPr>
            <w:r w:rsidRPr="00DF3432">
              <w:rPr>
                <w:color w:val="000000" w:themeColor="text1"/>
                <w:sz w:val="18"/>
                <w:szCs w:val="18"/>
              </w:rPr>
              <w:t>измерения</w:t>
            </w:r>
          </w:p>
        </w:tc>
        <w:tc>
          <w:tcPr>
            <w:tcW w:w="4877" w:type="dxa"/>
            <w:gridSpan w:val="5"/>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Значения показателей</w:t>
            </w:r>
          </w:p>
        </w:tc>
      </w:tr>
      <w:tr w:rsidR="00E54130" w:rsidRPr="00DF3432" w:rsidTr="001E1B4E">
        <w:trPr>
          <w:trHeight w:val="228"/>
        </w:trPr>
        <w:tc>
          <w:tcPr>
            <w:tcW w:w="945" w:type="dxa"/>
            <w:vMerge/>
            <w:tcBorders>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rPr>
                <w:color w:val="000000" w:themeColor="text1"/>
                <w:sz w:val="18"/>
                <w:szCs w:val="18"/>
              </w:rPr>
            </w:pPr>
          </w:p>
        </w:tc>
        <w:tc>
          <w:tcPr>
            <w:tcW w:w="8802" w:type="dxa"/>
            <w:vMerge/>
            <w:tcBorders>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rPr>
                <w:color w:val="000000" w:themeColor="text1"/>
                <w:sz w:val="18"/>
                <w:szCs w:val="18"/>
              </w:rPr>
            </w:pPr>
          </w:p>
        </w:tc>
        <w:tc>
          <w:tcPr>
            <w:tcW w:w="1077" w:type="dxa"/>
            <w:vMerge/>
            <w:tcBorders>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rPr>
                <w:color w:val="000000" w:themeColor="text1"/>
                <w:sz w:val="18"/>
                <w:szCs w:val="18"/>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2018</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2019</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2020</w:t>
            </w:r>
          </w:p>
        </w:tc>
        <w:tc>
          <w:tcPr>
            <w:tcW w:w="951" w:type="dxa"/>
            <w:tcBorders>
              <w:top w:val="single" w:sz="4" w:space="0" w:color="000000"/>
              <w:left w:val="single" w:sz="4" w:space="0" w:color="000000"/>
              <w:bottom w:val="single" w:sz="4" w:space="0" w:color="000000"/>
              <w:right w:val="single" w:sz="4" w:space="0" w:color="000000"/>
            </w:tcBorders>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2021</w:t>
            </w:r>
          </w:p>
        </w:tc>
        <w:tc>
          <w:tcPr>
            <w:tcW w:w="1350" w:type="dxa"/>
            <w:tcBorders>
              <w:top w:val="single" w:sz="4" w:space="0" w:color="000000"/>
              <w:left w:val="single" w:sz="4" w:space="0" w:color="000000"/>
              <w:bottom w:val="single" w:sz="4" w:space="0" w:color="000000"/>
              <w:right w:val="single" w:sz="4" w:space="0" w:color="000000"/>
            </w:tcBorders>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2022</w:t>
            </w:r>
          </w:p>
        </w:tc>
      </w:tr>
      <w:tr w:rsidR="00E54130" w:rsidRPr="00DF3432" w:rsidTr="001E1B4E">
        <w:trPr>
          <w:trHeight w:val="228"/>
        </w:trPr>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widowControl w:val="0"/>
              <w:tabs>
                <w:tab w:val="left" w:pos="720"/>
              </w:tabs>
              <w:autoSpaceDE w:val="0"/>
              <w:autoSpaceDN w:val="0"/>
              <w:adjustRightInd w:val="0"/>
              <w:jc w:val="center"/>
              <w:outlineLvl w:val="1"/>
              <w:rPr>
                <w:color w:val="000000" w:themeColor="text1"/>
                <w:sz w:val="18"/>
                <w:szCs w:val="18"/>
              </w:rPr>
            </w:pPr>
            <w:r w:rsidRPr="00DF3432">
              <w:rPr>
                <w:color w:val="000000" w:themeColor="text1"/>
                <w:sz w:val="18"/>
                <w:szCs w:val="18"/>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3</w:t>
            </w:r>
          </w:p>
        </w:tc>
        <w:tc>
          <w:tcPr>
            <w:tcW w:w="814" w:type="dxa"/>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813" w:type="dxa"/>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5</w:t>
            </w:r>
          </w:p>
        </w:tc>
        <w:tc>
          <w:tcPr>
            <w:tcW w:w="949" w:type="dxa"/>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6</w:t>
            </w:r>
          </w:p>
        </w:tc>
        <w:tc>
          <w:tcPr>
            <w:tcW w:w="951" w:type="dxa"/>
          </w:tcPr>
          <w:p w:rsidR="00E54130" w:rsidRPr="00DF3432" w:rsidRDefault="00E54130" w:rsidP="001E1B4E">
            <w:pPr>
              <w:jc w:val="center"/>
              <w:rPr>
                <w:color w:val="000000" w:themeColor="text1"/>
                <w:sz w:val="18"/>
                <w:szCs w:val="18"/>
              </w:rPr>
            </w:pPr>
            <w:r w:rsidRPr="00DF3432">
              <w:rPr>
                <w:color w:val="000000" w:themeColor="text1"/>
                <w:sz w:val="18"/>
                <w:szCs w:val="18"/>
              </w:rPr>
              <w:t>7</w:t>
            </w:r>
          </w:p>
        </w:tc>
        <w:tc>
          <w:tcPr>
            <w:tcW w:w="1350" w:type="dxa"/>
          </w:tcPr>
          <w:p w:rsidR="00E54130" w:rsidRPr="00DF3432" w:rsidRDefault="00E54130" w:rsidP="001E1B4E">
            <w:pPr>
              <w:jc w:val="center"/>
              <w:rPr>
                <w:color w:val="000000" w:themeColor="text1"/>
                <w:sz w:val="18"/>
                <w:szCs w:val="18"/>
              </w:rPr>
            </w:pPr>
            <w:r w:rsidRPr="00DF3432">
              <w:rPr>
                <w:color w:val="000000" w:themeColor="text1"/>
                <w:sz w:val="18"/>
                <w:szCs w:val="18"/>
              </w:rPr>
              <w:t>8</w:t>
            </w:r>
          </w:p>
        </w:tc>
      </w:tr>
      <w:tr w:rsidR="00E54130" w:rsidRPr="00DF3432" w:rsidTr="001E1B4E">
        <w:trPr>
          <w:trHeight w:val="70"/>
        </w:trPr>
        <w:tc>
          <w:tcPr>
            <w:tcW w:w="945" w:type="dxa"/>
            <w:shd w:val="clear" w:color="auto" w:fill="auto"/>
          </w:tcPr>
          <w:p w:rsidR="00E54130" w:rsidRPr="00DF3432" w:rsidRDefault="00E54130" w:rsidP="001E1B4E">
            <w:pPr>
              <w:rPr>
                <w:color w:val="000000" w:themeColor="text1"/>
                <w:sz w:val="18"/>
                <w:szCs w:val="18"/>
              </w:rPr>
            </w:pPr>
          </w:p>
        </w:tc>
        <w:tc>
          <w:tcPr>
            <w:tcW w:w="14756" w:type="dxa"/>
            <w:gridSpan w:val="7"/>
            <w:shd w:val="clear" w:color="auto" w:fill="auto"/>
          </w:tcPr>
          <w:p w:rsidR="00E54130" w:rsidRPr="00DF3432" w:rsidRDefault="00E54130" w:rsidP="001E1B4E">
            <w:pPr>
              <w:widowControl w:val="0"/>
              <w:autoSpaceDE w:val="0"/>
              <w:autoSpaceDN w:val="0"/>
              <w:adjustRightInd w:val="0"/>
              <w:ind w:firstLine="709"/>
              <w:jc w:val="center"/>
              <w:rPr>
                <w:color w:val="000000" w:themeColor="text1"/>
                <w:sz w:val="18"/>
                <w:szCs w:val="18"/>
              </w:rPr>
            </w:pPr>
            <w:r w:rsidRPr="00DF3432">
              <w:rPr>
                <w:color w:val="000000" w:themeColor="text1"/>
                <w:sz w:val="18"/>
                <w:szCs w:val="18"/>
              </w:rPr>
              <w:t>Муниципальная программа муниципального образования муниципального района «Сосногорск»</w:t>
            </w:r>
            <w:r w:rsidRPr="00DF3432">
              <w:rPr>
                <w:b/>
                <w:color w:val="000000" w:themeColor="text1"/>
                <w:sz w:val="18"/>
                <w:szCs w:val="18"/>
              </w:rPr>
              <w:t xml:space="preserve"> </w:t>
            </w:r>
            <w:r w:rsidRPr="00DF3432">
              <w:rPr>
                <w:color w:val="000000" w:themeColor="text1"/>
                <w:sz w:val="18"/>
                <w:szCs w:val="18"/>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r>
      <w:tr w:rsidR="00E54130" w:rsidRPr="00DF3432" w:rsidTr="001E1B4E">
        <w:trPr>
          <w:trHeight w:val="7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widowControl w:val="0"/>
              <w:autoSpaceDE w:val="0"/>
              <w:autoSpaceDN w:val="0"/>
              <w:adjustRightInd w:val="0"/>
              <w:rPr>
                <w:color w:val="000000" w:themeColor="text1"/>
                <w:sz w:val="18"/>
                <w:szCs w:val="18"/>
                <w:highlight w:val="yellow"/>
              </w:rPr>
            </w:pPr>
            <w:r w:rsidRPr="00DF3432">
              <w:rPr>
                <w:rFonts w:ascii="TimesNewRomanPSMT" w:hAnsi="TimesNewRomanPSMT" w:cs="TimesNewRomanPSMT"/>
                <w:color w:val="000000" w:themeColor="text1"/>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Балл</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6,5</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6,5</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7,0</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7,0</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7,0</w:t>
            </w:r>
          </w:p>
        </w:tc>
      </w:tr>
      <w:tr w:rsidR="00E54130" w:rsidRPr="00DF3432" w:rsidTr="001E1B4E">
        <w:trPr>
          <w:trHeight w:val="228"/>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w:t>
            </w:r>
          </w:p>
        </w:tc>
        <w:tc>
          <w:tcPr>
            <w:tcW w:w="8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tabs>
                <w:tab w:val="left" w:pos="720"/>
              </w:tabs>
              <w:autoSpaceDE w:val="0"/>
              <w:autoSpaceDN w:val="0"/>
              <w:adjustRightInd w:val="0"/>
              <w:outlineLvl w:val="1"/>
              <w:rPr>
                <w:color w:val="000000" w:themeColor="text1"/>
                <w:sz w:val="18"/>
                <w:szCs w:val="18"/>
                <w:highlight w:val="yellow"/>
              </w:rPr>
            </w:pPr>
            <w:r w:rsidRPr="00DF3432">
              <w:rPr>
                <w:color w:val="000000" w:themeColor="text1"/>
                <w:sz w:val="18"/>
                <w:szCs w:val="18"/>
              </w:rPr>
              <w:t>Раскрываемость преступлений в общественных местах</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70</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71</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72</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72</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72</w:t>
            </w:r>
          </w:p>
        </w:tc>
      </w:tr>
      <w:tr w:rsidR="00E54130" w:rsidRPr="00DF3432" w:rsidTr="001E1B4E">
        <w:trPr>
          <w:trHeight w:val="70"/>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jc w:val="center"/>
              <w:rPr>
                <w:b/>
                <w:bCs/>
                <w:color w:val="000000" w:themeColor="text1"/>
                <w:sz w:val="18"/>
                <w:szCs w:val="18"/>
              </w:rPr>
            </w:pPr>
            <w:r w:rsidRPr="00DF3432">
              <w:rPr>
                <w:b/>
                <w:bCs/>
                <w:color w:val="000000" w:themeColor="text1"/>
                <w:sz w:val="18"/>
                <w:szCs w:val="18"/>
              </w:rPr>
              <w:t xml:space="preserve">Подпрограмма </w:t>
            </w:r>
            <w:r w:rsidRPr="00DF3432">
              <w:rPr>
                <w:rFonts w:cs="Arial"/>
                <w:b/>
                <w:color w:val="000000" w:themeColor="text1"/>
                <w:sz w:val="18"/>
                <w:szCs w:val="18"/>
              </w:rPr>
              <w:t>1 «</w:t>
            </w:r>
            <w:r w:rsidRPr="00DF3432">
              <w:rPr>
                <w:color w:val="000000" w:themeColor="text1"/>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E54130" w:rsidRPr="00DF3432" w:rsidTr="001E1B4E">
        <w:trPr>
          <w:trHeight w:val="228"/>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Задача 1  «Повышение эффективности реагирования на чрезвычайные ситуации природного и техногенного характера и обеспечение ведения гражданской обороны»</w:t>
            </w:r>
          </w:p>
        </w:tc>
      </w:tr>
      <w:tr w:rsidR="00E54130" w:rsidRPr="00DF3432" w:rsidTr="002C0AB1">
        <w:trPr>
          <w:trHeight w:val="7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jc w:val="both"/>
              <w:rPr>
                <w:color w:val="000000" w:themeColor="text1"/>
                <w:sz w:val="18"/>
                <w:szCs w:val="18"/>
              </w:rPr>
            </w:pPr>
            <w:r w:rsidRPr="00DF3432">
              <w:rPr>
                <w:color w:val="000000" w:themeColor="text1"/>
                <w:sz w:val="18"/>
                <w:szCs w:val="18"/>
              </w:rPr>
              <w:t xml:space="preserve">Доля граждан, проживающих на территории МО МР «Сосногорск» имеющих возможность вызова экстренных оперативных служб через единый номер «112»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r>
      <w:tr w:rsidR="00E54130" w:rsidRPr="00DF3432" w:rsidTr="002C0AB1">
        <w:trPr>
          <w:trHeight w:val="7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autoSpaceDE w:val="0"/>
              <w:autoSpaceDN w:val="0"/>
              <w:adjustRightInd w:val="0"/>
              <w:rPr>
                <w:color w:val="000000" w:themeColor="text1"/>
                <w:sz w:val="18"/>
                <w:szCs w:val="18"/>
              </w:rPr>
            </w:pPr>
            <w:r w:rsidRPr="00DF3432">
              <w:rPr>
                <w:color w:val="000000" w:themeColor="text1"/>
                <w:sz w:val="18"/>
                <w:szCs w:val="18"/>
              </w:rPr>
              <w:t>Удельный вес населения муниципального района «Сосногорск», охваченного различными средствами оповещения, включенными в РАСЦО «Парма»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86</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86</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86</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86</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86</w:t>
            </w:r>
          </w:p>
        </w:tc>
      </w:tr>
      <w:tr w:rsidR="00E54130" w:rsidRPr="00DF3432" w:rsidTr="001E1B4E">
        <w:trPr>
          <w:trHeight w:val="228"/>
        </w:trPr>
        <w:tc>
          <w:tcPr>
            <w:tcW w:w="14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Задача 2 «Противодействие терроризму и экстремизму, минимизация и (или) ликвидация их последствий»</w:t>
            </w:r>
          </w:p>
        </w:tc>
        <w:tc>
          <w:tcPr>
            <w:tcW w:w="1350" w:type="dxa"/>
            <w:tcBorders>
              <w:top w:val="single" w:sz="4" w:space="0" w:color="000000"/>
              <w:left w:val="single" w:sz="4" w:space="0" w:color="000000"/>
              <w:bottom w:val="single" w:sz="4" w:space="0" w:color="000000"/>
              <w:right w:val="single" w:sz="4" w:space="0" w:color="000000"/>
            </w:tcBorders>
          </w:tcPr>
          <w:p w:rsidR="00E54130" w:rsidRPr="00DF3432" w:rsidRDefault="00E54130" w:rsidP="001E1B4E">
            <w:pPr>
              <w:jc w:val="center"/>
              <w:rPr>
                <w:color w:val="000000" w:themeColor="text1"/>
                <w:sz w:val="18"/>
                <w:szCs w:val="18"/>
              </w:rPr>
            </w:pPr>
          </w:p>
        </w:tc>
      </w:tr>
      <w:tr w:rsidR="00E54130" w:rsidRPr="00DF3432" w:rsidTr="002C0AB1">
        <w:trPr>
          <w:trHeight w:val="70"/>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autoSpaceDE w:val="0"/>
              <w:autoSpaceDN w:val="0"/>
              <w:adjustRightInd w:val="0"/>
              <w:jc w:val="center"/>
              <w:rPr>
                <w:rFonts w:ascii="TimesNewRomanPSMT" w:hAnsi="TimesNewRomanPSMT" w:cs="TimesNewRomanPSMT"/>
                <w:color w:val="000000" w:themeColor="text1"/>
                <w:sz w:val="18"/>
                <w:szCs w:val="18"/>
              </w:rPr>
            </w:pPr>
            <w:r w:rsidRPr="00DF3432">
              <w:rPr>
                <w:rFonts w:ascii="TimesNewRomanPSMT" w:hAnsi="TimesNewRomanPSMT" w:cs="TimesNewRomanPSMT"/>
                <w:color w:val="000000" w:themeColor="text1"/>
                <w:sz w:val="18"/>
                <w:szCs w:val="18"/>
              </w:rPr>
              <w:t>3</w:t>
            </w:r>
          </w:p>
        </w:tc>
        <w:tc>
          <w:tcPr>
            <w:tcW w:w="8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rPr>
                <w:color w:val="000000" w:themeColor="text1"/>
                <w:sz w:val="18"/>
                <w:szCs w:val="18"/>
              </w:rPr>
            </w:pPr>
            <w:r w:rsidRPr="00DF3432">
              <w:rPr>
                <w:rFonts w:ascii="TimesNewRomanPSMT" w:hAnsi="TimesNewRomanPSMT" w:cs="TimesNewRomanPSMT"/>
                <w:color w:val="000000" w:themeColor="text1"/>
                <w:sz w:val="18"/>
                <w:szCs w:val="18"/>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
        </w:tc>
        <w:tc>
          <w:tcPr>
            <w:tcW w:w="1077"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r>
      <w:tr w:rsidR="00E54130" w:rsidRPr="00DF3432" w:rsidTr="001E1B4E">
        <w:trPr>
          <w:trHeight w:val="45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autoSpaceDE w:val="0"/>
              <w:autoSpaceDN w:val="0"/>
              <w:adjustRightInd w:val="0"/>
              <w:jc w:val="center"/>
              <w:rPr>
                <w:color w:val="000000" w:themeColor="text1"/>
                <w:sz w:val="18"/>
                <w:szCs w:val="18"/>
              </w:rPr>
            </w:pPr>
            <w:r w:rsidRPr="00DF3432">
              <w:rPr>
                <w:color w:val="000000" w:themeColor="text1"/>
                <w:sz w:val="18"/>
                <w:szCs w:val="18"/>
              </w:rPr>
              <w:t>4</w:t>
            </w:r>
          </w:p>
        </w:tc>
        <w:tc>
          <w:tcPr>
            <w:tcW w:w="8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rPr>
                <w:rFonts w:ascii="TimesNewRomanPSMT" w:hAnsi="TimesNewRomanPSMT" w:cs="TimesNewRomanPSMT"/>
                <w:color w:val="000000" w:themeColor="text1"/>
                <w:sz w:val="18"/>
                <w:szCs w:val="18"/>
              </w:rPr>
            </w:pPr>
            <w:r w:rsidRPr="00DF3432">
              <w:rPr>
                <w:color w:val="000000" w:themeColor="text1"/>
                <w:sz w:val="18"/>
                <w:szCs w:val="18"/>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DF3432">
              <w:rPr>
                <w:color w:val="000000" w:themeColor="text1"/>
                <w:sz w:val="18"/>
                <w:szCs w:val="18"/>
              </w:rPr>
              <w:t>от</w:t>
            </w:r>
            <w:proofErr w:type="gramEnd"/>
            <w:r w:rsidRPr="00DF3432">
              <w:rPr>
                <w:color w:val="000000" w:themeColor="text1"/>
                <w:sz w:val="18"/>
                <w:szCs w:val="18"/>
              </w:rPr>
              <w:t xml:space="preserve"> запланированных</w:t>
            </w:r>
          </w:p>
        </w:tc>
        <w:tc>
          <w:tcPr>
            <w:tcW w:w="1077"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100</w:t>
            </w:r>
          </w:p>
        </w:tc>
      </w:tr>
      <w:tr w:rsidR="00E54130" w:rsidRPr="00DF3432" w:rsidTr="001E1B4E">
        <w:trPr>
          <w:trHeight w:val="242"/>
        </w:trPr>
        <w:tc>
          <w:tcPr>
            <w:tcW w:w="15701" w:type="dxa"/>
            <w:gridSpan w:val="8"/>
            <w:shd w:val="clear" w:color="auto" w:fill="auto"/>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 xml:space="preserve">Подпрограмма 2 </w:t>
            </w:r>
            <w:r w:rsidRPr="00DF3432">
              <w:rPr>
                <w:color w:val="000000" w:themeColor="text1"/>
                <w:sz w:val="18"/>
                <w:szCs w:val="18"/>
              </w:rPr>
              <w:t>«Правопорядок в муниципальном районе «Сосногорск»</w:t>
            </w:r>
          </w:p>
        </w:tc>
      </w:tr>
      <w:tr w:rsidR="00E54130" w:rsidRPr="00DF3432" w:rsidTr="001E1B4E">
        <w:trPr>
          <w:trHeight w:val="228"/>
        </w:trPr>
        <w:tc>
          <w:tcPr>
            <w:tcW w:w="15701" w:type="dxa"/>
            <w:gridSpan w:val="8"/>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jc w:val="center"/>
              <w:rPr>
                <w:color w:val="000000" w:themeColor="text1"/>
                <w:sz w:val="18"/>
                <w:szCs w:val="18"/>
              </w:rPr>
            </w:pPr>
            <w:r w:rsidRPr="00DF3432">
              <w:rPr>
                <w:color w:val="000000" w:themeColor="text1"/>
                <w:sz w:val="18"/>
                <w:szCs w:val="18"/>
              </w:rPr>
              <w:t>Задача Профилактика правонарушений на административных участках, в общественных местах и на улицах»</w:t>
            </w:r>
          </w:p>
        </w:tc>
      </w:tr>
      <w:tr w:rsidR="00E54130" w:rsidRPr="00DF3432" w:rsidTr="001E1B4E">
        <w:trPr>
          <w:trHeight w:val="455"/>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5</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autoSpaceDE w:val="0"/>
              <w:autoSpaceDN w:val="0"/>
              <w:adjustRightInd w:val="0"/>
              <w:outlineLvl w:val="1"/>
              <w:rPr>
                <w:color w:val="000000" w:themeColor="text1"/>
                <w:sz w:val="18"/>
                <w:szCs w:val="18"/>
              </w:rPr>
            </w:pPr>
            <w:r w:rsidRPr="00DF3432">
              <w:rPr>
                <w:color w:val="000000" w:themeColor="text1"/>
                <w:sz w:val="18"/>
                <w:szCs w:val="18"/>
              </w:rPr>
              <w:t xml:space="preserve">Удельный вес мест массового пребывания граждан, оборудованных системами видеонаблюдения </w:t>
            </w:r>
            <w:proofErr w:type="gramStart"/>
            <w:r w:rsidRPr="00DF3432">
              <w:rPr>
                <w:color w:val="000000" w:themeColor="text1"/>
                <w:sz w:val="18"/>
                <w:szCs w:val="18"/>
              </w:rPr>
              <w:t>от</w:t>
            </w:r>
            <w:proofErr w:type="gramEnd"/>
            <w:r w:rsidRPr="00DF3432">
              <w:rPr>
                <w:color w:val="000000" w:themeColor="text1"/>
                <w:sz w:val="18"/>
                <w:szCs w:val="18"/>
              </w:rPr>
              <w:t xml:space="preserve"> запланированных</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50</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r>
      <w:tr w:rsidR="00E54130" w:rsidRPr="00DF3432" w:rsidTr="001E1B4E">
        <w:trPr>
          <w:trHeight w:val="228"/>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6</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rPr>
                <w:color w:val="000000" w:themeColor="text1"/>
                <w:sz w:val="18"/>
                <w:szCs w:val="18"/>
              </w:rPr>
            </w:pPr>
            <w:r w:rsidRPr="00DF3432">
              <w:rPr>
                <w:color w:val="000000" w:themeColor="text1"/>
                <w:sz w:val="18"/>
                <w:szCs w:val="18"/>
              </w:rPr>
              <w:t xml:space="preserve">Количество проведенных заседаний </w:t>
            </w:r>
            <w:proofErr w:type="spellStart"/>
            <w:r w:rsidRPr="00DF3432">
              <w:rPr>
                <w:color w:val="000000" w:themeColor="text1"/>
                <w:sz w:val="18"/>
                <w:szCs w:val="18"/>
              </w:rPr>
              <w:t>Антинаркотической</w:t>
            </w:r>
            <w:proofErr w:type="spellEnd"/>
            <w:r w:rsidRPr="00DF3432">
              <w:rPr>
                <w:color w:val="000000" w:themeColor="text1"/>
                <w:sz w:val="18"/>
                <w:szCs w:val="18"/>
              </w:rPr>
              <w:t xml:space="preserve"> комиссии в МО МР «Сосногорск»</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ед.</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813"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951" w:type="dxa"/>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1350" w:type="dxa"/>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r>
      <w:tr w:rsidR="00E54130" w:rsidRPr="00DF3432" w:rsidTr="001E1B4E">
        <w:trPr>
          <w:trHeight w:val="228"/>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7</w:t>
            </w:r>
          </w:p>
        </w:tc>
        <w:tc>
          <w:tcPr>
            <w:tcW w:w="8802" w:type="dxa"/>
            <w:tcBorders>
              <w:top w:val="single" w:sz="4" w:space="0" w:color="000000"/>
              <w:left w:val="single" w:sz="4" w:space="0" w:color="000000"/>
              <w:bottom w:val="single" w:sz="4" w:space="0" w:color="000000"/>
              <w:right w:val="single" w:sz="4" w:space="0" w:color="000000"/>
            </w:tcBorders>
            <w:shd w:val="clear" w:color="auto" w:fill="auto"/>
          </w:tcPr>
          <w:p w:rsidR="00E54130" w:rsidRPr="00DF3432" w:rsidRDefault="00E54130" w:rsidP="001E1B4E">
            <w:pPr>
              <w:autoSpaceDE w:val="0"/>
              <w:autoSpaceDN w:val="0"/>
              <w:adjustRightInd w:val="0"/>
              <w:outlineLvl w:val="1"/>
              <w:rPr>
                <w:color w:val="000000" w:themeColor="text1"/>
                <w:sz w:val="18"/>
                <w:szCs w:val="18"/>
              </w:rPr>
            </w:pPr>
            <w:r w:rsidRPr="00DF3432">
              <w:rPr>
                <w:color w:val="000000" w:themeColor="text1"/>
                <w:sz w:val="18"/>
                <w:szCs w:val="18"/>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DF3432">
              <w:rPr>
                <w:color w:val="000000" w:themeColor="text1"/>
                <w:sz w:val="18"/>
                <w:szCs w:val="18"/>
              </w:rPr>
              <w:t>от</w:t>
            </w:r>
            <w:proofErr w:type="gramEnd"/>
            <w:r w:rsidRPr="00DF3432">
              <w:rPr>
                <w:color w:val="000000" w:themeColor="text1"/>
                <w:sz w:val="18"/>
                <w:szCs w:val="18"/>
              </w:rPr>
              <w:t xml:space="preserve"> запланированного</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814"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w:t>
            </w:r>
          </w:p>
        </w:tc>
        <w:tc>
          <w:tcPr>
            <w:tcW w:w="813" w:type="dxa"/>
            <w:shd w:val="clear" w:color="auto" w:fill="auto"/>
            <w:vAlign w:val="center"/>
          </w:tcPr>
          <w:p w:rsidR="00E54130" w:rsidRPr="00DF3432" w:rsidRDefault="003F17C7" w:rsidP="001E1B4E">
            <w:pPr>
              <w:jc w:val="center"/>
              <w:rPr>
                <w:color w:val="000000" w:themeColor="text1"/>
                <w:sz w:val="18"/>
                <w:szCs w:val="18"/>
              </w:rPr>
            </w:pPr>
            <w:r w:rsidRPr="00DF3432">
              <w:rPr>
                <w:color w:val="000000" w:themeColor="text1"/>
                <w:sz w:val="18"/>
                <w:szCs w:val="18"/>
              </w:rPr>
              <w:t>66,6</w:t>
            </w:r>
          </w:p>
        </w:tc>
        <w:tc>
          <w:tcPr>
            <w:tcW w:w="949" w:type="dxa"/>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95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c>
          <w:tcPr>
            <w:tcW w:w="1350"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w:t>
            </w:r>
          </w:p>
        </w:tc>
      </w:tr>
    </w:tbl>
    <w:p w:rsidR="00E54130" w:rsidRPr="00DF3432" w:rsidRDefault="00E54130" w:rsidP="00E54130">
      <w:pPr>
        <w:widowControl w:val="0"/>
        <w:autoSpaceDE w:val="0"/>
        <w:autoSpaceDN w:val="0"/>
        <w:adjustRightInd w:val="0"/>
        <w:rPr>
          <w:color w:val="000000" w:themeColor="text1"/>
          <w:sz w:val="18"/>
          <w:szCs w:val="18"/>
          <w:highlight w:val="yellow"/>
        </w:r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lastRenderedPageBreak/>
        <w:t>Приложение 2</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к постановлению администрации</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от «_17_»_01.2020_ № 48</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 xml:space="preserve"> (Таблица 2)</w:t>
      </w:r>
    </w:p>
    <w:p w:rsidR="00E54130" w:rsidRPr="00DF3432" w:rsidRDefault="00E54130" w:rsidP="00E54130">
      <w:pPr>
        <w:widowControl w:val="0"/>
        <w:autoSpaceDE w:val="0"/>
        <w:autoSpaceDN w:val="0"/>
        <w:adjustRightInd w:val="0"/>
        <w:jc w:val="right"/>
        <w:rPr>
          <w:color w:val="000000" w:themeColor="text1"/>
          <w:sz w:val="22"/>
          <w:szCs w:val="22"/>
        </w:rPr>
      </w:pPr>
    </w:p>
    <w:p w:rsidR="00E54130" w:rsidRPr="00DF3432" w:rsidRDefault="00E54130" w:rsidP="00E54130">
      <w:pPr>
        <w:widowControl w:val="0"/>
        <w:autoSpaceDE w:val="0"/>
        <w:autoSpaceDN w:val="0"/>
        <w:adjustRightInd w:val="0"/>
        <w:jc w:val="center"/>
        <w:rPr>
          <w:b/>
          <w:color w:val="000000" w:themeColor="text1"/>
        </w:rPr>
      </w:pPr>
      <w:r w:rsidRPr="00DF3432">
        <w:rPr>
          <w:b/>
          <w:color w:val="000000" w:themeColor="text1"/>
        </w:rPr>
        <w:t xml:space="preserve">Перечень и характеристики основных мероприятий муниципальной программы </w:t>
      </w:r>
    </w:p>
    <w:p w:rsidR="00E54130" w:rsidRPr="00DF3432" w:rsidRDefault="00E54130" w:rsidP="00E54130">
      <w:pPr>
        <w:widowControl w:val="0"/>
        <w:autoSpaceDE w:val="0"/>
        <w:autoSpaceDN w:val="0"/>
        <w:adjustRightInd w:val="0"/>
        <w:jc w:val="center"/>
        <w:rPr>
          <w:b/>
          <w:color w:val="000000" w:themeColor="text1"/>
          <w:sz w:val="20"/>
          <w:szCs w:val="20"/>
        </w:rPr>
      </w:pPr>
    </w:p>
    <w:tbl>
      <w:tblPr>
        <w:tblStyle w:val="afff1"/>
        <w:tblW w:w="15593" w:type="dxa"/>
        <w:tblInd w:w="108" w:type="dxa"/>
        <w:tblLayout w:type="fixed"/>
        <w:tblLook w:val="04A0"/>
      </w:tblPr>
      <w:tblGrid>
        <w:gridCol w:w="864"/>
        <w:gridCol w:w="3743"/>
        <w:gridCol w:w="2017"/>
        <w:gridCol w:w="861"/>
        <w:gridCol w:w="866"/>
        <w:gridCol w:w="2306"/>
        <w:gridCol w:w="2159"/>
        <w:gridCol w:w="2777"/>
      </w:tblGrid>
      <w:tr w:rsidR="00E54130" w:rsidRPr="00DF3432" w:rsidTr="00A60C2C">
        <w:trPr>
          <w:trHeight w:val="605"/>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w:t>
            </w:r>
          </w:p>
          <w:p w:rsidR="00E54130" w:rsidRPr="00DF3432" w:rsidRDefault="00E54130" w:rsidP="001E1B4E">
            <w:pPr>
              <w:jc w:val="center"/>
              <w:rPr>
                <w:rFonts w:ascii="Times New Roman" w:hAnsi="Times New Roman"/>
                <w:color w:val="000000" w:themeColor="text1"/>
                <w:sz w:val="18"/>
                <w:szCs w:val="18"/>
              </w:rPr>
            </w:pPr>
            <w:proofErr w:type="spellStart"/>
            <w:proofErr w:type="gramStart"/>
            <w:r w:rsidRPr="00DF3432">
              <w:rPr>
                <w:rFonts w:ascii="Times New Roman" w:hAnsi="Times New Roman"/>
                <w:color w:val="000000" w:themeColor="text1"/>
                <w:sz w:val="18"/>
                <w:szCs w:val="18"/>
              </w:rPr>
              <w:t>п</w:t>
            </w:r>
            <w:proofErr w:type="spellEnd"/>
            <w:proofErr w:type="gramEnd"/>
            <w:r w:rsidRPr="00DF3432">
              <w:rPr>
                <w:rFonts w:ascii="Times New Roman" w:hAnsi="Times New Roman"/>
                <w:color w:val="000000" w:themeColor="text1"/>
                <w:sz w:val="18"/>
                <w:szCs w:val="18"/>
              </w:rPr>
              <w:t>/</w:t>
            </w:r>
            <w:proofErr w:type="spellStart"/>
            <w:r w:rsidRPr="00DF3432">
              <w:rPr>
                <w:rFonts w:ascii="Times New Roman" w:hAnsi="Times New Roman"/>
                <w:color w:val="000000" w:themeColor="text1"/>
                <w:sz w:val="18"/>
                <w:szCs w:val="18"/>
              </w:rPr>
              <w:t>п</w:t>
            </w:r>
            <w:proofErr w:type="spellEnd"/>
          </w:p>
        </w:tc>
        <w:tc>
          <w:tcPr>
            <w:tcW w:w="3743"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Номер и наименование </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основного мероприятия</w:t>
            </w:r>
          </w:p>
        </w:tc>
        <w:tc>
          <w:tcPr>
            <w:tcW w:w="201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Ответственный исполнитель основного мероприятия</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Срок</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начала</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реализации</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Срок окончания</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реализации</w:t>
            </w:r>
          </w:p>
        </w:tc>
        <w:tc>
          <w:tcPr>
            <w:tcW w:w="2306"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Ожидаемый непосредственный результат</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(краткое описание)</w:t>
            </w:r>
          </w:p>
        </w:tc>
        <w:tc>
          <w:tcPr>
            <w:tcW w:w="2159"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Основные направления реализации</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Связь с целевыми индикаторами (показателями) муниципальной программы (подпрограммы)</w:t>
            </w:r>
          </w:p>
        </w:tc>
      </w:tr>
      <w:tr w:rsidR="00E54130" w:rsidRPr="00DF3432" w:rsidTr="00A60C2C">
        <w:trPr>
          <w:trHeight w:val="225"/>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1</w:t>
            </w:r>
          </w:p>
        </w:tc>
        <w:tc>
          <w:tcPr>
            <w:tcW w:w="3743"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w:t>
            </w:r>
          </w:p>
        </w:tc>
        <w:tc>
          <w:tcPr>
            <w:tcW w:w="201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3</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4</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5</w:t>
            </w:r>
          </w:p>
        </w:tc>
        <w:tc>
          <w:tcPr>
            <w:tcW w:w="230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6</w:t>
            </w:r>
          </w:p>
        </w:tc>
        <w:tc>
          <w:tcPr>
            <w:tcW w:w="2159"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7</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8</w:t>
            </w:r>
          </w:p>
        </w:tc>
      </w:tr>
      <w:tr w:rsidR="00E54130" w:rsidRPr="00DF3432" w:rsidTr="00A60C2C">
        <w:trPr>
          <w:trHeight w:val="70"/>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t>Подпрограмма 1 «</w:t>
            </w:r>
            <w:r w:rsidRPr="00DF3432">
              <w:rPr>
                <w:rFonts w:ascii="Times New Roman" w:hAnsi="Times New Roman"/>
                <w:color w:val="000000" w:themeColor="text1"/>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E54130" w:rsidRPr="00DF3432" w:rsidTr="00A60C2C">
        <w:trPr>
          <w:trHeight w:val="70"/>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t>Задача 1.</w:t>
            </w:r>
            <w:r w:rsidRPr="00DF3432">
              <w:rPr>
                <w:rFonts w:ascii="Times New Roman" w:hAnsi="Times New Roman"/>
                <w:color w:val="000000" w:themeColor="text1"/>
                <w:sz w:val="18"/>
                <w:szCs w:val="18"/>
              </w:rPr>
              <w:t xml:space="preserve"> </w:t>
            </w:r>
            <w:r w:rsidRPr="00DF3432">
              <w:rPr>
                <w:rFonts w:ascii="Times New Roman" w:hAnsi="Times New Roman"/>
                <w:b/>
                <w:color w:val="000000" w:themeColor="text1"/>
                <w:sz w:val="18"/>
                <w:szCs w:val="18"/>
              </w:rPr>
              <w:t xml:space="preserve">«Повышение эффективности реагирования на чрезвычайные ситуации природного и техногенного характера и обеспечение ведения гражданской обороны» </w:t>
            </w:r>
          </w:p>
        </w:tc>
      </w:tr>
      <w:tr w:rsidR="00E54130" w:rsidRPr="00DF3432" w:rsidTr="00A60C2C">
        <w:trPr>
          <w:trHeight w:val="409"/>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1</w:t>
            </w:r>
          </w:p>
        </w:tc>
        <w:tc>
          <w:tcPr>
            <w:tcW w:w="3743" w:type="dxa"/>
          </w:tcPr>
          <w:p w:rsidR="00E54130" w:rsidRPr="00DF3432" w:rsidRDefault="00E54130" w:rsidP="001E1B4E">
            <w:pPr>
              <w:rPr>
                <w:rFonts w:ascii="Times New Roman" w:hAnsi="Times New Roman"/>
                <w:color w:val="000000" w:themeColor="text1"/>
                <w:sz w:val="18"/>
                <w:szCs w:val="18"/>
              </w:rPr>
            </w:pPr>
            <w:r w:rsidRPr="00DF3432">
              <w:rPr>
                <w:rFonts w:ascii="Times New Roman" w:hAnsi="Times New Roman"/>
                <w:color w:val="000000" w:themeColor="text1"/>
                <w:sz w:val="18"/>
                <w:szCs w:val="18"/>
              </w:rPr>
              <w:t>1.1.1 Предупреждение чрезвычайных ситуаций в период прохождения весеннего половодья и лесных пожаров</w:t>
            </w:r>
          </w:p>
        </w:tc>
        <w:tc>
          <w:tcPr>
            <w:tcW w:w="2017"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p w:rsidR="00E54130" w:rsidRPr="00DF3432" w:rsidRDefault="00E54130" w:rsidP="001E1B4E">
            <w:pPr>
              <w:suppressAutoHyphens/>
              <w:jc w:val="center"/>
              <w:rPr>
                <w:rFonts w:ascii="Times New Roman" w:hAnsi="Times New Roman"/>
                <w:color w:val="000000" w:themeColor="text1"/>
                <w:sz w:val="18"/>
                <w:szCs w:val="18"/>
              </w:rPr>
            </w:pP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Ежегодное принятие:</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1. Плана мероприятий по подготовке к весеннему половодью на территории МР «Сосногорск»</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 Плана тушения лесных пожаров на территории ГУ «</w:t>
            </w:r>
            <w:proofErr w:type="spellStart"/>
            <w:r w:rsidRPr="00DF3432">
              <w:rPr>
                <w:rFonts w:ascii="Times New Roman" w:hAnsi="Times New Roman"/>
                <w:color w:val="000000" w:themeColor="text1"/>
                <w:sz w:val="18"/>
                <w:szCs w:val="18"/>
              </w:rPr>
              <w:t>Сосногорское</w:t>
            </w:r>
            <w:proofErr w:type="spellEnd"/>
            <w:r w:rsidRPr="00DF3432">
              <w:rPr>
                <w:rFonts w:ascii="Times New Roman" w:hAnsi="Times New Roman"/>
                <w:color w:val="000000" w:themeColor="text1"/>
                <w:sz w:val="18"/>
                <w:szCs w:val="18"/>
              </w:rPr>
              <w:t xml:space="preserve"> лесничество» РК (на период пожароопасного сезона)</w:t>
            </w:r>
          </w:p>
        </w:tc>
        <w:tc>
          <w:tcPr>
            <w:tcW w:w="2159"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Готовность сил и средств территориального звена муниципального образования муниципального района «Сосногорск» Коми республиканской подсистемы РСЧС по предупреждению и ликвидации последствий чрезвычайных ситуаций, и проявлений терроризма для выполнения задач по предназначению</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Доля граждан, проживающих на территории МО МР «Сосногорск» имеющих возможность вызова экстренных оперативных служб через единый номер «112»;</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E54130" w:rsidRPr="00DF3432" w:rsidTr="00A60C2C">
        <w:trPr>
          <w:trHeight w:val="70"/>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w:t>
            </w:r>
          </w:p>
        </w:tc>
        <w:tc>
          <w:tcPr>
            <w:tcW w:w="3743" w:type="dxa"/>
          </w:tcPr>
          <w:p w:rsidR="00E54130" w:rsidRPr="00DF3432" w:rsidRDefault="00E54130" w:rsidP="001E1B4E">
            <w:pPr>
              <w:rPr>
                <w:rFonts w:ascii="Times New Roman" w:hAnsi="Times New Roman"/>
                <w:color w:val="000000" w:themeColor="text1"/>
                <w:sz w:val="18"/>
                <w:szCs w:val="18"/>
              </w:rPr>
            </w:pPr>
            <w:r w:rsidRPr="00DF3432">
              <w:rPr>
                <w:rFonts w:ascii="Times New Roman" w:hAnsi="Times New Roman"/>
                <w:color w:val="000000" w:themeColor="text1"/>
                <w:sz w:val="18"/>
                <w:szCs w:val="18"/>
              </w:rPr>
              <w:t>1.1.2 Организация модернизации систем оповещения и информирования населения</w:t>
            </w:r>
          </w:p>
        </w:tc>
        <w:tc>
          <w:tcPr>
            <w:tcW w:w="2017"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p w:rsidR="00E54130" w:rsidRPr="00DF3432" w:rsidRDefault="00E54130" w:rsidP="001E1B4E">
            <w:pPr>
              <w:suppressAutoHyphens/>
              <w:jc w:val="center"/>
              <w:rPr>
                <w:rFonts w:ascii="Times New Roman" w:hAnsi="Times New Roman"/>
                <w:color w:val="000000" w:themeColor="text1"/>
                <w:sz w:val="18"/>
                <w:szCs w:val="18"/>
              </w:rPr>
            </w:pP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Готовность в актуальном состоянии технических систем управления,</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оповещения и информирования населения при чрезвычайных ситуациях в условиях мирного и военного времени.</w:t>
            </w:r>
          </w:p>
        </w:tc>
        <w:tc>
          <w:tcPr>
            <w:tcW w:w="2159" w:type="dxa"/>
          </w:tcPr>
          <w:p w:rsidR="00E54130" w:rsidRPr="00DF3432" w:rsidRDefault="00E54130" w:rsidP="001E1B4E">
            <w:pPr>
              <w:widowControl w:val="0"/>
              <w:autoSpaceDE w:val="0"/>
              <w:autoSpaceDN w:val="0"/>
              <w:adjustRightInd w:val="0"/>
              <w:ind w:firstLine="315"/>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Увеличение доли граждан, проживающих на территории МО МР «Сосногорск» имеющих возможность вызова экстренных оперативных служб через единый номер «112», увеличение количества населения муниципального района «Сосногорск», охваченного различными средствами </w:t>
            </w:r>
            <w:r w:rsidRPr="00DF3432">
              <w:rPr>
                <w:rFonts w:ascii="Times New Roman" w:hAnsi="Times New Roman"/>
                <w:color w:val="000000" w:themeColor="text1"/>
                <w:sz w:val="18"/>
                <w:szCs w:val="18"/>
              </w:rPr>
              <w:lastRenderedPageBreak/>
              <w:t>оповещения, включенными в РАСЦО «Парма»</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lastRenderedPageBreak/>
              <w:t>Удельный вес населения муниципального района «Сосногорск», охваченного различными средствами оповещения, включенными в РАСЦО «Парма»;</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E54130" w:rsidRPr="00DF3432" w:rsidTr="00A60C2C">
        <w:trPr>
          <w:trHeight w:val="225"/>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lastRenderedPageBreak/>
              <w:t>Задача 2 «Противодействие терроризму и экстремизму, минимизация и (или) ликвидация их последствий»</w:t>
            </w:r>
          </w:p>
        </w:tc>
      </w:tr>
      <w:tr w:rsidR="00E54130" w:rsidRPr="00DF3432" w:rsidTr="00A60C2C">
        <w:trPr>
          <w:trHeight w:val="690"/>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3</w:t>
            </w:r>
          </w:p>
        </w:tc>
        <w:tc>
          <w:tcPr>
            <w:tcW w:w="3743" w:type="dxa"/>
          </w:tcPr>
          <w:p w:rsidR="00E54130" w:rsidRPr="00DF3432" w:rsidRDefault="00E54130" w:rsidP="001E1B4E">
            <w:pPr>
              <w:suppressAutoHyphens/>
              <w:rPr>
                <w:rFonts w:ascii="Times New Roman" w:hAnsi="Times New Roman"/>
                <w:color w:val="000000" w:themeColor="text1"/>
                <w:sz w:val="18"/>
                <w:szCs w:val="18"/>
              </w:rPr>
            </w:pPr>
            <w:r w:rsidRPr="00DF3432">
              <w:rPr>
                <w:rFonts w:ascii="Times New Roman" w:hAnsi="Times New Roman"/>
                <w:color w:val="000000" w:themeColor="text1"/>
                <w:sz w:val="18"/>
                <w:szCs w:val="18"/>
              </w:rPr>
              <w:t>1.2.1 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2017"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p w:rsidR="00E54130" w:rsidRPr="00DF3432" w:rsidRDefault="00E54130" w:rsidP="001E1B4E">
            <w:pPr>
              <w:suppressAutoHyphens/>
              <w:jc w:val="center"/>
              <w:rPr>
                <w:rFonts w:ascii="Times New Roman" w:hAnsi="Times New Roman"/>
                <w:color w:val="000000" w:themeColor="text1"/>
                <w:sz w:val="18"/>
                <w:szCs w:val="18"/>
              </w:rPr>
            </w:pP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Проведение (ежеквартально) заседаний антитеррористической комиссии и проведение проверки объектов ЖКХ, культуры, спорта, образования, устранение выявленных недостатков</w:t>
            </w:r>
          </w:p>
        </w:tc>
        <w:tc>
          <w:tcPr>
            <w:tcW w:w="2159" w:type="dxa"/>
          </w:tcPr>
          <w:p w:rsidR="00E54130" w:rsidRPr="00DF3432" w:rsidRDefault="00E54130" w:rsidP="001E1B4E">
            <w:pPr>
              <w:widowControl w:val="0"/>
              <w:jc w:val="center"/>
              <w:rPr>
                <w:rFonts w:ascii="Times New Roman" w:hAnsi="Times New Roman"/>
                <w:color w:val="000000" w:themeColor="text1"/>
                <w:sz w:val="18"/>
                <w:szCs w:val="18"/>
              </w:rPr>
            </w:pPr>
            <w:proofErr w:type="gramStart"/>
            <w:r w:rsidRPr="00DF3432">
              <w:rPr>
                <w:rFonts w:ascii="Times New Roman" w:hAnsi="Times New Roman"/>
                <w:color w:val="000000" w:themeColor="text1"/>
                <w:sz w:val="18"/>
                <w:szCs w:val="18"/>
              </w:rPr>
              <w:t>Увеличение количества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roofErr w:type="gramEnd"/>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E54130" w:rsidRPr="00DF3432" w:rsidTr="00A60C2C">
        <w:trPr>
          <w:trHeight w:val="3243"/>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4</w:t>
            </w:r>
          </w:p>
        </w:tc>
        <w:tc>
          <w:tcPr>
            <w:tcW w:w="3743" w:type="dxa"/>
          </w:tcPr>
          <w:p w:rsidR="00E54130" w:rsidRPr="00DF3432" w:rsidRDefault="00E54130" w:rsidP="001E1B4E">
            <w:pPr>
              <w:suppressAutoHyphens/>
              <w:rPr>
                <w:rFonts w:ascii="Times New Roman" w:hAnsi="Times New Roman"/>
                <w:color w:val="000000" w:themeColor="text1"/>
                <w:sz w:val="18"/>
                <w:szCs w:val="18"/>
              </w:rPr>
            </w:pPr>
            <w:r w:rsidRPr="00DF3432">
              <w:rPr>
                <w:rFonts w:ascii="Times New Roman" w:hAnsi="Times New Roman"/>
                <w:color w:val="000000" w:themeColor="text1"/>
                <w:sz w:val="18"/>
                <w:szCs w:val="18"/>
              </w:rPr>
              <w:t>1.2.2 Проведение профилактических мероприятий с гражданами наиболее подверженными воздействию идеологии терроризма</w:t>
            </w:r>
          </w:p>
        </w:tc>
        <w:tc>
          <w:tcPr>
            <w:tcW w:w="2017"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Количество мероприятий, проведенных с гражданами наиболее подверженными воздействию идеологии терроризма не менее 200 за год и количество публикаций  </w:t>
            </w:r>
          </w:p>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В СМИ не менее 50 в течение года.</w:t>
            </w:r>
          </w:p>
          <w:p w:rsidR="00E54130" w:rsidRPr="00DF3432" w:rsidRDefault="00E54130" w:rsidP="001E1B4E">
            <w:pPr>
              <w:widowControl w:val="0"/>
              <w:jc w:val="center"/>
              <w:rPr>
                <w:rFonts w:ascii="Times New Roman" w:hAnsi="Times New Roman"/>
                <w:color w:val="000000" w:themeColor="text1"/>
                <w:sz w:val="18"/>
                <w:szCs w:val="18"/>
              </w:rPr>
            </w:pPr>
          </w:p>
        </w:tc>
        <w:tc>
          <w:tcPr>
            <w:tcW w:w="2159"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shd w:val="clear" w:color="auto" w:fill="FFFFFF"/>
              </w:rPr>
              <w:t>Противодействие терроризму и экстремизму, минимизация и (или) ликвидация их последствий</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DF3432">
              <w:rPr>
                <w:rFonts w:ascii="Times New Roman" w:hAnsi="Times New Roman"/>
                <w:color w:val="000000" w:themeColor="text1"/>
                <w:sz w:val="18"/>
                <w:szCs w:val="18"/>
              </w:rPr>
              <w:t>от</w:t>
            </w:r>
            <w:proofErr w:type="gramEnd"/>
            <w:r w:rsidRPr="00DF3432">
              <w:rPr>
                <w:rFonts w:ascii="Times New Roman" w:hAnsi="Times New Roman"/>
                <w:color w:val="000000" w:themeColor="text1"/>
                <w:sz w:val="18"/>
                <w:szCs w:val="18"/>
              </w:rPr>
              <w:t xml:space="preserve"> запланированных;</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E54130" w:rsidRPr="00DF3432" w:rsidTr="00A60C2C">
        <w:trPr>
          <w:trHeight w:val="225"/>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t xml:space="preserve">Подпрограмма 2 «Правопорядок в муниципальном районе «Сосногорск» </w:t>
            </w:r>
          </w:p>
        </w:tc>
      </w:tr>
      <w:tr w:rsidR="00E54130" w:rsidRPr="00DF3432" w:rsidTr="00A60C2C">
        <w:trPr>
          <w:trHeight w:val="225"/>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t>Задача 1 «Профилактика правонарушений на административных участках, в общественных местах и на улицах»</w:t>
            </w:r>
          </w:p>
        </w:tc>
      </w:tr>
      <w:tr w:rsidR="00E54130" w:rsidRPr="00DF3432" w:rsidTr="00A60C2C">
        <w:trPr>
          <w:trHeight w:val="2073"/>
        </w:trPr>
        <w:tc>
          <w:tcPr>
            <w:tcW w:w="864" w:type="dxa"/>
          </w:tcPr>
          <w:p w:rsidR="00E54130" w:rsidRPr="00DF3432" w:rsidRDefault="00E54130" w:rsidP="001E1B4E">
            <w:pPr>
              <w:widowControl w:val="0"/>
              <w:jc w:val="center"/>
              <w:rPr>
                <w:rFonts w:ascii="Times New Roman" w:hAnsi="Times New Roman"/>
                <w:caps/>
                <w:color w:val="000000" w:themeColor="text1"/>
                <w:sz w:val="18"/>
                <w:szCs w:val="18"/>
              </w:rPr>
            </w:pPr>
            <w:r w:rsidRPr="00DF3432">
              <w:rPr>
                <w:rFonts w:ascii="Times New Roman" w:hAnsi="Times New Roman"/>
                <w:caps/>
                <w:color w:val="000000" w:themeColor="text1"/>
                <w:sz w:val="18"/>
                <w:szCs w:val="18"/>
              </w:rPr>
              <w:lastRenderedPageBreak/>
              <w:t>5</w:t>
            </w:r>
          </w:p>
        </w:tc>
        <w:tc>
          <w:tcPr>
            <w:tcW w:w="3743" w:type="dxa"/>
          </w:tcPr>
          <w:p w:rsidR="00E54130" w:rsidRPr="00DF3432" w:rsidRDefault="00E54130" w:rsidP="001E1B4E">
            <w:pPr>
              <w:rPr>
                <w:rFonts w:ascii="Times New Roman" w:hAnsi="Times New Roman"/>
                <w:color w:val="000000" w:themeColor="text1"/>
                <w:sz w:val="18"/>
                <w:szCs w:val="18"/>
              </w:rPr>
            </w:pPr>
            <w:r w:rsidRPr="00DF3432">
              <w:rPr>
                <w:rFonts w:ascii="Times New Roman" w:hAnsi="Times New Roman"/>
                <w:color w:val="000000" w:themeColor="text1"/>
                <w:sz w:val="18"/>
                <w:szCs w:val="18"/>
              </w:rPr>
              <w:t>2.1.1 Приобретение, установка и техническое обслуживание в местах и объектах с массовым пребыванием граждан специальных систем</w:t>
            </w:r>
          </w:p>
        </w:tc>
        <w:tc>
          <w:tcPr>
            <w:tcW w:w="201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2306" w:type="dxa"/>
          </w:tcPr>
          <w:p w:rsidR="00E54130" w:rsidRPr="00DF3432" w:rsidRDefault="00E54130" w:rsidP="001E1B4E">
            <w:pPr>
              <w:autoSpaceDE w:val="0"/>
              <w:autoSpaceDN w:val="0"/>
              <w:adjustRightInd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Наличие приобретенного современного оборудования, технических средств, необходимых для проведения мероприятий по охране общественного порядка, обеспечению общественной безопасности.</w:t>
            </w:r>
          </w:p>
        </w:tc>
        <w:tc>
          <w:tcPr>
            <w:tcW w:w="2159"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Увеличение количества мест с массовым пребыванием граждан (улицы, парки, скверы) в границах городского поселения «Сосногорск», оборудованных системами видеонаблюдения</w:t>
            </w:r>
          </w:p>
        </w:tc>
        <w:tc>
          <w:tcPr>
            <w:tcW w:w="2777" w:type="dxa"/>
          </w:tcPr>
          <w:p w:rsidR="00E54130" w:rsidRPr="00DF3432" w:rsidRDefault="00E54130" w:rsidP="001E1B4E">
            <w:pPr>
              <w:autoSpaceDE w:val="0"/>
              <w:autoSpaceDN w:val="0"/>
              <w:adjustRightInd w:val="0"/>
              <w:jc w:val="center"/>
              <w:outlineLvl w:val="1"/>
              <w:rPr>
                <w:rFonts w:ascii="Times New Roman" w:hAnsi="Times New Roman"/>
                <w:color w:val="000000" w:themeColor="text1"/>
                <w:sz w:val="18"/>
                <w:szCs w:val="18"/>
              </w:rPr>
            </w:pPr>
            <w:r w:rsidRPr="00DF3432">
              <w:rPr>
                <w:rFonts w:ascii="Times New Roman" w:hAnsi="Times New Roman"/>
                <w:color w:val="000000" w:themeColor="text1"/>
                <w:sz w:val="18"/>
                <w:szCs w:val="18"/>
              </w:rPr>
              <w:t>Удельный вес мест массового пребывания граждан</w:t>
            </w:r>
            <w:proofErr w:type="gramStart"/>
            <w:r w:rsidRPr="00DF3432">
              <w:rPr>
                <w:rFonts w:ascii="Times New Roman" w:hAnsi="Times New Roman"/>
                <w:color w:val="000000" w:themeColor="text1"/>
                <w:sz w:val="18"/>
                <w:szCs w:val="18"/>
              </w:rPr>
              <w:t xml:space="preserve"> ,</w:t>
            </w:r>
            <w:proofErr w:type="gramEnd"/>
            <w:r w:rsidRPr="00DF3432">
              <w:rPr>
                <w:rFonts w:ascii="Times New Roman" w:hAnsi="Times New Roman"/>
                <w:color w:val="000000" w:themeColor="text1"/>
                <w:sz w:val="18"/>
                <w:szCs w:val="18"/>
              </w:rPr>
              <w:t>оборудованных системами видеонаблюдения от запланированного;</w:t>
            </w:r>
          </w:p>
          <w:p w:rsidR="00E54130" w:rsidRPr="00DF3432" w:rsidRDefault="00E54130" w:rsidP="001E1B4E">
            <w:pPr>
              <w:autoSpaceDE w:val="0"/>
              <w:autoSpaceDN w:val="0"/>
              <w:adjustRightInd w:val="0"/>
              <w:jc w:val="center"/>
              <w:outlineLvl w:val="1"/>
              <w:rPr>
                <w:rFonts w:ascii="Times New Roman" w:hAnsi="Times New Roman"/>
                <w:color w:val="000000" w:themeColor="text1"/>
                <w:sz w:val="18"/>
                <w:szCs w:val="18"/>
              </w:rPr>
            </w:pPr>
            <w:r w:rsidRPr="00DF3432">
              <w:rPr>
                <w:rFonts w:ascii="Times New Roman" w:hAnsi="Times New Roman"/>
                <w:color w:val="000000" w:themeColor="text1"/>
                <w:sz w:val="18"/>
                <w:szCs w:val="18"/>
              </w:rPr>
              <w:t>Раскрываемость преступлений в общественных местах</w:t>
            </w:r>
          </w:p>
        </w:tc>
      </w:tr>
      <w:tr w:rsidR="00E54130" w:rsidRPr="00DF3432" w:rsidTr="00A60C2C">
        <w:trPr>
          <w:trHeight w:val="125"/>
        </w:trPr>
        <w:tc>
          <w:tcPr>
            <w:tcW w:w="864" w:type="dxa"/>
          </w:tcPr>
          <w:p w:rsidR="00E54130" w:rsidRPr="00DF3432" w:rsidRDefault="00E54130" w:rsidP="001E1B4E">
            <w:pPr>
              <w:widowControl w:val="0"/>
              <w:jc w:val="center"/>
              <w:rPr>
                <w:rFonts w:ascii="Times New Roman" w:hAnsi="Times New Roman"/>
                <w:caps/>
                <w:color w:val="000000" w:themeColor="text1"/>
                <w:sz w:val="18"/>
                <w:szCs w:val="18"/>
              </w:rPr>
            </w:pPr>
            <w:r w:rsidRPr="00DF3432">
              <w:rPr>
                <w:rFonts w:ascii="Times New Roman" w:hAnsi="Times New Roman"/>
                <w:caps/>
                <w:color w:val="000000" w:themeColor="text1"/>
                <w:sz w:val="18"/>
                <w:szCs w:val="18"/>
              </w:rPr>
              <w:t>6</w:t>
            </w:r>
          </w:p>
        </w:tc>
        <w:tc>
          <w:tcPr>
            <w:tcW w:w="3743" w:type="dxa"/>
          </w:tcPr>
          <w:p w:rsidR="00E54130" w:rsidRPr="00DF3432" w:rsidRDefault="00E54130" w:rsidP="001E1B4E">
            <w:pP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2.1.2 Организационное и информационное обеспечение деятельности </w:t>
            </w:r>
            <w:proofErr w:type="spellStart"/>
            <w:r w:rsidRPr="00DF3432">
              <w:rPr>
                <w:rFonts w:ascii="Times New Roman" w:hAnsi="Times New Roman"/>
                <w:color w:val="000000" w:themeColor="text1"/>
                <w:sz w:val="18"/>
                <w:szCs w:val="18"/>
              </w:rPr>
              <w:t>Антинаркотической</w:t>
            </w:r>
            <w:proofErr w:type="spellEnd"/>
            <w:r w:rsidRPr="00DF3432">
              <w:rPr>
                <w:rFonts w:ascii="Times New Roman" w:hAnsi="Times New Roman"/>
                <w:color w:val="000000" w:themeColor="text1"/>
                <w:sz w:val="18"/>
                <w:szCs w:val="18"/>
              </w:rPr>
              <w:t xml:space="preserve"> комиссии в МО МР «Сосногорск»</w:t>
            </w:r>
          </w:p>
        </w:tc>
        <w:tc>
          <w:tcPr>
            <w:tcW w:w="201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Администрация  МО МР «Сосногорск»</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autoSpaceDE w:val="0"/>
              <w:autoSpaceDN w:val="0"/>
              <w:adjustRightInd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Не менее 4 проведенных заседаний </w:t>
            </w:r>
            <w:proofErr w:type="spellStart"/>
            <w:r w:rsidRPr="00DF3432">
              <w:rPr>
                <w:rFonts w:ascii="Times New Roman" w:hAnsi="Times New Roman"/>
                <w:color w:val="000000" w:themeColor="text1"/>
                <w:sz w:val="18"/>
                <w:szCs w:val="18"/>
              </w:rPr>
              <w:t>Антинаркотической</w:t>
            </w:r>
            <w:proofErr w:type="spellEnd"/>
            <w:r w:rsidRPr="00DF3432">
              <w:rPr>
                <w:rFonts w:ascii="Times New Roman" w:hAnsi="Times New Roman"/>
                <w:color w:val="000000" w:themeColor="text1"/>
                <w:sz w:val="18"/>
                <w:szCs w:val="18"/>
              </w:rPr>
              <w:t xml:space="preserve"> комиссии в МО МР «Сосногорск»</w:t>
            </w:r>
          </w:p>
        </w:tc>
        <w:tc>
          <w:tcPr>
            <w:tcW w:w="2159" w:type="dxa"/>
          </w:tcPr>
          <w:p w:rsidR="00E54130" w:rsidRPr="00DF3432" w:rsidRDefault="00E54130" w:rsidP="001E1B4E">
            <w:pPr>
              <w:widowControl w:val="0"/>
              <w:jc w:val="center"/>
              <w:rPr>
                <w:rFonts w:ascii="Times New Roman" w:hAnsi="Times New Roman"/>
                <w:caps/>
                <w:color w:val="000000" w:themeColor="text1"/>
                <w:sz w:val="18"/>
                <w:szCs w:val="18"/>
              </w:rPr>
            </w:pPr>
            <w:r w:rsidRPr="00DF3432">
              <w:rPr>
                <w:rFonts w:ascii="Times New Roman" w:hAnsi="Times New Roman"/>
                <w:color w:val="000000" w:themeColor="text1"/>
                <w:sz w:val="18"/>
                <w:szCs w:val="18"/>
              </w:rPr>
              <w:t>Увеличение количества информационно – пропагандистских материалов в СМИ</w:t>
            </w:r>
          </w:p>
        </w:tc>
        <w:tc>
          <w:tcPr>
            <w:tcW w:w="277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Количество проведенных заседаний </w:t>
            </w:r>
          </w:p>
          <w:p w:rsidR="00E54130" w:rsidRPr="00DF3432" w:rsidRDefault="00E54130" w:rsidP="001E1B4E">
            <w:pPr>
              <w:jc w:val="center"/>
              <w:rPr>
                <w:rFonts w:ascii="Times New Roman" w:hAnsi="Times New Roman"/>
                <w:color w:val="000000" w:themeColor="text1"/>
                <w:sz w:val="18"/>
                <w:szCs w:val="18"/>
              </w:rPr>
            </w:pPr>
            <w:proofErr w:type="spellStart"/>
            <w:r w:rsidRPr="00DF3432">
              <w:rPr>
                <w:rFonts w:ascii="Times New Roman" w:hAnsi="Times New Roman"/>
                <w:color w:val="000000" w:themeColor="text1"/>
                <w:sz w:val="18"/>
                <w:szCs w:val="18"/>
              </w:rPr>
              <w:t>Антинаркотической</w:t>
            </w:r>
            <w:proofErr w:type="spellEnd"/>
            <w:r w:rsidRPr="00DF3432">
              <w:rPr>
                <w:rFonts w:ascii="Times New Roman" w:hAnsi="Times New Roman"/>
                <w:color w:val="000000" w:themeColor="text1"/>
                <w:sz w:val="18"/>
                <w:szCs w:val="18"/>
              </w:rPr>
              <w:t xml:space="preserve"> комиссии в МО МР «Сосногорск»</w:t>
            </w: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Раскрываемость преступлений в общественных местах</w:t>
            </w:r>
          </w:p>
        </w:tc>
      </w:tr>
      <w:tr w:rsidR="00E54130" w:rsidRPr="00DF3432" w:rsidTr="00A60C2C">
        <w:trPr>
          <w:trHeight w:val="1656"/>
        </w:trPr>
        <w:tc>
          <w:tcPr>
            <w:tcW w:w="864" w:type="dxa"/>
          </w:tcPr>
          <w:p w:rsidR="00E54130" w:rsidRPr="00DF3432" w:rsidRDefault="00E54130" w:rsidP="001E1B4E">
            <w:pPr>
              <w:widowControl w:val="0"/>
              <w:jc w:val="center"/>
              <w:rPr>
                <w:rFonts w:ascii="Times New Roman" w:hAnsi="Times New Roman"/>
                <w:caps/>
                <w:color w:val="000000" w:themeColor="text1"/>
                <w:sz w:val="18"/>
                <w:szCs w:val="18"/>
              </w:rPr>
            </w:pPr>
            <w:r w:rsidRPr="00DF3432">
              <w:rPr>
                <w:rFonts w:ascii="Times New Roman" w:hAnsi="Times New Roman"/>
                <w:caps/>
                <w:color w:val="000000" w:themeColor="text1"/>
                <w:sz w:val="18"/>
                <w:szCs w:val="18"/>
              </w:rPr>
              <w:t>7</w:t>
            </w:r>
          </w:p>
        </w:tc>
        <w:tc>
          <w:tcPr>
            <w:tcW w:w="3743" w:type="dxa"/>
          </w:tcPr>
          <w:p w:rsidR="00E54130" w:rsidRPr="00DF3432" w:rsidRDefault="00E54130" w:rsidP="001E1B4E">
            <w:pPr>
              <w:rPr>
                <w:rFonts w:ascii="Times New Roman" w:hAnsi="Times New Roman"/>
                <w:color w:val="000000" w:themeColor="text1"/>
                <w:sz w:val="18"/>
                <w:szCs w:val="18"/>
              </w:rPr>
            </w:pPr>
            <w:r w:rsidRPr="00DF3432">
              <w:rPr>
                <w:rFonts w:ascii="Times New Roman" w:hAnsi="Times New Roman"/>
                <w:color w:val="000000" w:themeColor="text1"/>
                <w:sz w:val="18"/>
                <w:szCs w:val="18"/>
              </w:rPr>
              <w:t>2.1.3 Приобретение услуг видеонаблюдения  в целях обеспечения общественной безопасности</w:t>
            </w:r>
          </w:p>
        </w:tc>
        <w:tc>
          <w:tcPr>
            <w:tcW w:w="2017"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2019</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2019</w:t>
            </w:r>
          </w:p>
        </w:tc>
        <w:tc>
          <w:tcPr>
            <w:tcW w:w="2306" w:type="dxa"/>
          </w:tcPr>
          <w:p w:rsidR="00E54130" w:rsidRPr="00DF3432" w:rsidRDefault="00E54130" w:rsidP="001E1B4E">
            <w:pPr>
              <w:autoSpaceDE w:val="0"/>
              <w:autoSpaceDN w:val="0"/>
              <w:adjustRightInd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Наличие современного оборудования и услуг видеонаблюдения, необходимых для проведения мероприятий по охране общественного порядка, обеспечению общественной безопасности.</w:t>
            </w:r>
          </w:p>
        </w:tc>
        <w:tc>
          <w:tcPr>
            <w:tcW w:w="2159"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Увеличение охвата ме</w:t>
            </w:r>
            <w:proofErr w:type="gramStart"/>
            <w:r w:rsidRPr="00DF3432">
              <w:rPr>
                <w:rFonts w:ascii="Times New Roman" w:hAnsi="Times New Roman"/>
                <w:color w:val="000000" w:themeColor="text1"/>
                <w:sz w:val="18"/>
                <w:szCs w:val="18"/>
              </w:rPr>
              <w:t>ст с пр</w:t>
            </w:r>
            <w:proofErr w:type="gramEnd"/>
            <w:r w:rsidRPr="00DF3432">
              <w:rPr>
                <w:rFonts w:ascii="Times New Roman" w:hAnsi="Times New Roman"/>
                <w:color w:val="000000" w:themeColor="text1"/>
                <w:sz w:val="18"/>
                <w:szCs w:val="18"/>
              </w:rPr>
              <w:t>ебыванием граждан (улицы, парки, скверы) в границах городского поселения «Сосногорск», оборудованных системами видеонаблюдения</w:t>
            </w:r>
          </w:p>
        </w:tc>
        <w:tc>
          <w:tcPr>
            <w:tcW w:w="2777" w:type="dxa"/>
          </w:tcPr>
          <w:p w:rsidR="00E54130" w:rsidRPr="00DF3432" w:rsidRDefault="00E54130" w:rsidP="001E1B4E">
            <w:pPr>
              <w:autoSpaceDE w:val="0"/>
              <w:autoSpaceDN w:val="0"/>
              <w:adjustRightInd w:val="0"/>
              <w:jc w:val="center"/>
              <w:outlineLvl w:val="1"/>
              <w:rPr>
                <w:rFonts w:ascii="Times New Roman" w:hAnsi="Times New Roman"/>
                <w:color w:val="000000" w:themeColor="text1"/>
                <w:sz w:val="18"/>
                <w:szCs w:val="18"/>
              </w:rPr>
            </w:pPr>
            <w:r w:rsidRPr="00DF3432">
              <w:rPr>
                <w:rFonts w:ascii="Times New Roman" w:hAnsi="Times New Roman"/>
                <w:color w:val="000000" w:themeColor="text1"/>
                <w:sz w:val="18"/>
                <w:szCs w:val="18"/>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DF3432">
              <w:rPr>
                <w:rFonts w:ascii="Times New Roman" w:hAnsi="Times New Roman"/>
                <w:color w:val="000000" w:themeColor="text1"/>
                <w:sz w:val="18"/>
                <w:szCs w:val="18"/>
              </w:rPr>
              <w:t>от</w:t>
            </w:r>
            <w:proofErr w:type="gramEnd"/>
            <w:r w:rsidRPr="00DF3432">
              <w:rPr>
                <w:rFonts w:ascii="Times New Roman" w:hAnsi="Times New Roman"/>
                <w:color w:val="000000" w:themeColor="text1"/>
                <w:sz w:val="18"/>
                <w:szCs w:val="18"/>
              </w:rPr>
              <w:t xml:space="preserve"> запланированного;</w:t>
            </w:r>
          </w:p>
          <w:p w:rsidR="00E54130" w:rsidRPr="00DF3432" w:rsidRDefault="00E54130" w:rsidP="001E1B4E">
            <w:pPr>
              <w:autoSpaceDE w:val="0"/>
              <w:autoSpaceDN w:val="0"/>
              <w:adjustRightInd w:val="0"/>
              <w:jc w:val="center"/>
              <w:outlineLvl w:val="1"/>
              <w:rPr>
                <w:rFonts w:ascii="Times New Roman" w:hAnsi="Times New Roman"/>
                <w:color w:val="000000" w:themeColor="text1"/>
                <w:sz w:val="18"/>
                <w:szCs w:val="18"/>
              </w:rPr>
            </w:pPr>
            <w:r w:rsidRPr="00DF3432">
              <w:rPr>
                <w:rFonts w:ascii="Times New Roman" w:hAnsi="Times New Roman"/>
                <w:color w:val="000000" w:themeColor="text1"/>
                <w:sz w:val="18"/>
                <w:szCs w:val="18"/>
              </w:rPr>
              <w:t>Раскрываемость преступлений в общественных местах</w:t>
            </w:r>
          </w:p>
        </w:tc>
      </w:tr>
      <w:tr w:rsidR="00E54130" w:rsidRPr="00DF3432" w:rsidTr="00A60C2C">
        <w:trPr>
          <w:trHeight w:val="193"/>
        </w:trPr>
        <w:tc>
          <w:tcPr>
            <w:tcW w:w="15593" w:type="dxa"/>
            <w:gridSpan w:val="8"/>
          </w:tcPr>
          <w:p w:rsidR="00E54130" w:rsidRPr="00DF3432" w:rsidRDefault="00E54130" w:rsidP="001E1B4E">
            <w:pPr>
              <w:autoSpaceDE w:val="0"/>
              <w:autoSpaceDN w:val="0"/>
              <w:adjustRightInd w:val="0"/>
              <w:ind w:firstLine="720"/>
              <w:jc w:val="center"/>
              <w:outlineLvl w:val="1"/>
              <w:rPr>
                <w:rFonts w:ascii="Times New Roman" w:hAnsi="Times New Roman"/>
                <w:b/>
                <w:bCs/>
                <w:color w:val="000000" w:themeColor="text1"/>
                <w:sz w:val="18"/>
                <w:szCs w:val="18"/>
              </w:rPr>
            </w:pPr>
            <w:r w:rsidRPr="00DF3432">
              <w:rPr>
                <w:rFonts w:ascii="Times New Roman" w:hAnsi="Times New Roman"/>
                <w:b/>
                <w:color w:val="000000" w:themeColor="text1"/>
                <w:sz w:val="18"/>
                <w:szCs w:val="18"/>
              </w:rPr>
              <w:t xml:space="preserve">Подпрограмма 3 </w:t>
            </w:r>
            <w:r w:rsidRPr="00DF3432">
              <w:rPr>
                <w:rFonts w:ascii="Times New Roman" w:hAnsi="Times New Roman"/>
                <w:b/>
                <w:bCs/>
                <w:color w:val="000000" w:themeColor="text1"/>
                <w:sz w:val="18"/>
                <w:szCs w:val="18"/>
              </w:rPr>
              <w:t>«Обеспечение реализации муниципальной программы»</w:t>
            </w:r>
            <w:r w:rsidRPr="00DF3432">
              <w:rPr>
                <w:rFonts w:ascii="Times New Roman" w:hAnsi="Times New Roman"/>
                <w:bCs/>
                <w:color w:val="000000" w:themeColor="text1"/>
                <w:sz w:val="18"/>
                <w:szCs w:val="18"/>
              </w:rPr>
              <w:t xml:space="preserve"> </w:t>
            </w:r>
          </w:p>
        </w:tc>
      </w:tr>
      <w:tr w:rsidR="00E54130" w:rsidRPr="00DF3432" w:rsidTr="00A60C2C">
        <w:trPr>
          <w:trHeight w:val="269"/>
        </w:trPr>
        <w:tc>
          <w:tcPr>
            <w:tcW w:w="15593" w:type="dxa"/>
            <w:gridSpan w:val="8"/>
          </w:tcPr>
          <w:p w:rsidR="00E54130" w:rsidRPr="00DF3432" w:rsidRDefault="00E54130" w:rsidP="001E1B4E">
            <w:pPr>
              <w:jc w:val="center"/>
              <w:rPr>
                <w:rFonts w:ascii="Times New Roman" w:hAnsi="Times New Roman"/>
                <w:b/>
                <w:color w:val="000000" w:themeColor="text1"/>
                <w:sz w:val="18"/>
                <w:szCs w:val="18"/>
              </w:rPr>
            </w:pPr>
            <w:r w:rsidRPr="00DF3432">
              <w:rPr>
                <w:rFonts w:ascii="Times New Roman" w:hAnsi="Times New Roman"/>
                <w:b/>
                <w:color w:val="000000" w:themeColor="text1"/>
                <w:sz w:val="18"/>
                <w:szCs w:val="18"/>
              </w:rPr>
              <w:t>Задача 1 «Обеспечение условий для реализации мероприятий Программы»</w:t>
            </w:r>
          </w:p>
        </w:tc>
      </w:tr>
      <w:tr w:rsidR="00E54130" w:rsidRPr="00DF3432" w:rsidTr="00A60C2C">
        <w:trPr>
          <w:trHeight w:val="251"/>
        </w:trPr>
        <w:tc>
          <w:tcPr>
            <w:tcW w:w="864"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8</w:t>
            </w:r>
          </w:p>
        </w:tc>
        <w:tc>
          <w:tcPr>
            <w:tcW w:w="3743" w:type="dxa"/>
          </w:tcPr>
          <w:p w:rsidR="00E54130" w:rsidRPr="00DF3432" w:rsidRDefault="00E54130" w:rsidP="001E1B4E">
            <w:pPr>
              <w:autoSpaceDE w:val="0"/>
              <w:autoSpaceDN w:val="0"/>
              <w:adjustRightInd w:val="0"/>
              <w:rPr>
                <w:rFonts w:ascii="Times New Roman" w:hAnsi="Times New Roman"/>
                <w:color w:val="000000" w:themeColor="text1"/>
                <w:sz w:val="18"/>
                <w:szCs w:val="18"/>
              </w:rPr>
            </w:pPr>
            <w:r w:rsidRPr="00DF3432">
              <w:rPr>
                <w:rFonts w:ascii="Times New Roman" w:hAnsi="Times New Roman"/>
                <w:color w:val="000000" w:themeColor="text1"/>
                <w:sz w:val="18"/>
                <w:szCs w:val="18"/>
              </w:rPr>
              <w:t>3.1.1 Реализация функций исполнителями муниципальной программы</w:t>
            </w:r>
          </w:p>
        </w:tc>
        <w:tc>
          <w:tcPr>
            <w:tcW w:w="2017" w:type="dxa"/>
          </w:tcPr>
          <w:p w:rsidR="00E54130" w:rsidRPr="00DF3432" w:rsidRDefault="00E54130" w:rsidP="001E1B4E">
            <w:pPr>
              <w:suppressAutoHyphens/>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МКУ «Управление по делам ГО и ЧС МО МР «Сосногорск»</w:t>
            </w:r>
          </w:p>
        </w:tc>
        <w:tc>
          <w:tcPr>
            <w:tcW w:w="861"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2018</w:t>
            </w:r>
          </w:p>
        </w:tc>
        <w:tc>
          <w:tcPr>
            <w:tcW w:w="866" w:type="dxa"/>
          </w:tcPr>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2022</w:t>
            </w:r>
          </w:p>
        </w:tc>
        <w:tc>
          <w:tcPr>
            <w:tcW w:w="2306" w:type="dxa"/>
          </w:tcPr>
          <w:p w:rsidR="00E54130" w:rsidRPr="00DF3432" w:rsidRDefault="00E54130" w:rsidP="001E1B4E">
            <w:pPr>
              <w:autoSpaceDE w:val="0"/>
              <w:autoSpaceDN w:val="0"/>
              <w:adjustRightInd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Обеспечено выполнение задач целевых индикаторов (показателей) муниципальной программы (подпрограммы)</w:t>
            </w:r>
          </w:p>
        </w:tc>
        <w:tc>
          <w:tcPr>
            <w:tcW w:w="2159" w:type="dxa"/>
          </w:tcPr>
          <w:p w:rsidR="00E54130" w:rsidRPr="00DF3432" w:rsidRDefault="00E54130" w:rsidP="001E1B4E">
            <w:pPr>
              <w:widowControl w:val="0"/>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Достижение целевых индикаторов (показателей) муниципальной программы (подпрограммы), выполнение задач.</w:t>
            </w:r>
          </w:p>
        </w:tc>
        <w:tc>
          <w:tcPr>
            <w:tcW w:w="2777" w:type="dxa"/>
          </w:tcPr>
          <w:p w:rsidR="00E54130" w:rsidRPr="00DF3432" w:rsidRDefault="00E54130" w:rsidP="001E1B4E">
            <w:pPr>
              <w:jc w:val="center"/>
              <w:rPr>
                <w:rFonts w:ascii="Times New Roman" w:hAnsi="Times New Roman"/>
                <w:color w:val="000000" w:themeColor="text1"/>
                <w:sz w:val="18"/>
                <w:szCs w:val="18"/>
              </w:rPr>
            </w:pPr>
          </w:p>
          <w:p w:rsidR="00E54130" w:rsidRPr="00DF3432" w:rsidRDefault="00E54130" w:rsidP="001E1B4E">
            <w:pPr>
              <w:jc w:val="center"/>
              <w:rPr>
                <w:rFonts w:ascii="Times New Roman" w:hAnsi="Times New Roman"/>
                <w:color w:val="000000" w:themeColor="text1"/>
                <w:sz w:val="18"/>
                <w:szCs w:val="18"/>
              </w:rPr>
            </w:pPr>
            <w:r w:rsidRPr="00DF3432">
              <w:rPr>
                <w:rFonts w:ascii="Times New Roman" w:hAnsi="Times New Roman"/>
                <w:color w:val="000000" w:themeColor="text1"/>
                <w:sz w:val="18"/>
                <w:szCs w:val="18"/>
              </w:rPr>
              <w:t>-</w:t>
            </w:r>
          </w:p>
          <w:p w:rsidR="00E54130" w:rsidRPr="00DF3432" w:rsidRDefault="00E54130" w:rsidP="001E1B4E">
            <w:pPr>
              <w:jc w:val="center"/>
              <w:rPr>
                <w:rFonts w:ascii="Times New Roman" w:hAnsi="Times New Roman"/>
                <w:color w:val="000000" w:themeColor="text1"/>
                <w:sz w:val="18"/>
                <w:szCs w:val="18"/>
              </w:rPr>
            </w:pPr>
          </w:p>
        </w:tc>
      </w:tr>
    </w:tbl>
    <w:p w:rsidR="00E54130" w:rsidRPr="00DF3432" w:rsidRDefault="00E54130" w:rsidP="00E54130">
      <w:pPr>
        <w:widowControl w:val="0"/>
        <w:autoSpaceDE w:val="0"/>
        <w:autoSpaceDN w:val="0"/>
        <w:adjustRightInd w:val="0"/>
        <w:jc w:val="right"/>
        <w:rPr>
          <w:color w:val="000000" w:themeColor="text1"/>
        </w:r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Приложение 3</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к постановлению администрации</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от «_17_»_01.2020_ № 48</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(Таблица 3)</w:t>
      </w:r>
    </w:p>
    <w:p w:rsidR="00E54130" w:rsidRPr="00DF3432" w:rsidRDefault="00E54130" w:rsidP="00E54130">
      <w:pPr>
        <w:widowControl w:val="0"/>
        <w:autoSpaceDE w:val="0"/>
        <w:autoSpaceDN w:val="0"/>
        <w:adjustRightInd w:val="0"/>
        <w:jc w:val="center"/>
        <w:rPr>
          <w:b/>
          <w:color w:val="000000" w:themeColor="text1"/>
        </w:rPr>
      </w:pPr>
      <w:r w:rsidRPr="00DF3432">
        <w:rPr>
          <w:b/>
          <w:color w:val="000000" w:themeColor="text1"/>
        </w:rPr>
        <w:t xml:space="preserve">Информация по финансовому обеспечению муниципальной программы за счет средств местного бюджета </w:t>
      </w:r>
    </w:p>
    <w:p w:rsidR="00E54130" w:rsidRPr="00DF3432" w:rsidRDefault="00E54130" w:rsidP="00E54130">
      <w:pPr>
        <w:widowControl w:val="0"/>
        <w:autoSpaceDE w:val="0"/>
        <w:autoSpaceDN w:val="0"/>
        <w:adjustRightInd w:val="0"/>
        <w:jc w:val="center"/>
        <w:rPr>
          <w:b/>
          <w:color w:val="000000" w:themeColor="text1"/>
        </w:rPr>
      </w:pPr>
      <w:r w:rsidRPr="00DF3432">
        <w:rPr>
          <w:b/>
          <w:color w:val="000000" w:themeColor="text1"/>
        </w:rPr>
        <w:t>(с учетом средств межбюджетных трансфертов), республиканского бюджета Республики Коми (с учетом средств федерального бюджета)</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685"/>
        <w:gridCol w:w="3092"/>
        <w:gridCol w:w="1445"/>
        <w:gridCol w:w="1418"/>
        <w:gridCol w:w="1417"/>
        <w:gridCol w:w="1276"/>
        <w:gridCol w:w="1275"/>
      </w:tblGrid>
      <w:tr w:rsidR="00E54130" w:rsidRPr="00DF3432" w:rsidTr="00A60C2C">
        <w:trPr>
          <w:trHeight w:val="146"/>
        </w:trPr>
        <w:tc>
          <w:tcPr>
            <w:tcW w:w="1985" w:type="dxa"/>
            <w:vMerge w:val="restart"/>
          </w:tcPr>
          <w:p w:rsidR="00E54130" w:rsidRPr="00DF3432" w:rsidRDefault="00E54130" w:rsidP="001E1B4E">
            <w:pPr>
              <w:jc w:val="center"/>
              <w:rPr>
                <w:color w:val="000000" w:themeColor="text1"/>
                <w:sz w:val="18"/>
                <w:szCs w:val="18"/>
              </w:rPr>
            </w:pPr>
            <w:r w:rsidRPr="00DF3432">
              <w:rPr>
                <w:color w:val="000000" w:themeColor="text1"/>
                <w:sz w:val="18"/>
                <w:szCs w:val="18"/>
              </w:rPr>
              <w:t>Статус</w:t>
            </w:r>
          </w:p>
        </w:tc>
        <w:tc>
          <w:tcPr>
            <w:tcW w:w="3685" w:type="dxa"/>
            <w:vMerge w:val="restart"/>
          </w:tcPr>
          <w:p w:rsidR="00E54130" w:rsidRPr="00DF3432" w:rsidRDefault="00E54130" w:rsidP="001E1B4E">
            <w:pPr>
              <w:ind w:left="33" w:hanging="33"/>
              <w:jc w:val="center"/>
              <w:rPr>
                <w:color w:val="000000" w:themeColor="text1"/>
                <w:sz w:val="18"/>
                <w:szCs w:val="18"/>
              </w:rPr>
            </w:pPr>
            <w:r w:rsidRPr="00DF3432">
              <w:rPr>
                <w:color w:val="000000" w:themeColor="text1"/>
                <w:sz w:val="18"/>
                <w:szCs w:val="18"/>
              </w:rPr>
              <w:t xml:space="preserve">Наименование муниципальной программы, подпрограммы муниципальной программы, ведомственной целевой программы, </w:t>
            </w:r>
            <w:r w:rsidRPr="00DF3432">
              <w:rPr>
                <w:color w:val="000000" w:themeColor="text1"/>
                <w:sz w:val="18"/>
                <w:szCs w:val="18"/>
              </w:rPr>
              <w:lastRenderedPageBreak/>
              <w:t>основного мероприятия</w:t>
            </w:r>
          </w:p>
        </w:tc>
        <w:tc>
          <w:tcPr>
            <w:tcW w:w="3092"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lastRenderedPageBreak/>
              <w:t>Ответственный исполнитель, соисполнитель</w:t>
            </w:r>
          </w:p>
        </w:tc>
        <w:tc>
          <w:tcPr>
            <w:tcW w:w="6831" w:type="dxa"/>
            <w:gridSpan w:val="5"/>
            <w:tcBorders>
              <w:right w:val="single" w:sz="4" w:space="0" w:color="auto"/>
            </w:tcBorders>
          </w:tcPr>
          <w:p w:rsidR="00E54130" w:rsidRPr="00DF3432" w:rsidRDefault="00E54130" w:rsidP="001E1B4E">
            <w:pPr>
              <w:jc w:val="center"/>
              <w:rPr>
                <w:color w:val="000000" w:themeColor="text1"/>
                <w:sz w:val="18"/>
                <w:szCs w:val="18"/>
              </w:rPr>
            </w:pPr>
            <w:r w:rsidRPr="00DF3432">
              <w:rPr>
                <w:color w:val="000000" w:themeColor="text1"/>
                <w:sz w:val="18"/>
                <w:szCs w:val="18"/>
              </w:rPr>
              <w:t>Расходы (руб.), годы</w:t>
            </w:r>
          </w:p>
        </w:tc>
      </w:tr>
      <w:tr w:rsidR="00E54130" w:rsidRPr="00DF3432" w:rsidTr="00A60C2C">
        <w:trPr>
          <w:trHeight w:val="70"/>
        </w:trPr>
        <w:tc>
          <w:tcPr>
            <w:tcW w:w="1985" w:type="dxa"/>
            <w:vMerge/>
          </w:tcPr>
          <w:p w:rsidR="00E54130" w:rsidRPr="00DF3432" w:rsidRDefault="00E54130" w:rsidP="001E1B4E">
            <w:pPr>
              <w:jc w:val="center"/>
              <w:rPr>
                <w:color w:val="000000" w:themeColor="text1"/>
                <w:sz w:val="18"/>
                <w:szCs w:val="18"/>
              </w:rPr>
            </w:pPr>
          </w:p>
        </w:tc>
        <w:tc>
          <w:tcPr>
            <w:tcW w:w="3685" w:type="dxa"/>
            <w:vMerge/>
          </w:tcPr>
          <w:p w:rsidR="00E54130" w:rsidRPr="00DF3432" w:rsidRDefault="00E54130" w:rsidP="001E1B4E">
            <w:pPr>
              <w:jc w:val="center"/>
              <w:rPr>
                <w:color w:val="000000" w:themeColor="text1"/>
                <w:sz w:val="18"/>
                <w:szCs w:val="18"/>
              </w:rPr>
            </w:pPr>
          </w:p>
        </w:tc>
        <w:tc>
          <w:tcPr>
            <w:tcW w:w="3092" w:type="dxa"/>
            <w:vMerge/>
            <w:vAlign w:val="center"/>
          </w:tcPr>
          <w:p w:rsidR="00E54130" w:rsidRPr="00DF3432" w:rsidRDefault="00E54130" w:rsidP="001E1B4E">
            <w:pPr>
              <w:jc w:val="center"/>
              <w:rPr>
                <w:color w:val="000000" w:themeColor="text1"/>
                <w:sz w:val="18"/>
                <w:szCs w:val="18"/>
              </w:rPr>
            </w:pPr>
          </w:p>
        </w:tc>
        <w:tc>
          <w:tcPr>
            <w:tcW w:w="1445" w:type="dxa"/>
            <w:tcBorders>
              <w:top w:val="single" w:sz="4" w:space="0" w:color="auto"/>
              <w:left w:val="single" w:sz="4" w:space="0" w:color="auto"/>
              <w:bottom w:val="single" w:sz="4" w:space="0" w:color="auto"/>
              <w:right w:val="single" w:sz="4" w:space="0" w:color="auto"/>
            </w:tcBorders>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2018</w:t>
            </w:r>
          </w:p>
        </w:tc>
        <w:tc>
          <w:tcPr>
            <w:tcW w:w="1418" w:type="dxa"/>
            <w:tcBorders>
              <w:top w:val="single" w:sz="4" w:space="0" w:color="auto"/>
              <w:left w:val="single" w:sz="4" w:space="0" w:color="auto"/>
              <w:bottom w:val="single" w:sz="4" w:space="0" w:color="auto"/>
              <w:right w:val="single" w:sz="4" w:space="0" w:color="auto"/>
            </w:tcBorders>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2019</w:t>
            </w:r>
          </w:p>
        </w:tc>
        <w:tc>
          <w:tcPr>
            <w:tcW w:w="1417" w:type="dxa"/>
            <w:tcBorders>
              <w:top w:val="single" w:sz="4" w:space="0" w:color="auto"/>
              <w:left w:val="single" w:sz="4" w:space="0" w:color="auto"/>
              <w:bottom w:val="single" w:sz="4" w:space="0" w:color="auto"/>
              <w:right w:val="single" w:sz="4" w:space="0" w:color="auto"/>
            </w:tcBorders>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2020</w:t>
            </w:r>
          </w:p>
        </w:tc>
        <w:tc>
          <w:tcPr>
            <w:tcW w:w="1276" w:type="dxa"/>
            <w:tcBorders>
              <w:top w:val="single" w:sz="4" w:space="0" w:color="auto"/>
              <w:left w:val="single" w:sz="4" w:space="0" w:color="auto"/>
              <w:bottom w:val="single" w:sz="4" w:space="0" w:color="auto"/>
              <w:right w:val="single" w:sz="4" w:space="0" w:color="auto"/>
            </w:tcBorders>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2021</w:t>
            </w:r>
          </w:p>
        </w:tc>
        <w:tc>
          <w:tcPr>
            <w:tcW w:w="1275" w:type="dxa"/>
            <w:tcBorders>
              <w:top w:val="single" w:sz="4" w:space="0" w:color="auto"/>
              <w:left w:val="single" w:sz="4" w:space="0" w:color="auto"/>
              <w:bottom w:val="single" w:sz="4" w:space="0" w:color="auto"/>
              <w:right w:val="single" w:sz="4" w:space="0" w:color="auto"/>
            </w:tcBorders>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2022</w:t>
            </w:r>
          </w:p>
        </w:tc>
      </w:tr>
      <w:tr w:rsidR="00E54130" w:rsidRPr="00DF3432" w:rsidTr="00A60C2C">
        <w:trPr>
          <w:trHeight w:val="70"/>
        </w:trPr>
        <w:tc>
          <w:tcPr>
            <w:tcW w:w="1985" w:type="dxa"/>
            <w:vMerge/>
          </w:tcPr>
          <w:p w:rsidR="00E54130" w:rsidRPr="00DF3432" w:rsidRDefault="00E54130" w:rsidP="001E1B4E">
            <w:pPr>
              <w:jc w:val="center"/>
              <w:rPr>
                <w:color w:val="000000" w:themeColor="text1"/>
                <w:sz w:val="18"/>
                <w:szCs w:val="18"/>
              </w:rPr>
            </w:pPr>
          </w:p>
        </w:tc>
        <w:tc>
          <w:tcPr>
            <w:tcW w:w="3685" w:type="dxa"/>
            <w:vMerge/>
          </w:tcPr>
          <w:p w:rsidR="00E54130" w:rsidRPr="00DF3432" w:rsidRDefault="00E54130" w:rsidP="001E1B4E">
            <w:pPr>
              <w:jc w:val="center"/>
              <w:rPr>
                <w:color w:val="000000" w:themeColor="text1"/>
                <w:sz w:val="18"/>
                <w:szCs w:val="18"/>
              </w:rPr>
            </w:pPr>
          </w:p>
        </w:tc>
        <w:tc>
          <w:tcPr>
            <w:tcW w:w="3092" w:type="dxa"/>
            <w:vMerge/>
            <w:vAlign w:val="center"/>
          </w:tcPr>
          <w:p w:rsidR="00E54130" w:rsidRPr="00DF3432" w:rsidRDefault="00E54130" w:rsidP="001E1B4E">
            <w:pPr>
              <w:jc w:val="center"/>
              <w:rPr>
                <w:color w:val="000000" w:themeColor="text1"/>
                <w:sz w:val="18"/>
                <w:szCs w:val="18"/>
              </w:rPr>
            </w:pPr>
          </w:p>
        </w:tc>
        <w:tc>
          <w:tcPr>
            <w:tcW w:w="1445" w:type="dxa"/>
            <w:tcBorders>
              <w:left w:val="single" w:sz="4" w:space="0" w:color="auto"/>
              <w:bottom w:val="single" w:sz="4" w:space="0" w:color="auto"/>
              <w:right w:val="single" w:sz="4" w:space="0" w:color="auto"/>
            </w:tcBorders>
            <w:vAlign w:val="center"/>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всего</w:t>
            </w:r>
          </w:p>
        </w:tc>
        <w:tc>
          <w:tcPr>
            <w:tcW w:w="1418" w:type="dxa"/>
            <w:tcBorders>
              <w:left w:val="single" w:sz="4" w:space="0" w:color="auto"/>
              <w:bottom w:val="single" w:sz="4" w:space="0" w:color="auto"/>
              <w:right w:val="single" w:sz="4" w:space="0" w:color="auto"/>
            </w:tcBorders>
            <w:vAlign w:val="center"/>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всего</w:t>
            </w:r>
          </w:p>
        </w:tc>
        <w:tc>
          <w:tcPr>
            <w:tcW w:w="1417" w:type="dxa"/>
            <w:tcBorders>
              <w:left w:val="single" w:sz="4" w:space="0" w:color="auto"/>
              <w:bottom w:val="single" w:sz="4" w:space="0" w:color="auto"/>
              <w:right w:val="single" w:sz="4" w:space="0" w:color="auto"/>
            </w:tcBorders>
            <w:vAlign w:val="center"/>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всего</w:t>
            </w:r>
          </w:p>
        </w:tc>
        <w:tc>
          <w:tcPr>
            <w:tcW w:w="1276" w:type="dxa"/>
            <w:tcBorders>
              <w:left w:val="single" w:sz="4" w:space="0" w:color="auto"/>
              <w:bottom w:val="single" w:sz="4" w:space="0" w:color="auto"/>
              <w:right w:val="single" w:sz="4" w:space="0" w:color="auto"/>
            </w:tcBorders>
            <w:vAlign w:val="center"/>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всего</w:t>
            </w:r>
          </w:p>
        </w:tc>
        <w:tc>
          <w:tcPr>
            <w:tcW w:w="1275" w:type="dxa"/>
            <w:tcBorders>
              <w:left w:val="single" w:sz="4" w:space="0" w:color="auto"/>
              <w:bottom w:val="single" w:sz="4" w:space="0" w:color="auto"/>
              <w:right w:val="single" w:sz="4" w:space="0" w:color="auto"/>
            </w:tcBorders>
            <w:vAlign w:val="center"/>
          </w:tcPr>
          <w:p w:rsidR="00E54130" w:rsidRPr="00DF3432" w:rsidRDefault="00E54130" w:rsidP="001E1B4E">
            <w:pPr>
              <w:pStyle w:val="ConsPlusCell"/>
              <w:jc w:val="center"/>
              <w:rPr>
                <w:color w:val="000000" w:themeColor="text1"/>
                <w:sz w:val="18"/>
                <w:szCs w:val="18"/>
              </w:rPr>
            </w:pPr>
            <w:r w:rsidRPr="00DF3432">
              <w:rPr>
                <w:color w:val="000000" w:themeColor="text1"/>
                <w:sz w:val="18"/>
                <w:szCs w:val="18"/>
              </w:rPr>
              <w:t>всего</w:t>
            </w:r>
          </w:p>
        </w:tc>
      </w:tr>
      <w:tr w:rsidR="00E54130" w:rsidRPr="00DF3432" w:rsidTr="00A60C2C">
        <w:trPr>
          <w:trHeight w:val="146"/>
        </w:trPr>
        <w:tc>
          <w:tcPr>
            <w:tcW w:w="1985" w:type="dxa"/>
          </w:tcPr>
          <w:p w:rsidR="00E54130" w:rsidRPr="00DF3432" w:rsidRDefault="00E54130" w:rsidP="001E1B4E">
            <w:pPr>
              <w:jc w:val="center"/>
              <w:rPr>
                <w:color w:val="000000" w:themeColor="text1"/>
                <w:sz w:val="18"/>
                <w:szCs w:val="18"/>
              </w:rPr>
            </w:pPr>
            <w:r w:rsidRPr="00DF3432">
              <w:rPr>
                <w:color w:val="000000" w:themeColor="text1"/>
                <w:sz w:val="18"/>
                <w:szCs w:val="18"/>
              </w:rPr>
              <w:lastRenderedPageBreak/>
              <w:t>1</w:t>
            </w:r>
          </w:p>
        </w:tc>
        <w:tc>
          <w:tcPr>
            <w:tcW w:w="3685" w:type="dxa"/>
          </w:tcPr>
          <w:p w:rsidR="00E54130" w:rsidRPr="00DF3432" w:rsidRDefault="00E54130" w:rsidP="001E1B4E">
            <w:pPr>
              <w:jc w:val="center"/>
              <w:rPr>
                <w:color w:val="000000" w:themeColor="text1"/>
                <w:sz w:val="18"/>
                <w:szCs w:val="18"/>
              </w:rPr>
            </w:pPr>
            <w:r w:rsidRPr="00DF3432">
              <w:rPr>
                <w:color w:val="000000" w:themeColor="text1"/>
                <w:sz w:val="18"/>
                <w:szCs w:val="18"/>
              </w:rPr>
              <w:t>2</w:t>
            </w:r>
          </w:p>
        </w:tc>
        <w:tc>
          <w:tcPr>
            <w:tcW w:w="3092" w:type="dxa"/>
          </w:tcPr>
          <w:p w:rsidR="00E54130" w:rsidRPr="00DF3432" w:rsidRDefault="00E54130" w:rsidP="001E1B4E">
            <w:pPr>
              <w:jc w:val="center"/>
              <w:rPr>
                <w:color w:val="000000" w:themeColor="text1"/>
                <w:sz w:val="18"/>
                <w:szCs w:val="18"/>
              </w:rPr>
            </w:pPr>
            <w:r w:rsidRPr="00DF3432">
              <w:rPr>
                <w:color w:val="000000" w:themeColor="text1"/>
                <w:sz w:val="18"/>
                <w:szCs w:val="18"/>
              </w:rPr>
              <w:t>3</w:t>
            </w:r>
          </w:p>
        </w:tc>
        <w:tc>
          <w:tcPr>
            <w:tcW w:w="1445" w:type="dxa"/>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5</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6</w:t>
            </w:r>
          </w:p>
        </w:tc>
        <w:tc>
          <w:tcPr>
            <w:tcW w:w="1276" w:type="dxa"/>
          </w:tcPr>
          <w:p w:rsidR="00E54130" w:rsidRPr="00DF3432" w:rsidRDefault="00E54130" w:rsidP="001E1B4E">
            <w:pPr>
              <w:jc w:val="center"/>
              <w:rPr>
                <w:color w:val="000000" w:themeColor="text1"/>
                <w:sz w:val="18"/>
                <w:szCs w:val="18"/>
              </w:rPr>
            </w:pPr>
            <w:r w:rsidRPr="00DF3432">
              <w:rPr>
                <w:color w:val="000000" w:themeColor="text1"/>
                <w:sz w:val="18"/>
                <w:szCs w:val="18"/>
              </w:rPr>
              <w:t>7</w:t>
            </w:r>
          </w:p>
        </w:tc>
        <w:tc>
          <w:tcPr>
            <w:tcW w:w="1275" w:type="dxa"/>
          </w:tcPr>
          <w:p w:rsidR="00E54130" w:rsidRPr="00DF3432" w:rsidRDefault="00E54130" w:rsidP="001E1B4E">
            <w:pPr>
              <w:jc w:val="center"/>
              <w:rPr>
                <w:color w:val="000000" w:themeColor="text1"/>
                <w:sz w:val="18"/>
                <w:szCs w:val="18"/>
              </w:rPr>
            </w:pPr>
            <w:r w:rsidRPr="00DF3432">
              <w:rPr>
                <w:color w:val="000000" w:themeColor="text1"/>
                <w:sz w:val="18"/>
                <w:szCs w:val="18"/>
              </w:rPr>
              <w:t>8</w:t>
            </w:r>
          </w:p>
        </w:tc>
      </w:tr>
      <w:tr w:rsidR="00E54130" w:rsidRPr="00DF3432" w:rsidTr="005C74DA">
        <w:trPr>
          <w:trHeight w:val="321"/>
        </w:trPr>
        <w:tc>
          <w:tcPr>
            <w:tcW w:w="1985" w:type="dxa"/>
            <w:vMerge w:val="restart"/>
          </w:tcPr>
          <w:p w:rsidR="00E54130" w:rsidRPr="00DF3432" w:rsidRDefault="00E54130" w:rsidP="005C74DA">
            <w:pPr>
              <w:jc w:val="center"/>
              <w:rPr>
                <w:b/>
                <w:color w:val="000000" w:themeColor="text1"/>
                <w:sz w:val="18"/>
                <w:szCs w:val="18"/>
              </w:rPr>
            </w:pPr>
            <w:r w:rsidRPr="00DF3432">
              <w:rPr>
                <w:b/>
                <w:color w:val="000000" w:themeColor="text1"/>
                <w:sz w:val="18"/>
                <w:szCs w:val="18"/>
              </w:rPr>
              <w:t>Муниципальная</w:t>
            </w:r>
          </w:p>
          <w:p w:rsidR="00E54130" w:rsidRPr="00DF3432" w:rsidRDefault="00E54130" w:rsidP="005C74DA">
            <w:pPr>
              <w:jc w:val="center"/>
              <w:rPr>
                <w:b/>
                <w:color w:val="000000" w:themeColor="text1"/>
                <w:sz w:val="18"/>
                <w:szCs w:val="18"/>
              </w:rPr>
            </w:pPr>
            <w:r w:rsidRPr="00DF3432">
              <w:rPr>
                <w:b/>
                <w:color w:val="000000" w:themeColor="text1"/>
                <w:sz w:val="18"/>
                <w:szCs w:val="18"/>
              </w:rPr>
              <w:t>программа</w:t>
            </w:r>
          </w:p>
        </w:tc>
        <w:tc>
          <w:tcPr>
            <w:tcW w:w="3685" w:type="dxa"/>
            <w:vMerge w:val="restart"/>
            <w:vAlign w:val="center"/>
          </w:tcPr>
          <w:p w:rsidR="00E54130" w:rsidRPr="00DF3432" w:rsidRDefault="00E54130" w:rsidP="005C74DA">
            <w:pPr>
              <w:widowControl w:val="0"/>
              <w:autoSpaceDE w:val="0"/>
              <w:autoSpaceDN w:val="0"/>
              <w:adjustRightInd w:val="0"/>
              <w:jc w:val="both"/>
              <w:rPr>
                <w:color w:val="000000" w:themeColor="text1"/>
                <w:sz w:val="18"/>
                <w:szCs w:val="18"/>
              </w:rPr>
            </w:pPr>
            <w:r w:rsidRPr="00DF3432">
              <w:rPr>
                <w:color w:val="000000" w:themeColor="text1"/>
                <w:sz w:val="18"/>
                <w:szCs w:val="18"/>
              </w:rPr>
              <w:t>«Защита населения и территории муниципального района «Сосногорск» от чрезвычайных ситуаций, безопасности людей на водных объектах, обеспечение правопорядка»</w:t>
            </w:r>
          </w:p>
        </w:tc>
        <w:tc>
          <w:tcPr>
            <w:tcW w:w="3092" w:type="dxa"/>
          </w:tcPr>
          <w:p w:rsidR="00E54130" w:rsidRPr="00DF3432" w:rsidRDefault="00E54130" w:rsidP="005C74DA">
            <w:pPr>
              <w:jc w:val="center"/>
              <w:rPr>
                <w:b/>
                <w:bCs/>
                <w:color w:val="000000" w:themeColor="text1"/>
                <w:sz w:val="18"/>
                <w:szCs w:val="18"/>
              </w:rPr>
            </w:pPr>
            <w:r w:rsidRPr="00DF3432">
              <w:rPr>
                <w:b/>
                <w:bCs/>
                <w:color w:val="000000" w:themeColor="text1"/>
                <w:sz w:val="18"/>
                <w:szCs w:val="18"/>
              </w:rPr>
              <w:t>Всего</w:t>
            </w:r>
          </w:p>
        </w:tc>
        <w:tc>
          <w:tcPr>
            <w:tcW w:w="144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11 795 349,14</w:t>
            </w:r>
          </w:p>
        </w:tc>
        <w:tc>
          <w:tcPr>
            <w:tcW w:w="1418"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12 014 040,03</w:t>
            </w:r>
          </w:p>
        </w:tc>
        <w:tc>
          <w:tcPr>
            <w:tcW w:w="1417"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12 017 846</w:t>
            </w:r>
          </w:p>
        </w:tc>
        <w:tc>
          <w:tcPr>
            <w:tcW w:w="1276"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c>
          <w:tcPr>
            <w:tcW w:w="127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r>
      <w:tr w:rsidR="00E54130" w:rsidRPr="00DF3432" w:rsidTr="005C74DA">
        <w:trPr>
          <w:trHeight w:val="146"/>
        </w:trPr>
        <w:tc>
          <w:tcPr>
            <w:tcW w:w="1985" w:type="dxa"/>
            <w:vMerge/>
          </w:tcPr>
          <w:p w:rsidR="00E54130" w:rsidRPr="00DF3432" w:rsidRDefault="00E54130" w:rsidP="005C74DA">
            <w:pPr>
              <w:jc w:val="center"/>
              <w:rPr>
                <w:b/>
                <w:color w:val="000000" w:themeColor="text1"/>
                <w:sz w:val="18"/>
                <w:szCs w:val="18"/>
              </w:rPr>
            </w:pPr>
          </w:p>
        </w:tc>
        <w:tc>
          <w:tcPr>
            <w:tcW w:w="3685" w:type="dxa"/>
            <w:vMerge/>
            <w:vAlign w:val="center"/>
          </w:tcPr>
          <w:p w:rsidR="00E54130" w:rsidRPr="00DF3432" w:rsidRDefault="00E54130" w:rsidP="005C74DA">
            <w:pPr>
              <w:widowControl w:val="0"/>
              <w:autoSpaceDE w:val="0"/>
              <w:autoSpaceDN w:val="0"/>
              <w:adjustRightInd w:val="0"/>
              <w:jc w:val="both"/>
              <w:rPr>
                <w:b/>
                <w:color w:val="000000" w:themeColor="text1"/>
                <w:sz w:val="18"/>
                <w:szCs w:val="18"/>
              </w:rPr>
            </w:pPr>
          </w:p>
        </w:tc>
        <w:tc>
          <w:tcPr>
            <w:tcW w:w="3092" w:type="dxa"/>
          </w:tcPr>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11 795 349,14</w:t>
            </w:r>
          </w:p>
        </w:tc>
        <w:tc>
          <w:tcPr>
            <w:tcW w:w="1418"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12 014 040,03</w:t>
            </w:r>
          </w:p>
        </w:tc>
        <w:tc>
          <w:tcPr>
            <w:tcW w:w="1417"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12 017 846</w:t>
            </w:r>
          </w:p>
        </w:tc>
        <w:tc>
          <w:tcPr>
            <w:tcW w:w="1276"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c>
          <w:tcPr>
            <w:tcW w:w="127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r>
      <w:tr w:rsidR="00E54130" w:rsidRPr="00DF3432" w:rsidTr="005C74DA">
        <w:trPr>
          <w:trHeight w:val="146"/>
        </w:trPr>
        <w:tc>
          <w:tcPr>
            <w:tcW w:w="1985" w:type="dxa"/>
            <w:vMerge/>
          </w:tcPr>
          <w:p w:rsidR="00E54130" w:rsidRPr="00DF3432" w:rsidRDefault="00E54130" w:rsidP="005C74DA">
            <w:pPr>
              <w:jc w:val="center"/>
              <w:rPr>
                <w:b/>
                <w:color w:val="000000" w:themeColor="text1"/>
                <w:sz w:val="18"/>
                <w:szCs w:val="18"/>
              </w:rPr>
            </w:pPr>
          </w:p>
        </w:tc>
        <w:tc>
          <w:tcPr>
            <w:tcW w:w="3685" w:type="dxa"/>
            <w:vMerge/>
            <w:vAlign w:val="center"/>
          </w:tcPr>
          <w:p w:rsidR="00E54130" w:rsidRPr="00DF3432" w:rsidRDefault="00E54130" w:rsidP="005C74DA">
            <w:pPr>
              <w:widowControl w:val="0"/>
              <w:autoSpaceDE w:val="0"/>
              <w:autoSpaceDN w:val="0"/>
              <w:adjustRightInd w:val="0"/>
              <w:jc w:val="both"/>
              <w:rPr>
                <w:b/>
                <w:color w:val="000000" w:themeColor="text1"/>
                <w:sz w:val="18"/>
                <w:szCs w:val="18"/>
              </w:rPr>
            </w:pP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Администрация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46"/>
        </w:trPr>
        <w:tc>
          <w:tcPr>
            <w:tcW w:w="198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Подпрограмма 1</w:t>
            </w:r>
          </w:p>
        </w:tc>
        <w:tc>
          <w:tcPr>
            <w:tcW w:w="3685" w:type="dxa"/>
            <w:vAlign w:val="center"/>
          </w:tcPr>
          <w:p w:rsidR="00E54130" w:rsidRPr="00DF3432" w:rsidRDefault="00E54130" w:rsidP="005C74DA">
            <w:pPr>
              <w:jc w:val="both"/>
              <w:rPr>
                <w:color w:val="000000" w:themeColor="text1"/>
                <w:sz w:val="18"/>
                <w:szCs w:val="18"/>
              </w:rPr>
            </w:pPr>
            <w:r w:rsidRPr="00DF3432">
              <w:rPr>
                <w:rFonts w:cs="Arial"/>
                <w:b/>
                <w:color w:val="000000" w:themeColor="text1"/>
                <w:sz w:val="18"/>
                <w:szCs w:val="18"/>
              </w:rPr>
              <w:t xml:space="preserve"> «</w:t>
            </w:r>
            <w:r w:rsidRPr="00DF3432">
              <w:rPr>
                <w:color w:val="000000" w:themeColor="text1"/>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c>
          <w:tcPr>
            <w:tcW w:w="3092" w:type="dxa"/>
          </w:tcPr>
          <w:p w:rsidR="00E54130" w:rsidRPr="00DF3432" w:rsidRDefault="00E54130" w:rsidP="005C74DA">
            <w:pPr>
              <w:jc w:val="center"/>
              <w:rPr>
                <w:b/>
                <w:iCs/>
                <w:color w:val="000000" w:themeColor="text1"/>
                <w:sz w:val="18"/>
                <w:szCs w:val="18"/>
              </w:rPr>
            </w:pPr>
            <w:r w:rsidRPr="00DF3432">
              <w:rPr>
                <w:b/>
                <w:iCs/>
                <w:color w:val="000000" w:themeColor="text1"/>
                <w:sz w:val="18"/>
                <w:szCs w:val="18"/>
              </w:rPr>
              <w:t>Всего</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65"/>
        </w:trPr>
        <w:tc>
          <w:tcPr>
            <w:tcW w:w="1985" w:type="dxa"/>
          </w:tcPr>
          <w:p w:rsidR="00E54130" w:rsidRPr="00DF3432" w:rsidRDefault="00E54130" w:rsidP="005C74DA">
            <w:pPr>
              <w:jc w:val="center"/>
              <w:rPr>
                <w:color w:val="000000" w:themeColor="text1"/>
                <w:sz w:val="18"/>
                <w:szCs w:val="18"/>
              </w:rPr>
            </w:pPr>
            <w:r w:rsidRPr="00DF3432">
              <w:rPr>
                <w:color w:val="000000" w:themeColor="text1"/>
                <w:sz w:val="18"/>
                <w:szCs w:val="18"/>
              </w:rPr>
              <w:t>Основные мероприятия 1.1.1</w:t>
            </w:r>
          </w:p>
        </w:tc>
        <w:tc>
          <w:tcPr>
            <w:tcW w:w="3685" w:type="dxa"/>
          </w:tcPr>
          <w:p w:rsidR="00E54130" w:rsidRPr="00DF3432" w:rsidRDefault="00E54130" w:rsidP="001E1B4E">
            <w:pPr>
              <w:suppressAutoHyphens/>
              <w:jc w:val="both"/>
              <w:rPr>
                <w:color w:val="000000" w:themeColor="text1"/>
                <w:sz w:val="18"/>
                <w:szCs w:val="18"/>
              </w:rPr>
            </w:pPr>
            <w:r w:rsidRPr="00DF3432">
              <w:rPr>
                <w:color w:val="000000" w:themeColor="text1"/>
                <w:sz w:val="18"/>
                <w:szCs w:val="18"/>
              </w:rPr>
              <w:t xml:space="preserve">Предупреждение чрезвычайных ситуаций в период прохождения весеннего половодья и лесных пожаров </w:t>
            </w:r>
          </w:p>
        </w:tc>
        <w:tc>
          <w:tcPr>
            <w:tcW w:w="3092" w:type="dxa"/>
          </w:tcPr>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65"/>
        </w:trPr>
        <w:tc>
          <w:tcPr>
            <w:tcW w:w="1985" w:type="dxa"/>
          </w:tcPr>
          <w:p w:rsidR="00E54130" w:rsidRPr="00DF3432" w:rsidRDefault="00E54130" w:rsidP="005C74DA">
            <w:pPr>
              <w:jc w:val="center"/>
              <w:rPr>
                <w:color w:val="000000" w:themeColor="text1"/>
                <w:sz w:val="18"/>
                <w:szCs w:val="18"/>
              </w:rPr>
            </w:pPr>
            <w:r w:rsidRPr="00DF3432">
              <w:rPr>
                <w:color w:val="000000" w:themeColor="text1"/>
                <w:sz w:val="18"/>
                <w:szCs w:val="18"/>
              </w:rPr>
              <w:t>Основные мероприятия 1.1.2</w:t>
            </w:r>
          </w:p>
        </w:tc>
        <w:tc>
          <w:tcPr>
            <w:tcW w:w="3685" w:type="dxa"/>
          </w:tcPr>
          <w:p w:rsidR="00E54130" w:rsidRPr="00DF3432" w:rsidRDefault="00E54130" w:rsidP="001E1B4E">
            <w:pPr>
              <w:suppressAutoHyphens/>
              <w:jc w:val="both"/>
              <w:rPr>
                <w:color w:val="000000" w:themeColor="text1"/>
                <w:sz w:val="18"/>
                <w:szCs w:val="18"/>
              </w:rPr>
            </w:pPr>
            <w:r w:rsidRPr="00DF3432">
              <w:rPr>
                <w:color w:val="000000" w:themeColor="text1"/>
                <w:sz w:val="18"/>
                <w:szCs w:val="18"/>
              </w:rPr>
              <w:t>Организация модернизации систем оповещения и информирования населения</w:t>
            </w:r>
          </w:p>
        </w:tc>
        <w:tc>
          <w:tcPr>
            <w:tcW w:w="3092" w:type="dxa"/>
          </w:tcPr>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46"/>
        </w:trPr>
        <w:tc>
          <w:tcPr>
            <w:tcW w:w="1985" w:type="dxa"/>
          </w:tcPr>
          <w:p w:rsidR="00E54130" w:rsidRPr="00DF3432" w:rsidRDefault="00E54130" w:rsidP="005C74DA">
            <w:pPr>
              <w:jc w:val="center"/>
              <w:rPr>
                <w:color w:val="000000" w:themeColor="text1"/>
                <w:sz w:val="18"/>
                <w:szCs w:val="18"/>
              </w:rPr>
            </w:pPr>
            <w:r w:rsidRPr="00DF3432">
              <w:rPr>
                <w:color w:val="000000" w:themeColor="text1"/>
                <w:sz w:val="18"/>
                <w:szCs w:val="18"/>
              </w:rPr>
              <w:t>Основные мероприятия 1.2.1</w:t>
            </w:r>
          </w:p>
        </w:tc>
        <w:tc>
          <w:tcPr>
            <w:tcW w:w="3685" w:type="dxa"/>
            <w:vAlign w:val="center"/>
          </w:tcPr>
          <w:p w:rsidR="00E54130" w:rsidRPr="00DF3432" w:rsidRDefault="00E54130" w:rsidP="001E1B4E">
            <w:pPr>
              <w:suppressAutoHyphens/>
              <w:jc w:val="both"/>
              <w:rPr>
                <w:color w:val="000000" w:themeColor="text1"/>
                <w:sz w:val="18"/>
                <w:szCs w:val="18"/>
              </w:rPr>
            </w:pPr>
            <w:r w:rsidRPr="00DF3432">
              <w:rPr>
                <w:color w:val="000000" w:themeColor="text1"/>
                <w:sz w:val="18"/>
                <w:szCs w:val="18"/>
              </w:rPr>
              <w:t>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3092" w:type="dxa"/>
          </w:tcPr>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46"/>
        </w:trPr>
        <w:tc>
          <w:tcPr>
            <w:tcW w:w="1985" w:type="dxa"/>
            <w:shd w:val="clear" w:color="auto" w:fill="auto"/>
          </w:tcPr>
          <w:p w:rsidR="00E54130" w:rsidRPr="00DF3432" w:rsidRDefault="00E54130" w:rsidP="005C74DA">
            <w:pPr>
              <w:jc w:val="center"/>
              <w:rPr>
                <w:color w:val="000000" w:themeColor="text1"/>
                <w:sz w:val="18"/>
                <w:szCs w:val="18"/>
              </w:rPr>
            </w:pPr>
            <w:r w:rsidRPr="00DF3432">
              <w:rPr>
                <w:color w:val="000000" w:themeColor="text1"/>
                <w:sz w:val="18"/>
                <w:szCs w:val="18"/>
              </w:rPr>
              <w:t>Основные мероприятия 1.2.2</w:t>
            </w:r>
          </w:p>
        </w:tc>
        <w:tc>
          <w:tcPr>
            <w:tcW w:w="3685" w:type="dxa"/>
            <w:shd w:val="clear" w:color="auto" w:fill="auto"/>
          </w:tcPr>
          <w:p w:rsidR="00E54130" w:rsidRPr="00DF3432" w:rsidRDefault="00E54130" w:rsidP="001E1B4E">
            <w:pPr>
              <w:suppressAutoHyphens/>
              <w:jc w:val="both"/>
              <w:rPr>
                <w:color w:val="000000" w:themeColor="text1"/>
                <w:sz w:val="18"/>
                <w:szCs w:val="18"/>
              </w:rPr>
            </w:pPr>
            <w:r w:rsidRPr="00DF3432">
              <w:rPr>
                <w:color w:val="000000" w:themeColor="text1"/>
                <w:sz w:val="18"/>
                <w:szCs w:val="18"/>
              </w:rPr>
              <w:t>Проведение профилактических мероприятий с гражданами наиболее подверженными воздействию идеологии терроризма</w:t>
            </w: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154"/>
        </w:trPr>
        <w:tc>
          <w:tcPr>
            <w:tcW w:w="1985" w:type="dxa"/>
          </w:tcPr>
          <w:p w:rsidR="00E54130" w:rsidRPr="00DF3432" w:rsidRDefault="00E54130" w:rsidP="005C74DA">
            <w:pPr>
              <w:jc w:val="center"/>
              <w:rPr>
                <w:b/>
                <w:color w:val="000000" w:themeColor="text1"/>
                <w:sz w:val="18"/>
                <w:szCs w:val="18"/>
              </w:rPr>
            </w:pPr>
            <w:r w:rsidRPr="00DF3432">
              <w:rPr>
                <w:b/>
                <w:iCs/>
                <w:color w:val="000000" w:themeColor="text1"/>
                <w:sz w:val="18"/>
                <w:szCs w:val="18"/>
              </w:rPr>
              <w:t>Подпрограмма 2</w:t>
            </w:r>
          </w:p>
        </w:tc>
        <w:tc>
          <w:tcPr>
            <w:tcW w:w="3685" w:type="dxa"/>
          </w:tcPr>
          <w:p w:rsidR="00E54130" w:rsidRPr="00DF3432" w:rsidRDefault="00E54130" w:rsidP="001E1B4E">
            <w:pPr>
              <w:jc w:val="center"/>
              <w:rPr>
                <w:b/>
                <w:color w:val="000000" w:themeColor="text1"/>
                <w:sz w:val="18"/>
                <w:szCs w:val="18"/>
              </w:rPr>
            </w:pPr>
            <w:r w:rsidRPr="00DF3432">
              <w:rPr>
                <w:color w:val="000000" w:themeColor="text1"/>
                <w:sz w:val="18"/>
                <w:szCs w:val="18"/>
              </w:rPr>
              <w:t>«</w:t>
            </w:r>
            <w:r w:rsidRPr="00DF3432">
              <w:rPr>
                <w:b/>
                <w:color w:val="000000" w:themeColor="text1"/>
                <w:sz w:val="18"/>
                <w:szCs w:val="18"/>
              </w:rPr>
              <w:t>Правопорядок в муниципальном районе «Сосногорск»</w:t>
            </w:r>
          </w:p>
        </w:tc>
        <w:tc>
          <w:tcPr>
            <w:tcW w:w="3092" w:type="dxa"/>
          </w:tcPr>
          <w:p w:rsidR="00E54130" w:rsidRPr="00DF3432" w:rsidRDefault="00E54130" w:rsidP="005C74DA">
            <w:pPr>
              <w:jc w:val="center"/>
              <w:rPr>
                <w:b/>
                <w:color w:val="000000" w:themeColor="text1"/>
                <w:sz w:val="18"/>
                <w:szCs w:val="18"/>
              </w:rPr>
            </w:pPr>
            <w:r w:rsidRPr="00DF3432">
              <w:rPr>
                <w:b/>
                <w:color w:val="000000" w:themeColor="text1"/>
                <w:sz w:val="18"/>
                <w:szCs w:val="18"/>
              </w:rPr>
              <w:t>всего</w:t>
            </w:r>
          </w:p>
        </w:tc>
        <w:tc>
          <w:tcPr>
            <w:tcW w:w="144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360 000,00</w:t>
            </w:r>
          </w:p>
        </w:tc>
        <w:tc>
          <w:tcPr>
            <w:tcW w:w="1418" w:type="dxa"/>
          </w:tcPr>
          <w:p w:rsidR="00E54130" w:rsidRPr="00DF3432" w:rsidRDefault="00E54130" w:rsidP="005C74DA">
            <w:pPr>
              <w:jc w:val="center"/>
              <w:rPr>
                <w:b/>
                <w:color w:val="000000" w:themeColor="text1"/>
                <w:sz w:val="18"/>
                <w:szCs w:val="18"/>
              </w:rPr>
            </w:pPr>
            <w:r w:rsidRPr="00DF3432">
              <w:rPr>
                <w:b/>
                <w:color w:val="000000" w:themeColor="text1"/>
                <w:sz w:val="18"/>
                <w:szCs w:val="18"/>
              </w:rPr>
              <w:t>344 424,00</w:t>
            </w:r>
          </w:p>
        </w:tc>
        <w:tc>
          <w:tcPr>
            <w:tcW w:w="1417" w:type="dxa"/>
          </w:tcPr>
          <w:p w:rsidR="00E54130" w:rsidRPr="00DF3432" w:rsidRDefault="00E54130" w:rsidP="005C74DA">
            <w:pPr>
              <w:jc w:val="center"/>
              <w:rPr>
                <w:b/>
                <w:color w:val="000000" w:themeColor="text1"/>
                <w:sz w:val="18"/>
                <w:szCs w:val="18"/>
              </w:rPr>
            </w:pPr>
            <w:r w:rsidRPr="00DF3432">
              <w:rPr>
                <w:b/>
                <w:color w:val="000000" w:themeColor="text1"/>
                <w:sz w:val="18"/>
                <w:szCs w:val="18"/>
              </w:rPr>
              <w:t>0,00</w:t>
            </w:r>
          </w:p>
        </w:tc>
        <w:tc>
          <w:tcPr>
            <w:tcW w:w="1276" w:type="dxa"/>
          </w:tcPr>
          <w:p w:rsidR="00E54130" w:rsidRPr="00DF3432" w:rsidRDefault="00E54130" w:rsidP="005C74DA">
            <w:pPr>
              <w:jc w:val="center"/>
              <w:rPr>
                <w:b/>
                <w:color w:val="000000" w:themeColor="text1"/>
                <w:sz w:val="18"/>
                <w:szCs w:val="18"/>
              </w:rPr>
            </w:pPr>
            <w:r w:rsidRPr="00DF3432">
              <w:rPr>
                <w:b/>
                <w:color w:val="000000" w:themeColor="text1"/>
                <w:sz w:val="18"/>
                <w:szCs w:val="18"/>
              </w:rPr>
              <w:t>0,00</w:t>
            </w:r>
          </w:p>
        </w:tc>
        <w:tc>
          <w:tcPr>
            <w:tcW w:w="127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0,00</w:t>
            </w:r>
          </w:p>
        </w:tc>
      </w:tr>
      <w:tr w:rsidR="00E54130" w:rsidRPr="00DF3432" w:rsidTr="005C74DA">
        <w:trPr>
          <w:trHeight w:val="700"/>
        </w:trPr>
        <w:tc>
          <w:tcPr>
            <w:tcW w:w="1985" w:type="dxa"/>
          </w:tcPr>
          <w:p w:rsidR="00E54130" w:rsidRPr="00DF3432" w:rsidRDefault="00E54130" w:rsidP="005C74DA">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2.1.1</w:t>
            </w:r>
          </w:p>
        </w:tc>
        <w:tc>
          <w:tcPr>
            <w:tcW w:w="3685" w:type="dxa"/>
            <w:vAlign w:val="center"/>
          </w:tcPr>
          <w:p w:rsidR="00E54130" w:rsidRPr="00DF3432" w:rsidRDefault="00E54130" w:rsidP="001E1B4E">
            <w:pPr>
              <w:jc w:val="both"/>
              <w:rPr>
                <w:color w:val="000000" w:themeColor="text1"/>
                <w:sz w:val="18"/>
                <w:szCs w:val="18"/>
              </w:rPr>
            </w:pPr>
            <w:r w:rsidRPr="00DF3432">
              <w:rPr>
                <w:color w:val="000000" w:themeColor="text1"/>
                <w:sz w:val="18"/>
                <w:szCs w:val="18"/>
              </w:rPr>
              <w:t>Приобретение, установка и техническое обслуживание в местах и объектах с массовым пребыванием граждан специальных систем</w:t>
            </w: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360 000,000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700"/>
        </w:trPr>
        <w:tc>
          <w:tcPr>
            <w:tcW w:w="1985" w:type="dxa"/>
          </w:tcPr>
          <w:p w:rsidR="00E54130" w:rsidRPr="00DF3432" w:rsidRDefault="00E54130" w:rsidP="005C74DA">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2.1.2</w:t>
            </w:r>
          </w:p>
        </w:tc>
        <w:tc>
          <w:tcPr>
            <w:tcW w:w="3685" w:type="dxa"/>
            <w:vAlign w:val="center"/>
          </w:tcPr>
          <w:p w:rsidR="00E54130" w:rsidRPr="00DF3432" w:rsidRDefault="00E54130" w:rsidP="001E1B4E">
            <w:pPr>
              <w:jc w:val="both"/>
              <w:rPr>
                <w:color w:val="000000" w:themeColor="text1"/>
                <w:sz w:val="18"/>
                <w:szCs w:val="18"/>
              </w:rPr>
            </w:pPr>
            <w:r w:rsidRPr="00DF3432">
              <w:rPr>
                <w:color w:val="000000" w:themeColor="text1"/>
                <w:sz w:val="18"/>
                <w:szCs w:val="18"/>
              </w:rPr>
              <w:t xml:space="preserve">Организационное и информационное обеспечение деятельности </w:t>
            </w:r>
            <w:proofErr w:type="spellStart"/>
            <w:r w:rsidRPr="00DF3432">
              <w:rPr>
                <w:color w:val="000000" w:themeColor="text1"/>
                <w:sz w:val="18"/>
                <w:szCs w:val="18"/>
              </w:rPr>
              <w:t>Антинаркотической</w:t>
            </w:r>
            <w:proofErr w:type="spellEnd"/>
            <w:r w:rsidRPr="00DF3432">
              <w:rPr>
                <w:color w:val="000000" w:themeColor="text1"/>
                <w:sz w:val="18"/>
                <w:szCs w:val="18"/>
              </w:rPr>
              <w:t xml:space="preserve"> комиссии в МО МР «Сосногорск»</w:t>
            </w: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Администрация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700"/>
        </w:trPr>
        <w:tc>
          <w:tcPr>
            <w:tcW w:w="1985" w:type="dxa"/>
          </w:tcPr>
          <w:p w:rsidR="00E54130" w:rsidRPr="00DF3432" w:rsidRDefault="00E54130" w:rsidP="005C74DA">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2.1.3</w:t>
            </w:r>
          </w:p>
        </w:tc>
        <w:tc>
          <w:tcPr>
            <w:tcW w:w="3685" w:type="dxa"/>
            <w:vAlign w:val="center"/>
          </w:tcPr>
          <w:p w:rsidR="00E54130" w:rsidRPr="00DF3432" w:rsidRDefault="00E54130" w:rsidP="001E1B4E">
            <w:pPr>
              <w:jc w:val="both"/>
              <w:rPr>
                <w:color w:val="000000" w:themeColor="text1"/>
                <w:sz w:val="18"/>
                <w:szCs w:val="18"/>
              </w:rPr>
            </w:pPr>
            <w:r w:rsidRPr="00DF3432">
              <w:rPr>
                <w:color w:val="000000" w:themeColor="text1"/>
                <w:sz w:val="18"/>
                <w:szCs w:val="18"/>
              </w:rPr>
              <w:t>Приобретение услуг видеонаблюдения  в целях обеспечения общественной безопасности</w:t>
            </w: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344 424,00</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0,00</w:t>
            </w:r>
          </w:p>
        </w:tc>
      </w:tr>
      <w:tr w:rsidR="00E54130" w:rsidRPr="00DF3432" w:rsidTr="005C74DA">
        <w:trPr>
          <w:trHeight w:val="70"/>
        </w:trPr>
        <w:tc>
          <w:tcPr>
            <w:tcW w:w="198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Подпрограмма 3</w:t>
            </w:r>
          </w:p>
        </w:tc>
        <w:tc>
          <w:tcPr>
            <w:tcW w:w="3685" w:type="dxa"/>
          </w:tcPr>
          <w:p w:rsidR="00E54130" w:rsidRPr="00DF3432" w:rsidRDefault="00E54130" w:rsidP="005C74DA">
            <w:pPr>
              <w:autoSpaceDE w:val="0"/>
              <w:autoSpaceDN w:val="0"/>
              <w:adjustRightInd w:val="0"/>
              <w:ind w:firstLine="34"/>
              <w:jc w:val="center"/>
              <w:outlineLvl w:val="1"/>
              <w:rPr>
                <w:b/>
                <w:bCs/>
                <w:color w:val="000000" w:themeColor="text1"/>
                <w:sz w:val="18"/>
                <w:szCs w:val="18"/>
              </w:rPr>
            </w:pPr>
            <w:r w:rsidRPr="00DF3432">
              <w:rPr>
                <w:b/>
                <w:color w:val="000000" w:themeColor="text1"/>
                <w:sz w:val="18"/>
                <w:szCs w:val="18"/>
              </w:rPr>
              <w:t>Обеспечение реализации муниципальной программы</w:t>
            </w:r>
          </w:p>
        </w:tc>
        <w:tc>
          <w:tcPr>
            <w:tcW w:w="3092" w:type="dxa"/>
          </w:tcPr>
          <w:p w:rsidR="00E54130" w:rsidRPr="00DF3432" w:rsidRDefault="00E54130" w:rsidP="005C74DA">
            <w:pPr>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jc w:val="center"/>
              <w:rPr>
                <w:b/>
                <w:iCs/>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11 435 349,14</w:t>
            </w:r>
          </w:p>
        </w:tc>
        <w:tc>
          <w:tcPr>
            <w:tcW w:w="1418"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11 669 616,03</w:t>
            </w:r>
          </w:p>
        </w:tc>
        <w:tc>
          <w:tcPr>
            <w:tcW w:w="1417"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12 017 846</w:t>
            </w:r>
          </w:p>
        </w:tc>
        <w:tc>
          <w:tcPr>
            <w:tcW w:w="1276"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c>
          <w:tcPr>
            <w:tcW w:w="1275" w:type="dxa"/>
          </w:tcPr>
          <w:p w:rsidR="00E54130" w:rsidRPr="00DF3432" w:rsidRDefault="00E54130" w:rsidP="005C74DA">
            <w:pPr>
              <w:jc w:val="center"/>
              <w:rPr>
                <w:b/>
                <w:color w:val="000000" w:themeColor="text1"/>
                <w:sz w:val="18"/>
                <w:szCs w:val="18"/>
              </w:rPr>
            </w:pPr>
            <w:r w:rsidRPr="00DF3432">
              <w:rPr>
                <w:b/>
                <w:color w:val="000000" w:themeColor="text1"/>
                <w:sz w:val="18"/>
                <w:szCs w:val="18"/>
              </w:rPr>
              <w:t>10 017 846</w:t>
            </w:r>
          </w:p>
        </w:tc>
      </w:tr>
      <w:tr w:rsidR="00E54130" w:rsidRPr="00DF3432" w:rsidTr="005C74DA">
        <w:trPr>
          <w:trHeight w:val="389"/>
        </w:trPr>
        <w:tc>
          <w:tcPr>
            <w:tcW w:w="1985" w:type="dxa"/>
          </w:tcPr>
          <w:p w:rsidR="00E54130" w:rsidRPr="00DF3432" w:rsidRDefault="00E54130" w:rsidP="005C74DA">
            <w:pPr>
              <w:jc w:val="center"/>
              <w:rPr>
                <w:color w:val="000000" w:themeColor="text1"/>
                <w:sz w:val="18"/>
                <w:szCs w:val="18"/>
              </w:rPr>
            </w:pPr>
            <w:r w:rsidRPr="00DF3432">
              <w:rPr>
                <w:color w:val="000000" w:themeColor="text1"/>
                <w:sz w:val="18"/>
                <w:szCs w:val="18"/>
              </w:rPr>
              <w:t>Основные мероприятия 3.1.1</w:t>
            </w:r>
          </w:p>
        </w:tc>
        <w:tc>
          <w:tcPr>
            <w:tcW w:w="3685" w:type="dxa"/>
          </w:tcPr>
          <w:p w:rsidR="00E54130" w:rsidRPr="00DF3432" w:rsidRDefault="00E54130" w:rsidP="001E1B4E">
            <w:pPr>
              <w:suppressAutoHyphens/>
              <w:jc w:val="both"/>
              <w:rPr>
                <w:color w:val="000000" w:themeColor="text1"/>
                <w:sz w:val="18"/>
                <w:szCs w:val="18"/>
              </w:rPr>
            </w:pPr>
            <w:r w:rsidRPr="00DF3432">
              <w:rPr>
                <w:color w:val="000000" w:themeColor="text1"/>
                <w:sz w:val="18"/>
                <w:szCs w:val="18"/>
              </w:rPr>
              <w:t>Реализация функций исполнителями муниципальной программы</w:t>
            </w:r>
          </w:p>
        </w:tc>
        <w:tc>
          <w:tcPr>
            <w:tcW w:w="3092" w:type="dxa"/>
          </w:tcPr>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МКУ «Управление по делам</w:t>
            </w:r>
          </w:p>
          <w:p w:rsidR="00E54130" w:rsidRPr="00DF3432" w:rsidRDefault="00E54130" w:rsidP="005C74DA">
            <w:pPr>
              <w:suppressAutoHyphens/>
              <w:jc w:val="center"/>
              <w:rPr>
                <w:color w:val="000000" w:themeColor="text1"/>
                <w:sz w:val="18"/>
                <w:szCs w:val="18"/>
              </w:rPr>
            </w:pPr>
            <w:r w:rsidRPr="00DF3432">
              <w:rPr>
                <w:color w:val="000000" w:themeColor="text1"/>
                <w:sz w:val="18"/>
                <w:szCs w:val="18"/>
              </w:rPr>
              <w:t>ГО и ЧС МО МР «Сосногорск»</w:t>
            </w:r>
          </w:p>
        </w:tc>
        <w:tc>
          <w:tcPr>
            <w:tcW w:w="1445" w:type="dxa"/>
          </w:tcPr>
          <w:p w:rsidR="00E54130" w:rsidRPr="00DF3432" w:rsidRDefault="00E54130" w:rsidP="005C74DA">
            <w:pPr>
              <w:jc w:val="center"/>
              <w:rPr>
                <w:color w:val="000000" w:themeColor="text1"/>
                <w:sz w:val="18"/>
                <w:szCs w:val="18"/>
              </w:rPr>
            </w:pPr>
            <w:r w:rsidRPr="00DF3432">
              <w:rPr>
                <w:color w:val="000000" w:themeColor="text1"/>
                <w:sz w:val="18"/>
                <w:szCs w:val="18"/>
              </w:rPr>
              <w:t>11 435 349,14</w:t>
            </w:r>
          </w:p>
        </w:tc>
        <w:tc>
          <w:tcPr>
            <w:tcW w:w="1418" w:type="dxa"/>
          </w:tcPr>
          <w:p w:rsidR="00E54130" w:rsidRPr="00DF3432" w:rsidRDefault="00E54130" w:rsidP="005C74DA">
            <w:pPr>
              <w:jc w:val="center"/>
              <w:rPr>
                <w:color w:val="000000" w:themeColor="text1"/>
                <w:sz w:val="18"/>
                <w:szCs w:val="18"/>
              </w:rPr>
            </w:pPr>
            <w:r w:rsidRPr="00DF3432">
              <w:rPr>
                <w:color w:val="000000" w:themeColor="text1"/>
                <w:sz w:val="18"/>
                <w:szCs w:val="18"/>
              </w:rPr>
              <w:t>11 669 616,03</w:t>
            </w:r>
          </w:p>
        </w:tc>
        <w:tc>
          <w:tcPr>
            <w:tcW w:w="1417" w:type="dxa"/>
          </w:tcPr>
          <w:p w:rsidR="00E54130" w:rsidRPr="00DF3432" w:rsidRDefault="00E54130" w:rsidP="005C74DA">
            <w:pPr>
              <w:jc w:val="center"/>
              <w:rPr>
                <w:color w:val="000000" w:themeColor="text1"/>
                <w:sz w:val="18"/>
                <w:szCs w:val="18"/>
              </w:rPr>
            </w:pPr>
            <w:r w:rsidRPr="00DF3432">
              <w:rPr>
                <w:color w:val="000000" w:themeColor="text1"/>
                <w:sz w:val="18"/>
                <w:szCs w:val="18"/>
              </w:rPr>
              <w:t>12 017 846</w:t>
            </w:r>
          </w:p>
        </w:tc>
        <w:tc>
          <w:tcPr>
            <w:tcW w:w="1276" w:type="dxa"/>
          </w:tcPr>
          <w:p w:rsidR="00E54130" w:rsidRPr="00DF3432" w:rsidRDefault="00E54130" w:rsidP="005C74DA">
            <w:pPr>
              <w:jc w:val="center"/>
              <w:rPr>
                <w:color w:val="000000" w:themeColor="text1"/>
                <w:sz w:val="18"/>
                <w:szCs w:val="18"/>
              </w:rPr>
            </w:pPr>
            <w:r w:rsidRPr="00DF3432">
              <w:rPr>
                <w:color w:val="000000" w:themeColor="text1"/>
                <w:sz w:val="18"/>
                <w:szCs w:val="18"/>
              </w:rPr>
              <w:t>10 017 846</w:t>
            </w:r>
          </w:p>
        </w:tc>
        <w:tc>
          <w:tcPr>
            <w:tcW w:w="1275" w:type="dxa"/>
          </w:tcPr>
          <w:p w:rsidR="00E54130" w:rsidRPr="00DF3432" w:rsidRDefault="00E54130" w:rsidP="005C74DA">
            <w:pPr>
              <w:jc w:val="center"/>
              <w:rPr>
                <w:color w:val="000000" w:themeColor="text1"/>
                <w:sz w:val="18"/>
                <w:szCs w:val="18"/>
              </w:rPr>
            </w:pPr>
            <w:r w:rsidRPr="00DF3432">
              <w:rPr>
                <w:color w:val="000000" w:themeColor="text1"/>
                <w:sz w:val="18"/>
                <w:szCs w:val="18"/>
              </w:rPr>
              <w:t>10 017 846</w:t>
            </w:r>
          </w:p>
        </w:tc>
      </w:tr>
    </w:tbl>
    <w:p w:rsidR="00E54130" w:rsidRPr="00DF3432" w:rsidRDefault="00E54130" w:rsidP="00E54130">
      <w:pPr>
        <w:autoSpaceDE w:val="0"/>
        <w:autoSpaceDN w:val="0"/>
        <w:adjustRightInd w:val="0"/>
        <w:ind w:right="-370"/>
        <w:rPr>
          <w:color w:val="000000" w:themeColor="text1"/>
          <w:sz w:val="28"/>
          <w:szCs w:val="28"/>
        </w:rPr>
      </w:pPr>
    </w:p>
    <w:p w:rsidR="00A60C2C" w:rsidRPr="00DF3432" w:rsidRDefault="00A60C2C" w:rsidP="00E54130">
      <w:pPr>
        <w:widowControl w:val="0"/>
        <w:autoSpaceDE w:val="0"/>
        <w:autoSpaceDN w:val="0"/>
        <w:adjustRightInd w:val="0"/>
        <w:jc w:val="right"/>
        <w:rPr>
          <w:color w:val="000000" w:themeColor="text1"/>
          <w:sz w:val="22"/>
          <w:szCs w:val="22"/>
        </w:rPr>
      </w:pPr>
    </w:p>
    <w:p w:rsidR="00A60C2C" w:rsidRPr="00DF3432" w:rsidRDefault="00A60C2C" w:rsidP="00E54130">
      <w:pPr>
        <w:widowControl w:val="0"/>
        <w:autoSpaceDE w:val="0"/>
        <w:autoSpaceDN w:val="0"/>
        <w:adjustRightInd w:val="0"/>
        <w:jc w:val="right"/>
        <w:rPr>
          <w:color w:val="000000" w:themeColor="text1"/>
          <w:sz w:val="22"/>
          <w:szCs w:val="22"/>
        </w:rPr>
      </w:pPr>
    </w:p>
    <w:p w:rsidR="005C74DA" w:rsidRPr="00DF3432" w:rsidRDefault="005C74DA" w:rsidP="00E54130">
      <w:pPr>
        <w:widowControl w:val="0"/>
        <w:autoSpaceDE w:val="0"/>
        <w:autoSpaceDN w:val="0"/>
        <w:adjustRightInd w:val="0"/>
        <w:jc w:val="right"/>
        <w:rPr>
          <w:color w:val="000000" w:themeColor="text1"/>
          <w:sz w:val="22"/>
          <w:szCs w:val="22"/>
        </w:r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lastRenderedPageBreak/>
        <w:t>Приложение 4</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к постановлению администрации</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от «_17_»_01.2020_ № 48</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(Таблица 4)</w:t>
      </w:r>
    </w:p>
    <w:p w:rsidR="00E54130" w:rsidRPr="00DF3432" w:rsidRDefault="00E54130" w:rsidP="00E54130">
      <w:pPr>
        <w:widowControl w:val="0"/>
        <w:autoSpaceDE w:val="0"/>
        <w:autoSpaceDN w:val="0"/>
        <w:adjustRightInd w:val="0"/>
        <w:jc w:val="right"/>
        <w:rPr>
          <w:color w:val="000000" w:themeColor="text1"/>
        </w:rPr>
      </w:pPr>
    </w:p>
    <w:p w:rsidR="00E54130" w:rsidRPr="00DF3432" w:rsidRDefault="00E54130" w:rsidP="00E54130">
      <w:pPr>
        <w:ind w:right="-28"/>
        <w:jc w:val="center"/>
        <w:rPr>
          <w:b/>
          <w:color w:val="000000" w:themeColor="text1"/>
        </w:rPr>
      </w:pPr>
      <w:r w:rsidRPr="00DF3432">
        <w:rPr>
          <w:b/>
          <w:color w:val="000000" w:themeColor="text1"/>
        </w:rPr>
        <w:t xml:space="preserve">Ресурсное обеспечение и прогнозная (справочная) оценка расходов местного бюджета, республиканского бюджета Республики Коми </w:t>
      </w:r>
    </w:p>
    <w:p w:rsidR="00E54130" w:rsidRPr="00DF3432" w:rsidRDefault="00E54130" w:rsidP="00E54130">
      <w:pPr>
        <w:ind w:right="-28"/>
        <w:jc w:val="center"/>
        <w:rPr>
          <w:b/>
          <w:color w:val="000000" w:themeColor="text1"/>
        </w:rPr>
      </w:pPr>
      <w:r w:rsidRPr="00DF3432">
        <w:rPr>
          <w:b/>
          <w:color w:val="000000" w:themeColor="text1"/>
        </w:rPr>
        <w:t>(с учетом средств федерального бюджета), на реализацию цели муниципальной программы</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0"/>
        <w:gridCol w:w="4114"/>
        <w:gridCol w:w="2696"/>
        <w:gridCol w:w="1418"/>
        <w:gridCol w:w="1417"/>
        <w:gridCol w:w="1418"/>
        <w:gridCol w:w="1559"/>
        <w:gridCol w:w="1131"/>
      </w:tblGrid>
      <w:tr w:rsidR="00E54130" w:rsidRPr="00DF3432" w:rsidTr="00A60C2C">
        <w:trPr>
          <w:trHeight w:val="70"/>
        </w:trPr>
        <w:tc>
          <w:tcPr>
            <w:tcW w:w="1840"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Статус</w:t>
            </w:r>
          </w:p>
        </w:tc>
        <w:tc>
          <w:tcPr>
            <w:tcW w:w="4114" w:type="dxa"/>
            <w:vMerge w:val="restart"/>
            <w:vAlign w:val="center"/>
          </w:tcPr>
          <w:p w:rsidR="00E54130" w:rsidRPr="00DF3432" w:rsidRDefault="00E54130" w:rsidP="001E1B4E">
            <w:pPr>
              <w:jc w:val="center"/>
              <w:rPr>
                <w:snapToGrid w:val="0"/>
                <w:color w:val="000000" w:themeColor="text1"/>
                <w:sz w:val="18"/>
                <w:szCs w:val="18"/>
              </w:rPr>
            </w:pPr>
            <w:r w:rsidRPr="00DF3432">
              <w:rPr>
                <w:snapToGrid w:val="0"/>
                <w:color w:val="000000" w:themeColor="text1"/>
                <w:sz w:val="18"/>
                <w:szCs w:val="18"/>
              </w:rPr>
              <w:t>Наименование муниципальной программы, подпрограммы,</w:t>
            </w:r>
          </w:p>
          <w:p w:rsidR="00E54130" w:rsidRPr="00DF3432" w:rsidRDefault="00E54130" w:rsidP="001E1B4E">
            <w:pPr>
              <w:jc w:val="center"/>
              <w:rPr>
                <w:color w:val="000000" w:themeColor="text1"/>
                <w:sz w:val="18"/>
                <w:szCs w:val="18"/>
              </w:rPr>
            </w:pPr>
            <w:r w:rsidRPr="00DF3432">
              <w:rPr>
                <w:snapToGrid w:val="0"/>
                <w:color w:val="000000" w:themeColor="text1"/>
                <w:sz w:val="18"/>
                <w:szCs w:val="18"/>
              </w:rPr>
              <w:t>основного мероприятия</w:t>
            </w:r>
          </w:p>
        </w:tc>
        <w:tc>
          <w:tcPr>
            <w:tcW w:w="2696"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Источники финансирования</w:t>
            </w:r>
          </w:p>
        </w:tc>
        <w:tc>
          <w:tcPr>
            <w:tcW w:w="6943" w:type="dxa"/>
            <w:gridSpan w:val="5"/>
            <w:vAlign w:val="center"/>
          </w:tcPr>
          <w:p w:rsidR="00E54130" w:rsidRPr="00DF3432" w:rsidRDefault="00E54130" w:rsidP="001E1B4E">
            <w:pPr>
              <w:jc w:val="center"/>
              <w:rPr>
                <w:color w:val="000000" w:themeColor="text1"/>
                <w:sz w:val="18"/>
                <w:szCs w:val="18"/>
              </w:rPr>
            </w:pPr>
          </w:p>
          <w:p w:rsidR="00E54130" w:rsidRPr="00DF3432" w:rsidRDefault="00E54130" w:rsidP="001E1B4E">
            <w:pPr>
              <w:jc w:val="center"/>
              <w:rPr>
                <w:color w:val="000000" w:themeColor="text1"/>
                <w:sz w:val="18"/>
                <w:szCs w:val="18"/>
              </w:rPr>
            </w:pPr>
            <w:r w:rsidRPr="00DF3432">
              <w:rPr>
                <w:color w:val="000000" w:themeColor="text1"/>
                <w:sz w:val="18"/>
                <w:szCs w:val="18"/>
              </w:rPr>
              <w:t>Оценка расходов (руб.), годы</w:t>
            </w:r>
          </w:p>
        </w:tc>
      </w:tr>
      <w:tr w:rsidR="00E54130" w:rsidRPr="00DF3432" w:rsidTr="00A60C2C">
        <w:trPr>
          <w:trHeight w:val="70"/>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jc w:val="center"/>
              <w:rPr>
                <w:snapToGrid w:val="0"/>
                <w:color w:val="000000" w:themeColor="text1"/>
                <w:sz w:val="18"/>
                <w:szCs w:val="18"/>
              </w:rPr>
            </w:pPr>
          </w:p>
        </w:tc>
        <w:tc>
          <w:tcPr>
            <w:tcW w:w="2696" w:type="dxa"/>
            <w:vMerge/>
            <w:vAlign w:val="center"/>
          </w:tcPr>
          <w:p w:rsidR="00E54130" w:rsidRPr="00DF3432" w:rsidRDefault="00E54130" w:rsidP="001E1B4E">
            <w:pPr>
              <w:jc w:val="center"/>
              <w:rPr>
                <w:color w:val="000000" w:themeColor="text1"/>
                <w:sz w:val="18"/>
                <w:szCs w:val="18"/>
              </w:rPr>
            </w:pP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2018</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2019</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2021</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2022</w:t>
            </w:r>
          </w:p>
        </w:tc>
      </w:tr>
      <w:tr w:rsidR="00E54130" w:rsidRPr="00DF3432" w:rsidTr="00A60C2C">
        <w:trPr>
          <w:trHeight w:val="243"/>
        </w:trPr>
        <w:tc>
          <w:tcPr>
            <w:tcW w:w="1840" w:type="dxa"/>
          </w:tcPr>
          <w:p w:rsidR="00E54130" w:rsidRPr="00DF3432" w:rsidRDefault="00E54130" w:rsidP="001E1B4E">
            <w:pPr>
              <w:jc w:val="center"/>
              <w:rPr>
                <w:color w:val="000000" w:themeColor="text1"/>
                <w:sz w:val="18"/>
                <w:szCs w:val="18"/>
              </w:rPr>
            </w:pPr>
            <w:r w:rsidRPr="00DF3432">
              <w:rPr>
                <w:color w:val="000000" w:themeColor="text1"/>
                <w:sz w:val="18"/>
                <w:szCs w:val="18"/>
              </w:rPr>
              <w:t>1</w:t>
            </w:r>
          </w:p>
        </w:tc>
        <w:tc>
          <w:tcPr>
            <w:tcW w:w="4114" w:type="dxa"/>
          </w:tcPr>
          <w:p w:rsidR="00E54130" w:rsidRPr="00DF3432" w:rsidRDefault="00E54130" w:rsidP="001E1B4E">
            <w:pPr>
              <w:jc w:val="center"/>
              <w:rPr>
                <w:color w:val="000000" w:themeColor="text1"/>
                <w:sz w:val="18"/>
                <w:szCs w:val="18"/>
              </w:rPr>
            </w:pPr>
            <w:r w:rsidRPr="00DF3432">
              <w:rPr>
                <w:color w:val="000000" w:themeColor="text1"/>
                <w:sz w:val="18"/>
                <w:szCs w:val="18"/>
              </w:rPr>
              <w:t>2</w:t>
            </w:r>
          </w:p>
        </w:tc>
        <w:tc>
          <w:tcPr>
            <w:tcW w:w="2696" w:type="dxa"/>
          </w:tcPr>
          <w:p w:rsidR="00E54130" w:rsidRPr="00DF3432" w:rsidRDefault="00E54130" w:rsidP="001E1B4E">
            <w:pPr>
              <w:jc w:val="center"/>
              <w:rPr>
                <w:color w:val="000000" w:themeColor="text1"/>
                <w:sz w:val="18"/>
                <w:szCs w:val="18"/>
              </w:rPr>
            </w:pPr>
            <w:r w:rsidRPr="00DF3432">
              <w:rPr>
                <w:color w:val="000000" w:themeColor="text1"/>
                <w:sz w:val="18"/>
                <w:szCs w:val="18"/>
              </w:rPr>
              <w:t>3</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4</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5</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6</w:t>
            </w:r>
          </w:p>
        </w:tc>
        <w:tc>
          <w:tcPr>
            <w:tcW w:w="1559" w:type="dxa"/>
          </w:tcPr>
          <w:p w:rsidR="00E54130" w:rsidRPr="00DF3432" w:rsidRDefault="00E54130" w:rsidP="001E1B4E">
            <w:pPr>
              <w:jc w:val="center"/>
              <w:rPr>
                <w:color w:val="000000" w:themeColor="text1"/>
                <w:sz w:val="18"/>
                <w:szCs w:val="18"/>
              </w:rPr>
            </w:pPr>
            <w:r w:rsidRPr="00DF3432">
              <w:rPr>
                <w:color w:val="000000" w:themeColor="text1"/>
                <w:sz w:val="18"/>
                <w:szCs w:val="18"/>
              </w:rPr>
              <w:t>7</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8</w:t>
            </w:r>
          </w:p>
        </w:tc>
      </w:tr>
      <w:tr w:rsidR="00E54130" w:rsidRPr="00DF3432" w:rsidTr="00A60C2C">
        <w:trPr>
          <w:trHeight w:val="70"/>
        </w:trPr>
        <w:tc>
          <w:tcPr>
            <w:tcW w:w="1840" w:type="dxa"/>
            <w:vMerge w:val="restart"/>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 xml:space="preserve">Муниципальная </w:t>
            </w:r>
          </w:p>
          <w:p w:rsidR="00E54130" w:rsidRPr="00DF3432" w:rsidRDefault="00E54130" w:rsidP="001E1B4E">
            <w:pPr>
              <w:jc w:val="center"/>
              <w:rPr>
                <w:color w:val="000000" w:themeColor="text1"/>
                <w:sz w:val="18"/>
                <w:szCs w:val="18"/>
              </w:rPr>
            </w:pPr>
            <w:r w:rsidRPr="00DF3432">
              <w:rPr>
                <w:b/>
                <w:color w:val="000000" w:themeColor="text1"/>
                <w:sz w:val="18"/>
                <w:szCs w:val="18"/>
              </w:rPr>
              <w:t>программа</w:t>
            </w:r>
          </w:p>
        </w:tc>
        <w:tc>
          <w:tcPr>
            <w:tcW w:w="4114" w:type="dxa"/>
            <w:vMerge w:val="restart"/>
            <w:vAlign w:val="center"/>
          </w:tcPr>
          <w:p w:rsidR="00E54130" w:rsidRPr="00DF3432" w:rsidRDefault="00E54130" w:rsidP="001E1B4E">
            <w:pPr>
              <w:widowControl w:val="0"/>
              <w:autoSpaceDE w:val="0"/>
              <w:autoSpaceDN w:val="0"/>
              <w:adjustRightInd w:val="0"/>
              <w:jc w:val="center"/>
              <w:rPr>
                <w:color w:val="000000" w:themeColor="text1"/>
                <w:sz w:val="18"/>
                <w:szCs w:val="18"/>
              </w:rPr>
            </w:pPr>
            <w:r w:rsidRPr="00DF3432">
              <w:rPr>
                <w:color w:val="000000" w:themeColor="text1"/>
                <w:sz w:val="18"/>
                <w:szCs w:val="18"/>
              </w:rPr>
              <w:t>«Защита населения и территории муниципального района «Сосногорск» от чрезвычайных ситуаций, безопасности людей на водных объектах, обеспечение правопорядка»</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11 795 349,14</w:t>
            </w:r>
          </w:p>
        </w:tc>
        <w:tc>
          <w:tcPr>
            <w:tcW w:w="1417"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12 014 040,03</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12 017 846</w:t>
            </w:r>
          </w:p>
        </w:tc>
        <w:tc>
          <w:tcPr>
            <w:tcW w:w="1559"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c>
          <w:tcPr>
            <w:tcW w:w="1131"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widowControl w:val="0"/>
              <w:autoSpaceDE w:val="0"/>
              <w:autoSpaceDN w:val="0"/>
              <w:adjustRightInd w:val="0"/>
              <w:jc w:val="center"/>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p>
        </w:tc>
      </w:tr>
      <w:tr w:rsidR="00E54130" w:rsidRPr="00DF3432" w:rsidTr="00A60C2C">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widowControl w:val="0"/>
              <w:autoSpaceDE w:val="0"/>
              <w:autoSpaceDN w:val="0"/>
              <w:adjustRightInd w:val="0"/>
              <w:jc w:val="center"/>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11 795 349,14</w:t>
            </w:r>
          </w:p>
        </w:tc>
        <w:tc>
          <w:tcPr>
            <w:tcW w:w="1417"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12 014 040,03</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12 017 846</w:t>
            </w:r>
          </w:p>
        </w:tc>
        <w:tc>
          <w:tcPr>
            <w:tcW w:w="1559"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c>
          <w:tcPr>
            <w:tcW w:w="1131"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r>
      <w:tr w:rsidR="00E54130" w:rsidRPr="00DF3432" w:rsidTr="00A60C2C">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widowControl w:val="0"/>
              <w:autoSpaceDE w:val="0"/>
              <w:autoSpaceDN w:val="0"/>
              <w:adjustRightInd w:val="0"/>
              <w:jc w:val="center"/>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widowControl w:val="0"/>
              <w:autoSpaceDE w:val="0"/>
              <w:autoSpaceDN w:val="0"/>
              <w:adjustRightInd w:val="0"/>
              <w:jc w:val="center"/>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221"/>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widowControl w:val="0"/>
              <w:autoSpaceDE w:val="0"/>
              <w:autoSpaceDN w:val="0"/>
              <w:adjustRightInd w:val="0"/>
              <w:jc w:val="center"/>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vAlign w:val="center"/>
          </w:tcPr>
          <w:p w:rsidR="00E54130" w:rsidRPr="00DF3432" w:rsidRDefault="00E54130" w:rsidP="001E1B4E">
            <w:pPr>
              <w:jc w:val="center"/>
              <w:rPr>
                <w:b/>
                <w:i/>
                <w:color w:val="000000" w:themeColor="text1"/>
                <w:sz w:val="18"/>
                <w:szCs w:val="18"/>
              </w:rPr>
            </w:pPr>
            <w:r w:rsidRPr="00DF3432">
              <w:rPr>
                <w:b/>
                <w:i/>
                <w:color w:val="000000" w:themeColor="text1"/>
                <w:sz w:val="18"/>
                <w:szCs w:val="18"/>
              </w:rPr>
              <w:t>Подпрограмма 1</w:t>
            </w:r>
          </w:p>
        </w:tc>
        <w:tc>
          <w:tcPr>
            <w:tcW w:w="4114" w:type="dxa"/>
            <w:vMerge w:val="restart"/>
            <w:vAlign w:val="center"/>
          </w:tcPr>
          <w:p w:rsidR="00E54130" w:rsidRPr="00DF3432" w:rsidRDefault="00E54130" w:rsidP="001E1B4E">
            <w:pPr>
              <w:jc w:val="center"/>
              <w:rPr>
                <w:color w:val="000000" w:themeColor="text1"/>
                <w:sz w:val="18"/>
                <w:szCs w:val="18"/>
              </w:rPr>
            </w:pPr>
            <w:r w:rsidRPr="00DF3432">
              <w:rPr>
                <w:rFonts w:cs="Arial"/>
                <w:b/>
                <w:color w:val="000000" w:themeColor="text1"/>
                <w:sz w:val="18"/>
                <w:szCs w:val="18"/>
              </w:rPr>
              <w:t>«</w:t>
            </w:r>
            <w:r w:rsidRPr="00DF3432">
              <w:rPr>
                <w:color w:val="000000" w:themeColor="text1"/>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5"/>
        </w:trPr>
        <w:tc>
          <w:tcPr>
            <w:tcW w:w="1840" w:type="dxa"/>
            <w:vMerge w:val="restart"/>
            <w:vAlign w:val="center"/>
          </w:tcPr>
          <w:p w:rsidR="00E54130" w:rsidRPr="00DF3432" w:rsidRDefault="00E54130" w:rsidP="001E1B4E">
            <w:pPr>
              <w:jc w:val="center"/>
              <w:rPr>
                <w:color w:val="000000" w:themeColor="text1"/>
                <w:sz w:val="18"/>
                <w:szCs w:val="18"/>
              </w:rPr>
            </w:pPr>
            <w:proofErr w:type="gramStart"/>
            <w:r w:rsidRPr="00DF3432">
              <w:rPr>
                <w:color w:val="000000" w:themeColor="text1"/>
                <w:sz w:val="18"/>
                <w:szCs w:val="18"/>
              </w:rPr>
              <w:t>Основные</w:t>
            </w:r>
            <w:proofErr w:type="gramEnd"/>
            <w:r w:rsidRPr="00DF3432">
              <w:rPr>
                <w:color w:val="000000" w:themeColor="text1"/>
                <w:sz w:val="18"/>
                <w:szCs w:val="18"/>
              </w:rPr>
              <w:t xml:space="preserve"> мероприятие 1.1.1</w:t>
            </w:r>
          </w:p>
        </w:tc>
        <w:tc>
          <w:tcPr>
            <w:tcW w:w="4114" w:type="dxa"/>
            <w:vMerge w:val="restart"/>
            <w:vAlign w:val="center"/>
          </w:tcPr>
          <w:p w:rsidR="00E54130" w:rsidRPr="00DF3432" w:rsidRDefault="00E54130" w:rsidP="001E1B4E">
            <w:pPr>
              <w:suppressAutoHyphens/>
              <w:jc w:val="center"/>
              <w:rPr>
                <w:color w:val="000000" w:themeColor="text1"/>
                <w:sz w:val="18"/>
                <w:szCs w:val="18"/>
              </w:rPr>
            </w:pPr>
            <w:r w:rsidRPr="00DF3432">
              <w:rPr>
                <w:color w:val="000000" w:themeColor="text1"/>
                <w:sz w:val="18"/>
                <w:szCs w:val="18"/>
              </w:rPr>
              <w:t>Предупреждение чрезвычайных ситуаций в период прохождения весеннего половодья и лесных пожаров</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2"/>
        </w:trPr>
        <w:tc>
          <w:tcPr>
            <w:tcW w:w="1840" w:type="dxa"/>
            <w:vMerge/>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2"/>
        </w:trPr>
        <w:tc>
          <w:tcPr>
            <w:tcW w:w="1840" w:type="dxa"/>
            <w:vMerge/>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2"/>
        </w:trPr>
        <w:tc>
          <w:tcPr>
            <w:tcW w:w="1840" w:type="dxa"/>
            <w:vMerge/>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2"/>
        </w:trPr>
        <w:tc>
          <w:tcPr>
            <w:tcW w:w="1840" w:type="dxa"/>
            <w:vMerge/>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52"/>
        </w:trPr>
        <w:tc>
          <w:tcPr>
            <w:tcW w:w="1840" w:type="dxa"/>
            <w:vMerge/>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200"/>
        </w:trPr>
        <w:tc>
          <w:tcPr>
            <w:tcW w:w="1840"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Основные мероприятия 1.1.2</w:t>
            </w:r>
          </w:p>
        </w:tc>
        <w:tc>
          <w:tcPr>
            <w:tcW w:w="4114" w:type="dxa"/>
            <w:vMerge w:val="restart"/>
            <w:vAlign w:val="center"/>
          </w:tcPr>
          <w:p w:rsidR="00E54130" w:rsidRPr="00DF3432" w:rsidRDefault="00E54130" w:rsidP="001E1B4E">
            <w:pPr>
              <w:suppressAutoHyphens/>
              <w:jc w:val="center"/>
              <w:rPr>
                <w:color w:val="000000" w:themeColor="text1"/>
                <w:sz w:val="18"/>
                <w:szCs w:val="18"/>
              </w:rPr>
            </w:pPr>
            <w:r w:rsidRPr="00DF3432">
              <w:rPr>
                <w:color w:val="000000" w:themeColor="text1"/>
                <w:sz w:val="18"/>
                <w:szCs w:val="18"/>
              </w:rPr>
              <w:t xml:space="preserve">Организация модернизации систем оповещения и информирования населения </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7"/>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7"/>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7"/>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7"/>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Основные мероприятия 1.2.1</w:t>
            </w:r>
          </w:p>
        </w:tc>
        <w:tc>
          <w:tcPr>
            <w:tcW w:w="4114" w:type="dxa"/>
            <w:vMerge w:val="restart"/>
            <w:vAlign w:val="center"/>
          </w:tcPr>
          <w:p w:rsidR="00E54130" w:rsidRPr="00DF3432" w:rsidRDefault="00E54130" w:rsidP="001E1B4E">
            <w:pPr>
              <w:suppressAutoHyphens/>
              <w:jc w:val="center"/>
              <w:rPr>
                <w:color w:val="000000" w:themeColor="text1"/>
                <w:sz w:val="18"/>
                <w:szCs w:val="18"/>
              </w:rPr>
            </w:pPr>
            <w:r w:rsidRPr="00DF3432">
              <w:rPr>
                <w:color w:val="000000" w:themeColor="text1"/>
                <w:sz w:val="18"/>
                <w:szCs w:val="18"/>
              </w:rPr>
              <w:t>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jc w:val="center"/>
              <w:rPr>
                <w:color w:val="000000" w:themeColor="text1"/>
                <w:sz w:val="18"/>
                <w:szCs w:val="18"/>
              </w:rPr>
            </w:pPr>
          </w:p>
        </w:tc>
        <w:tc>
          <w:tcPr>
            <w:tcW w:w="4114" w:type="dxa"/>
            <w:vMerge/>
            <w:vAlign w:val="center"/>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shd w:val="clear" w:color="auto" w:fill="auto"/>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Основные мероприятия 1.2.2</w:t>
            </w:r>
          </w:p>
        </w:tc>
        <w:tc>
          <w:tcPr>
            <w:tcW w:w="4114" w:type="dxa"/>
            <w:vMerge w:val="restart"/>
            <w:shd w:val="clear" w:color="auto" w:fill="auto"/>
          </w:tcPr>
          <w:p w:rsidR="00E54130" w:rsidRPr="00DF3432" w:rsidRDefault="00E54130" w:rsidP="001E1B4E">
            <w:pPr>
              <w:suppressAutoHyphens/>
              <w:jc w:val="center"/>
              <w:rPr>
                <w:color w:val="000000" w:themeColor="text1"/>
                <w:sz w:val="18"/>
                <w:szCs w:val="18"/>
              </w:rPr>
            </w:pPr>
            <w:r w:rsidRPr="00DF3432">
              <w:rPr>
                <w:color w:val="000000" w:themeColor="text1"/>
                <w:sz w:val="18"/>
                <w:szCs w:val="18"/>
              </w:rPr>
              <w:t xml:space="preserve">Проведение профилактических мероприятий с гражданами наиболее подверженными </w:t>
            </w:r>
            <w:r w:rsidRPr="00DF3432">
              <w:rPr>
                <w:color w:val="000000" w:themeColor="text1"/>
                <w:sz w:val="18"/>
                <w:szCs w:val="18"/>
              </w:rPr>
              <w:lastRenderedPageBreak/>
              <w:t>воздействию идеологии терроризма</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lastRenderedPageBreak/>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2"/>
        </w:trPr>
        <w:tc>
          <w:tcPr>
            <w:tcW w:w="1840" w:type="dxa"/>
            <w:vMerge/>
            <w:shd w:val="clear" w:color="auto" w:fill="auto"/>
            <w:vAlign w:val="center"/>
          </w:tcPr>
          <w:p w:rsidR="00E54130" w:rsidRPr="00DF3432" w:rsidRDefault="00E54130" w:rsidP="001E1B4E">
            <w:pPr>
              <w:jc w:val="center"/>
              <w:rPr>
                <w:color w:val="000000" w:themeColor="text1"/>
                <w:sz w:val="18"/>
                <w:szCs w:val="18"/>
              </w:rPr>
            </w:pPr>
          </w:p>
        </w:tc>
        <w:tc>
          <w:tcPr>
            <w:tcW w:w="4114" w:type="dxa"/>
            <w:vMerge/>
            <w:shd w:val="clear" w:color="auto" w:fill="auto"/>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2"/>
        </w:trPr>
        <w:tc>
          <w:tcPr>
            <w:tcW w:w="1840" w:type="dxa"/>
            <w:vMerge/>
            <w:shd w:val="clear" w:color="auto" w:fill="auto"/>
            <w:vAlign w:val="center"/>
          </w:tcPr>
          <w:p w:rsidR="00E54130" w:rsidRPr="00DF3432" w:rsidRDefault="00E54130" w:rsidP="001E1B4E">
            <w:pPr>
              <w:jc w:val="center"/>
              <w:rPr>
                <w:color w:val="000000" w:themeColor="text1"/>
                <w:sz w:val="18"/>
                <w:szCs w:val="18"/>
              </w:rPr>
            </w:pPr>
          </w:p>
        </w:tc>
        <w:tc>
          <w:tcPr>
            <w:tcW w:w="4114" w:type="dxa"/>
            <w:vMerge/>
            <w:shd w:val="clear" w:color="auto" w:fill="auto"/>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2"/>
        </w:trPr>
        <w:tc>
          <w:tcPr>
            <w:tcW w:w="1840" w:type="dxa"/>
            <w:vMerge/>
            <w:shd w:val="clear" w:color="auto" w:fill="auto"/>
            <w:vAlign w:val="center"/>
          </w:tcPr>
          <w:p w:rsidR="00E54130" w:rsidRPr="00DF3432" w:rsidRDefault="00E54130" w:rsidP="001E1B4E">
            <w:pPr>
              <w:jc w:val="center"/>
              <w:rPr>
                <w:color w:val="000000" w:themeColor="text1"/>
                <w:sz w:val="18"/>
                <w:szCs w:val="18"/>
              </w:rPr>
            </w:pPr>
          </w:p>
        </w:tc>
        <w:tc>
          <w:tcPr>
            <w:tcW w:w="4114" w:type="dxa"/>
            <w:vMerge/>
            <w:shd w:val="clear" w:color="auto" w:fill="auto"/>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3"/>
        </w:trPr>
        <w:tc>
          <w:tcPr>
            <w:tcW w:w="1840" w:type="dxa"/>
            <w:vMerge/>
            <w:shd w:val="clear" w:color="auto" w:fill="auto"/>
            <w:vAlign w:val="center"/>
          </w:tcPr>
          <w:p w:rsidR="00E54130" w:rsidRPr="00DF3432" w:rsidRDefault="00E54130" w:rsidP="001E1B4E">
            <w:pPr>
              <w:jc w:val="center"/>
              <w:rPr>
                <w:color w:val="000000" w:themeColor="text1"/>
                <w:sz w:val="18"/>
                <w:szCs w:val="18"/>
              </w:rPr>
            </w:pPr>
          </w:p>
        </w:tc>
        <w:tc>
          <w:tcPr>
            <w:tcW w:w="4114" w:type="dxa"/>
            <w:vMerge/>
            <w:shd w:val="clear" w:color="auto" w:fill="auto"/>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shd w:val="clear" w:color="auto" w:fill="auto"/>
            <w:vAlign w:val="center"/>
          </w:tcPr>
          <w:p w:rsidR="00E54130" w:rsidRPr="00DF3432" w:rsidRDefault="00E54130" w:rsidP="001E1B4E">
            <w:pPr>
              <w:jc w:val="center"/>
              <w:rPr>
                <w:color w:val="000000" w:themeColor="text1"/>
                <w:sz w:val="18"/>
                <w:szCs w:val="18"/>
              </w:rPr>
            </w:pPr>
          </w:p>
        </w:tc>
        <w:tc>
          <w:tcPr>
            <w:tcW w:w="4114" w:type="dxa"/>
            <w:vMerge/>
            <w:shd w:val="clear" w:color="auto" w:fill="auto"/>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vAlign w:val="center"/>
          </w:tcPr>
          <w:p w:rsidR="00E54130" w:rsidRPr="00DF3432" w:rsidRDefault="00E54130" w:rsidP="001E1B4E">
            <w:pPr>
              <w:jc w:val="center"/>
              <w:rPr>
                <w:b/>
                <w:i/>
                <w:color w:val="000000" w:themeColor="text1"/>
                <w:sz w:val="18"/>
                <w:szCs w:val="18"/>
              </w:rPr>
            </w:pPr>
            <w:r w:rsidRPr="00DF3432">
              <w:rPr>
                <w:b/>
                <w:i/>
                <w:iCs/>
                <w:color w:val="000000" w:themeColor="text1"/>
                <w:sz w:val="18"/>
                <w:szCs w:val="18"/>
              </w:rPr>
              <w:t xml:space="preserve"> Подпрограмма 2</w:t>
            </w:r>
          </w:p>
        </w:tc>
        <w:tc>
          <w:tcPr>
            <w:tcW w:w="4114" w:type="dxa"/>
            <w:vMerge w:val="restart"/>
            <w:vAlign w:val="center"/>
          </w:tcPr>
          <w:p w:rsidR="00E54130" w:rsidRPr="00DF3432" w:rsidRDefault="00E54130" w:rsidP="001E1B4E">
            <w:pPr>
              <w:jc w:val="center"/>
              <w:rPr>
                <w:b/>
                <w:i/>
                <w:color w:val="000000" w:themeColor="text1"/>
                <w:sz w:val="18"/>
                <w:szCs w:val="18"/>
              </w:rPr>
            </w:pPr>
            <w:r w:rsidRPr="00DF3432">
              <w:rPr>
                <w:color w:val="000000" w:themeColor="text1"/>
                <w:sz w:val="18"/>
                <w:szCs w:val="18"/>
              </w:rPr>
              <w:t>«</w:t>
            </w:r>
            <w:r w:rsidRPr="00DF3432">
              <w:rPr>
                <w:b/>
                <w:color w:val="000000" w:themeColor="text1"/>
                <w:sz w:val="18"/>
                <w:szCs w:val="18"/>
              </w:rPr>
              <w:t>Правопорядок в муниципальном районе «Сосногорск»</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360 000,00</w:t>
            </w:r>
          </w:p>
        </w:tc>
        <w:tc>
          <w:tcPr>
            <w:tcW w:w="1417" w:type="dxa"/>
          </w:tcPr>
          <w:p w:rsidR="00E54130" w:rsidRPr="00DF3432" w:rsidRDefault="00E54130" w:rsidP="001E1B4E">
            <w:pPr>
              <w:jc w:val="center"/>
              <w:rPr>
                <w:b/>
                <w:color w:val="000000" w:themeColor="text1"/>
                <w:sz w:val="18"/>
                <w:szCs w:val="18"/>
              </w:rPr>
            </w:pPr>
            <w:r w:rsidRPr="00DF3432">
              <w:rPr>
                <w:b/>
                <w:color w:val="000000" w:themeColor="text1"/>
                <w:sz w:val="18"/>
                <w:szCs w:val="18"/>
              </w:rPr>
              <w:t xml:space="preserve">344 424,00 </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c>
          <w:tcPr>
            <w:tcW w:w="1559"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c>
          <w:tcPr>
            <w:tcW w:w="1131"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r>
      <w:tr w:rsidR="00E54130" w:rsidRPr="00DF3432" w:rsidTr="00A60C2C">
        <w:tc>
          <w:tcPr>
            <w:tcW w:w="1840" w:type="dxa"/>
            <w:vMerge/>
            <w:vAlign w:val="center"/>
          </w:tcPr>
          <w:p w:rsidR="00E54130" w:rsidRPr="00DF3432" w:rsidRDefault="00E54130" w:rsidP="001E1B4E">
            <w:pPr>
              <w:jc w:val="center"/>
              <w:rPr>
                <w:b/>
                <w:i/>
                <w:color w:val="000000" w:themeColor="text1"/>
                <w:sz w:val="18"/>
                <w:szCs w:val="18"/>
              </w:rPr>
            </w:pPr>
          </w:p>
        </w:tc>
        <w:tc>
          <w:tcPr>
            <w:tcW w:w="4114" w:type="dxa"/>
            <w:vMerge/>
            <w:vAlign w:val="center"/>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c>
          <w:tcPr>
            <w:tcW w:w="1840" w:type="dxa"/>
            <w:vMerge/>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360 000,00</w:t>
            </w:r>
          </w:p>
        </w:tc>
        <w:tc>
          <w:tcPr>
            <w:tcW w:w="1417" w:type="dxa"/>
          </w:tcPr>
          <w:p w:rsidR="00E54130" w:rsidRPr="00DF3432" w:rsidRDefault="00E54130" w:rsidP="001E1B4E">
            <w:pPr>
              <w:jc w:val="center"/>
              <w:rPr>
                <w:b/>
                <w:color w:val="000000" w:themeColor="text1"/>
                <w:sz w:val="18"/>
                <w:szCs w:val="18"/>
              </w:rPr>
            </w:pPr>
            <w:r w:rsidRPr="00DF3432">
              <w:rPr>
                <w:b/>
                <w:color w:val="000000" w:themeColor="text1"/>
                <w:sz w:val="18"/>
                <w:szCs w:val="18"/>
              </w:rPr>
              <w:t>344 424,00</w:t>
            </w:r>
          </w:p>
        </w:tc>
        <w:tc>
          <w:tcPr>
            <w:tcW w:w="1418" w:type="dxa"/>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c>
          <w:tcPr>
            <w:tcW w:w="1559"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c>
          <w:tcPr>
            <w:tcW w:w="1131"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0,00</w:t>
            </w:r>
          </w:p>
        </w:tc>
      </w:tr>
      <w:tr w:rsidR="00E54130" w:rsidRPr="00DF3432" w:rsidTr="00A60C2C">
        <w:tc>
          <w:tcPr>
            <w:tcW w:w="1840" w:type="dxa"/>
            <w:vMerge/>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3"/>
        </w:trPr>
        <w:tc>
          <w:tcPr>
            <w:tcW w:w="1840" w:type="dxa"/>
            <w:vMerge/>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tcPr>
          <w:p w:rsidR="00E54130" w:rsidRPr="00DF3432" w:rsidRDefault="00E54130" w:rsidP="001E1B4E">
            <w:pPr>
              <w:jc w:val="center"/>
              <w:rPr>
                <w:b/>
                <w:i/>
                <w:color w:val="000000" w:themeColor="text1"/>
                <w:sz w:val="18"/>
                <w:szCs w:val="18"/>
              </w:rPr>
            </w:pPr>
          </w:p>
        </w:tc>
        <w:tc>
          <w:tcPr>
            <w:tcW w:w="4114" w:type="dxa"/>
            <w:vMerge/>
          </w:tcPr>
          <w:p w:rsidR="00E54130" w:rsidRPr="00DF3432" w:rsidRDefault="00E54130" w:rsidP="001E1B4E">
            <w:pPr>
              <w:jc w:val="center"/>
              <w:rPr>
                <w:b/>
                <w:i/>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5"/>
        </w:trPr>
        <w:tc>
          <w:tcPr>
            <w:tcW w:w="1840" w:type="dxa"/>
            <w:vMerge w:val="restart"/>
            <w:vAlign w:val="center"/>
          </w:tcPr>
          <w:p w:rsidR="00E54130" w:rsidRPr="00DF3432" w:rsidRDefault="00E54130" w:rsidP="001E1B4E">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2.1.1</w:t>
            </w:r>
          </w:p>
        </w:tc>
        <w:tc>
          <w:tcPr>
            <w:tcW w:w="4114"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Приобретение, установка и техническое обслуживание в местах и объектах с массовым пребыванием граждан специальных систем</w:t>
            </w:r>
          </w:p>
          <w:p w:rsidR="00E54130" w:rsidRPr="00DF3432" w:rsidRDefault="00E54130" w:rsidP="001E1B4E">
            <w:pP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360 000,00</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0,00 </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9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360 000,00</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0,00 </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vAlign w:val="center"/>
          </w:tcPr>
          <w:p w:rsidR="00E54130" w:rsidRPr="00DF3432" w:rsidRDefault="00E54130" w:rsidP="001E1B4E">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2.1.2</w:t>
            </w:r>
          </w:p>
        </w:tc>
        <w:tc>
          <w:tcPr>
            <w:tcW w:w="4114"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Организационное и информационное обеспечение деятельности </w:t>
            </w:r>
            <w:proofErr w:type="spellStart"/>
            <w:r w:rsidRPr="00DF3432">
              <w:rPr>
                <w:color w:val="000000" w:themeColor="text1"/>
                <w:sz w:val="18"/>
                <w:szCs w:val="18"/>
              </w:rPr>
              <w:t>Антинаркотической</w:t>
            </w:r>
            <w:proofErr w:type="spellEnd"/>
            <w:r w:rsidRPr="00DF3432">
              <w:rPr>
                <w:color w:val="000000" w:themeColor="text1"/>
                <w:sz w:val="18"/>
                <w:szCs w:val="18"/>
              </w:rPr>
              <w:t xml:space="preserve"> комиссии в МО МР «Сосногорск»</w:t>
            </w:r>
          </w:p>
          <w:p w:rsidR="00E54130" w:rsidRPr="00DF3432" w:rsidRDefault="00E54130" w:rsidP="001E1B4E">
            <w:pPr>
              <w:jc w:val="center"/>
              <w:rPr>
                <w:color w:val="000000" w:themeColor="text1"/>
                <w:sz w:val="18"/>
                <w:szCs w:val="18"/>
              </w:rPr>
            </w:pPr>
          </w:p>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restart"/>
            <w:vAlign w:val="center"/>
          </w:tcPr>
          <w:p w:rsidR="00E54130" w:rsidRPr="00DF3432" w:rsidRDefault="00E54130" w:rsidP="001E1B4E">
            <w:pPr>
              <w:widowControl w:val="0"/>
              <w:jc w:val="center"/>
              <w:rPr>
                <w:caps/>
                <w:color w:val="000000" w:themeColor="text1"/>
                <w:sz w:val="18"/>
                <w:szCs w:val="18"/>
              </w:rPr>
            </w:pPr>
            <w:r w:rsidRPr="00DF3432">
              <w:rPr>
                <w:color w:val="000000" w:themeColor="text1"/>
                <w:sz w:val="18"/>
                <w:szCs w:val="18"/>
              </w:rPr>
              <w:t>Основные мероприятия</w:t>
            </w:r>
            <w:r w:rsidRPr="00DF3432">
              <w:rPr>
                <w:caps/>
                <w:color w:val="000000" w:themeColor="text1"/>
                <w:sz w:val="18"/>
                <w:szCs w:val="18"/>
              </w:rPr>
              <w:t xml:space="preserve"> 2.1.3</w:t>
            </w:r>
          </w:p>
        </w:tc>
        <w:tc>
          <w:tcPr>
            <w:tcW w:w="4114"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Приобретение услуг видеонаблюдения  в целях обеспечения общественной безопасности </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344 424,00</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tcPr>
          <w:p w:rsidR="00E54130" w:rsidRPr="00DF3432" w:rsidRDefault="00E54130" w:rsidP="001E1B4E">
            <w:pPr>
              <w:jc w:val="center"/>
              <w:rPr>
                <w:color w:val="000000" w:themeColor="text1"/>
                <w:sz w:val="18"/>
                <w:szCs w:val="18"/>
              </w:rPr>
            </w:pPr>
            <w:r w:rsidRPr="00DF3432">
              <w:rPr>
                <w:color w:val="000000" w:themeColor="text1"/>
                <w:sz w:val="18"/>
                <w:szCs w:val="18"/>
              </w:rPr>
              <w:t xml:space="preserve">344 424,00 </w:t>
            </w:r>
          </w:p>
        </w:tc>
        <w:tc>
          <w:tcPr>
            <w:tcW w:w="1418"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widowControl w:val="0"/>
              <w:jc w:val="center"/>
              <w:rPr>
                <w:color w:val="000000" w:themeColor="text1"/>
                <w:sz w:val="18"/>
                <w:szCs w:val="18"/>
              </w:rPr>
            </w:pPr>
          </w:p>
        </w:tc>
        <w:tc>
          <w:tcPr>
            <w:tcW w:w="4114" w:type="dxa"/>
            <w:vMerge/>
            <w:vAlign w:val="center"/>
          </w:tcPr>
          <w:p w:rsidR="00E54130" w:rsidRPr="00DF3432" w:rsidRDefault="00E54130" w:rsidP="001E1B4E">
            <w:pPr>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80"/>
        </w:trPr>
        <w:tc>
          <w:tcPr>
            <w:tcW w:w="1840" w:type="dxa"/>
            <w:vMerge w:val="restart"/>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Подпрограмма 3</w:t>
            </w:r>
          </w:p>
        </w:tc>
        <w:tc>
          <w:tcPr>
            <w:tcW w:w="4114" w:type="dxa"/>
            <w:vMerge w:val="restart"/>
            <w:vAlign w:val="center"/>
          </w:tcPr>
          <w:p w:rsidR="00E54130" w:rsidRPr="00DF3432" w:rsidRDefault="00E54130" w:rsidP="001E1B4E">
            <w:pPr>
              <w:autoSpaceDE w:val="0"/>
              <w:autoSpaceDN w:val="0"/>
              <w:adjustRightInd w:val="0"/>
              <w:ind w:firstLine="34"/>
              <w:jc w:val="center"/>
              <w:outlineLvl w:val="1"/>
              <w:rPr>
                <w:b/>
                <w:bCs/>
                <w:color w:val="000000" w:themeColor="text1"/>
                <w:sz w:val="18"/>
                <w:szCs w:val="18"/>
              </w:rPr>
            </w:pPr>
            <w:r w:rsidRPr="00DF3432">
              <w:rPr>
                <w:b/>
                <w:color w:val="000000" w:themeColor="text1"/>
                <w:sz w:val="18"/>
                <w:szCs w:val="18"/>
              </w:rPr>
              <w:t>Обеспечение реализации муниципальной программы</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11 435 349,14</w:t>
            </w:r>
          </w:p>
        </w:tc>
        <w:tc>
          <w:tcPr>
            <w:tcW w:w="1417"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11 669 616,03</w:t>
            </w:r>
          </w:p>
        </w:tc>
        <w:tc>
          <w:tcPr>
            <w:tcW w:w="1418"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12 017 846</w:t>
            </w:r>
          </w:p>
        </w:tc>
        <w:tc>
          <w:tcPr>
            <w:tcW w:w="1559"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c>
          <w:tcPr>
            <w:tcW w:w="1131"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r>
      <w:tr w:rsidR="00E54130" w:rsidRPr="00DF3432" w:rsidTr="00A60C2C">
        <w:trPr>
          <w:trHeight w:val="77"/>
        </w:trPr>
        <w:tc>
          <w:tcPr>
            <w:tcW w:w="1840" w:type="dxa"/>
            <w:vMerge/>
            <w:vAlign w:val="center"/>
          </w:tcPr>
          <w:p w:rsidR="00E54130" w:rsidRPr="00DF3432" w:rsidRDefault="00E54130" w:rsidP="001E1B4E">
            <w:pPr>
              <w:jc w:val="center"/>
              <w:rPr>
                <w:b/>
                <w:color w:val="000000" w:themeColor="text1"/>
                <w:sz w:val="18"/>
                <w:szCs w:val="18"/>
              </w:rPr>
            </w:pPr>
          </w:p>
        </w:tc>
        <w:tc>
          <w:tcPr>
            <w:tcW w:w="4114" w:type="dxa"/>
            <w:vMerge/>
            <w:vAlign w:val="center"/>
          </w:tcPr>
          <w:p w:rsidR="00E54130" w:rsidRPr="00DF3432" w:rsidRDefault="00E54130" w:rsidP="001E1B4E">
            <w:pPr>
              <w:autoSpaceDE w:val="0"/>
              <w:autoSpaceDN w:val="0"/>
              <w:adjustRightInd w:val="0"/>
              <w:ind w:firstLine="34"/>
              <w:jc w:val="center"/>
              <w:outlineLvl w:val="1"/>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7"/>
        </w:trPr>
        <w:tc>
          <w:tcPr>
            <w:tcW w:w="1840" w:type="dxa"/>
            <w:vMerge/>
            <w:vAlign w:val="center"/>
          </w:tcPr>
          <w:p w:rsidR="00E54130" w:rsidRPr="00DF3432" w:rsidRDefault="00E54130" w:rsidP="001E1B4E">
            <w:pPr>
              <w:jc w:val="center"/>
              <w:rPr>
                <w:b/>
                <w:color w:val="000000" w:themeColor="text1"/>
                <w:sz w:val="18"/>
                <w:szCs w:val="18"/>
              </w:rPr>
            </w:pPr>
          </w:p>
        </w:tc>
        <w:tc>
          <w:tcPr>
            <w:tcW w:w="4114" w:type="dxa"/>
            <w:vMerge/>
            <w:vAlign w:val="center"/>
          </w:tcPr>
          <w:p w:rsidR="00E54130" w:rsidRPr="00DF3432" w:rsidRDefault="00E54130" w:rsidP="001E1B4E">
            <w:pPr>
              <w:autoSpaceDE w:val="0"/>
              <w:autoSpaceDN w:val="0"/>
              <w:adjustRightInd w:val="0"/>
              <w:ind w:firstLine="34"/>
              <w:jc w:val="center"/>
              <w:outlineLvl w:val="1"/>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11 435 349,14</w:t>
            </w:r>
          </w:p>
        </w:tc>
        <w:tc>
          <w:tcPr>
            <w:tcW w:w="1417"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11 669 616,03</w:t>
            </w:r>
          </w:p>
        </w:tc>
        <w:tc>
          <w:tcPr>
            <w:tcW w:w="1418"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12 017 846</w:t>
            </w:r>
          </w:p>
        </w:tc>
        <w:tc>
          <w:tcPr>
            <w:tcW w:w="1559" w:type="dxa"/>
            <w:vAlign w:val="center"/>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c>
          <w:tcPr>
            <w:tcW w:w="1131" w:type="dxa"/>
          </w:tcPr>
          <w:p w:rsidR="00E54130" w:rsidRPr="00DF3432" w:rsidRDefault="00E54130" w:rsidP="001E1B4E">
            <w:pPr>
              <w:jc w:val="center"/>
              <w:rPr>
                <w:b/>
                <w:color w:val="000000" w:themeColor="text1"/>
                <w:sz w:val="18"/>
                <w:szCs w:val="18"/>
              </w:rPr>
            </w:pPr>
            <w:r w:rsidRPr="00DF3432">
              <w:rPr>
                <w:b/>
                <w:color w:val="000000" w:themeColor="text1"/>
                <w:sz w:val="18"/>
                <w:szCs w:val="18"/>
              </w:rPr>
              <w:t>10 017 846</w:t>
            </w:r>
          </w:p>
        </w:tc>
      </w:tr>
      <w:tr w:rsidR="00E54130" w:rsidRPr="00DF3432" w:rsidTr="00A60C2C">
        <w:trPr>
          <w:trHeight w:val="77"/>
        </w:trPr>
        <w:tc>
          <w:tcPr>
            <w:tcW w:w="1840" w:type="dxa"/>
            <w:vMerge/>
            <w:vAlign w:val="center"/>
          </w:tcPr>
          <w:p w:rsidR="00E54130" w:rsidRPr="00DF3432" w:rsidRDefault="00E54130" w:rsidP="001E1B4E">
            <w:pPr>
              <w:jc w:val="center"/>
              <w:rPr>
                <w:b/>
                <w:color w:val="000000" w:themeColor="text1"/>
                <w:sz w:val="18"/>
                <w:szCs w:val="18"/>
              </w:rPr>
            </w:pPr>
          </w:p>
        </w:tc>
        <w:tc>
          <w:tcPr>
            <w:tcW w:w="4114" w:type="dxa"/>
            <w:vMerge/>
            <w:vAlign w:val="center"/>
          </w:tcPr>
          <w:p w:rsidR="00E54130" w:rsidRPr="00DF3432" w:rsidRDefault="00E54130" w:rsidP="001E1B4E">
            <w:pPr>
              <w:autoSpaceDE w:val="0"/>
              <w:autoSpaceDN w:val="0"/>
              <w:adjustRightInd w:val="0"/>
              <w:ind w:firstLine="34"/>
              <w:jc w:val="center"/>
              <w:outlineLvl w:val="1"/>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3"/>
        </w:trPr>
        <w:tc>
          <w:tcPr>
            <w:tcW w:w="1840" w:type="dxa"/>
            <w:vMerge/>
            <w:vAlign w:val="center"/>
          </w:tcPr>
          <w:p w:rsidR="00E54130" w:rsidRPr="00DF3432" w:rsidRDefault="00E54130" w:rsidP="001E1B4E">
            <w:pPr>
              <w:jc w:val="center"/>
              <w:rPr>
                <w:b/>
                <w:color w:val="000000" w:themeColor="text1"/>
                <w:sz w:val="18"/>
                <w:szCs w:val="18"/>
              </w:rPr>
            </w:pPr>
          </w:p>
        </w:tc>
        <w:tc>
          <w:tcPr>
            <w:tcW w:w="4114" w:type="dxa"/>
            <w:vMerge/>
            <w:vAlign w:val="center"/>
          </w:tcPr>
          <w:p w:rsidR="00E54130" w:rsidRPr="00DF3432" w:rsidRDefault="00E54130" w:rsidP="001E1B4E">
            <w:pPr>
              <w:autoSpaceDE w:val="0"/>
              <w:autoSpaceDN w:val="0"/>
              <w:adjustRightInd w:val="0"/>
              <w:ind w:firstLine="34"/>
              <w:jc w:val="center"/>
              <w:outlineLvl w:val="1"/>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vAlign w:val="center"/>
          </w:tcPr>
          <w:p w:rsidR="00E54130" w:rsidRPr="00DF3432" w:rsidRDefault="00E54130" w:rsidP="001E1B4E">
            <w:pPr>
              <w:jc w:val="center"/>
              <w:rPr>
                <w:b/>
                <w:color w:val="000000" w:themeColor="text1"/>
                <w:sz w:val="18"/>
                <w:szCs w:val="18"/>
              </w:rPr>
            </w:pPr>
          </w:p>
        </w:tc>
        <w:tc>
          <w:tcPr>
            <w:tcW w:w="4114" w:type="dxa"/>
            <w:vMerge/>
            <w:vAlign w:val="center"/>
          </w:tcPr>
          <w:p w:rsidR="00E54130" w:rsidRPr="00DF3432" w:rsidRDefault="00E54130" w:rsidP="001E1B4E">
            <w:pPr>
              <w:autoSpaceDE w:val="0"/>
              <w:autoSpaceDN w:val="0"/>
              <w:adjustRightInd w:val="0"/>
              <w:ind w:firstLine="34"/>
              <w:jc w:val="center"/>
              <w:outlineLvl w:val="1"/>
              <w:rPr>
                <w:b/>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70"/>
        </w:trPr>
        <w:tc>
          <w:tcPr>
            <w:tcW w:w="1840" w:type="dxa"/>
            <w:vMerge w:val="restart"/>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Основные мероприятия 3.1.1</w:t>
            </w:r>
          </w:p>
        </w:tc>
        <w:tc>
          <w:tcPr>
            <w:tcW w:w="4114" w:type="dxa"/>
            <w:vMerge w:val="restart"/>
            <w:vAlign w:val="center"/>
          </w:tcPr>
          <w:p w:rsidR="00E54130" w:rsidRPr="00DF3432" w:rsidRDefault="00E54130" w:rsidP="001E1B4E">
            <w:pPr>
              <w:suppressAutoHyphens/>
              <w:jc w:val="center"/>
              <w:rPr>
                <w:color w:val="000000" w:themeColor="text1"/>
                <w:sz w:val="18"/>
                <w:szCs w:val="18"/>
              </w:rPr>
            </w:pPr>
            <w:r w:rsidRPr="00DF3432">
              <w:rPr>
                <w:color w:val="000000" w:themeColor="text1"/>
                <w:sz w:val="18"/>
                <w:szCs w:val="18"/>
              </w:rPr>
              <w:t>Реализация функций исполнителями муниципальной программы</w:t>
            </w: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всего</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11 435 349,14</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11 669 616,03</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12 017 846</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10 017 846</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10 017 846</w:t>
            </w:r>
          </w:p>
        </w:tc>
      </w:tr>
      <w:tr w:rsidR="00E54130" w:rsidRPr="00DF3432" w:rsidTr="00A60C2C">
        <w:trPr>
          <w:trHeight w:val="70"/>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 том числе</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5"/>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местный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11 435 349,14</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11 669 616,03</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12 017 846</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10 017 846</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10 017 846</w:t>
            </w:r>
          </w:p>
        </w:tc>
      </w:tr>
      <w:tr w:rsidR="00E54130" w:rsidRPr="00DF3432" w:rsidTr="00A60C2C">
        <w:trPr>
          <w:trHeight w:val="115"/>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республиканский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3"/>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федеральный бюджет</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r w:rsidR="00E54130" w:rsidRPr="00DF3432" w:rsidTr="00A60C2C">
        <w:trPr>
          <w:trHeight w:val="112"/>
        </w:trPr>
        <w:tc>
          <w:tcPr>
            <w:tcW w:w="1840" w:type="dxa"/>
            <w:vMerge/>
          </w:tcPr>
          <w:p w:rsidR="00E54130" w:rsidRPr="00DF3432" w:rsidRDefault="00E54130" w:rsidP="001E1B4E">
            <w:pPr>
              <w:jc w:val="center"/>
              <w:rPr>
                <w:color w:val="000000" w:themeColor="text1"/>
                <w:sz w:val="18"/>
                <w:szCs w:val="18"/>
              </w:rPr>
            </w:pPr>
          </w:p>
        </w:tc>
        <w:tc>
          <w:tcPr>
            <w:tcW w:w="4114" w:type="dxa"/>
            <w:vMerge/>
          </w:tcPr>
          <w:p w:rsidR="00E54130" w:rsidRPr="00DF3432" w:rsidRDefault="00E54130" w:rsidP="001E1B4E">
            <w:pPr>
              <w:suppressAutoHyphens/>
              <w:jc w:val="center"/>
              <w:rPr>
                <w:color w:val="000000" w:themeColor="text1"/>
                <w:sz w:val="18"/>
                <w:szCs w:val="18"/>
              </w:rPr>
            </w:pPr>
          </w:p>
        </w:tc>
        <w:tc>
          <w:tcPr>
            <w:tcW w:w="2696" w:type="dxa"/>
            <w:vAlign w:val="center"/>
          </w:tcPr>
          <w:p w:rsidR="00E54130" w:rsidRPr="00DF3432" w:rsidRDefault="00E54130" w:rsidP="001E1B4E">
            <w:pPr>
              <w:rPr>
                <w:b/>
                <w:bCs/>
                <w:color w:val="000000" w:themeColor="text1"/>
                <w:sz w:val="18"/>
                <w:szCs w:val="18"/>
              </w:rPr>
            </w:pPr>
            <w:r w:rsidRPr="00DF3432">
              <w:rPr>
                <w:b/>
                <w:bCs/>
                <w:color w:val="000000" w:themeColor="text1"/>
                <w:sz w:val="18"/>
                <w:szCs w:val="18"/>
              </w:rPr>
              <w:t>внебюджетные источники</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7"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418"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559" w:type="dxa"/>
            <w:vAlign w:val="center"/>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c>
          <w:tcPr>
            <w:tcW w:w="1131" w:type="dxa"/>
          </w:tcPr>
          <w:p w:rsidR="00E54130" w:rsidRPr="00DF3432" w:rsidRDefault="00E54130" w:rsidP="001E1B4E">
            <w:pPr>
              <w:jc w:val="center"/>
              <w:rPr>
                <w:color w:val="000000" w:themeColor="text1"/>
                <w:sz w:val="18"/>
                <w:szCs w:val="18"/>
              </w:rPr>
            </w:pPr>
            <w:r w:rsidRPr="00DF3432">
              <w:rPr>
                <w:color w:val="000000" w:themeColor="text1"/>
                <w:sz w:val="18"/>
                <w:szCs w:val="18"/>
              </w:rPr>
              <w:t>0,00</w:t>
            </w:r>
          </w:p>
        </w:tc>
      </w:tr>
    </w:tbl>
    <w:p w:rsidR="00E54130" w:rsidRPr="00DF3432" w:rsidRDefault="00E54130" w:rsidP="00E54130">
      <w:pPr>
        <w:widowControl w:val="0"/>
        <w:autoSpaceDE w:val="0"/>
        <w:autoSpaceDN w:val="0"/>
        <w:adjustRightInd w:val="0"/>
        <w:jc w:val="right"/>
        <w:rPr>
          <w:color w:val="000000" w:themeColor="text1"/>
        </w:rPr>
      </w:pPr>
    </w:p>
    <w:p w:rsidR="00A60C2C" w:rsidRPr="00DF3432" w:rsidRDefault="00A60C2C" w:rsidP="00E54130">
      <w:pPr>
        <w:widowControl w:val="0"/>
        <w:autoSpaceDE w:val="0"/>
        <w:autoSpaceDN w:val="0"/>
        <w:adjustRightInd w:val="0"/>
        <w:jc w:val="right"/>
        <w:rPr>
          <w:color w:val="000000" w:themeColor="text1"/>
          <w:sz w:val="22"/>
          <w:szCs w:val="22"/>
        </w:rPr>
      </w:pPr>
    </w:p>
    <w:p w:rsidR="00A60C2C" w:rsidRPr="00DF3432" w:rsidRDefault="00A60C2C" w:rsidP="00E54130">
      <w:pPr>
        <w:widowControl w:val="0"/>
        <w:autoSpaceDE w:val="0"/>
        <w:autoSpaceDN w:val="0"/>
        <w:adjustRightInd w:val="0"/>
        <w:jc w:val="right"/>
        <w:rPr>
          <w:color w:val="000000" w:themeColor="text1"/>
          <w:sz w:val="22"/>
          <w:szCs w:val="22"/>
        </w:rPr>
      </w:pPr>
    </w:p>
    <w:p w:rsidR="00A60C2C" w:rsidRPr="00DF3432" w:rsidRDefault="00A60C2C" w:rsidP="00E54130">
      <w:pPr>
        <w:widowControl w:val="0"/>
        <w:autoSpaceDE w:val="0"/>
        <w:autoSpaceDN w:val="0"/>
        <w:adjustRightInd w:val="0"/>
        <w:jc w:val="right"/>
        <w:rPr>
          <w:color w:val="000000" w:themeColor="text1"/>
          <w:sz w:val="22"/>
          <w:szCs w:val="22"/>
        </w:rPr>
      </w:pPr>
    </w:p>
    <w:p w:rsidR="00A60C2C" w:rsidRPr="00DF3432" w:rsidRDefault="00A60C2C" w:rsidP="00E54130">
      <w:pPr>
        <w:widowControl w:val="0"/>
        <w:autoSpaceDE w:val="0"/>
        <w:autoSpaceDN w:val="0"/>
        <w:adjustRightInd w:val="0"/>
        <w:jc w:val="right"/>
        <w:rPr>
          <w:color w:val="000000" w:themeColor="text1"/>
          <w:sz w:val="22"/>
          <w:szCs w:val="22"/>
        </w:rPr>
      </w:pP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lastRenderedPageBreak/>
        <w:t>Приложение 5</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к постановлению администрации</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муниципального района «Сосногорск»</w:t>
      </w:r>
    </w:p>
    <w:p w:rsidR="00E54130" w:rsidRPr="00DF3432" w:rsidRDefault="00E54130" w:rsidP="00E54130">
      <w:pPr>
        <w:widowControl w:val="0"/>
        <w:autoSpaceDE w:val="0"/>
        <w:autoSpaceDN w:val="0"/>
        <w:adjustRightInd w:val="0"/>
        <w:ind w:firstLine="709"/>
        <w:jc w:val="right"/>
        <w:rPr>
          <w:color w:val="000000" w:themeColor="text1"/>
          <w:sz w:val="22"/>
          <w:szCs w:val="22"/>
        </w:rPr>
      </w:pPr>
      <w:r w:rsidRPr="00DF3432">
        <w:rPr>
          <w:color w:val="000000" w:themeColor="text1"/>
          <w:sz w:val="22"/>
          <w:szCs w:val="22"/>
        </w:rPr>
        <w:t>от «_17_»_01.2020__ № 48</w:t>
      </w:r>
    </w:p>
    <w:p w:rsidR="00E54130" w:rsidRPr="00DF3432" w:rsidRDefault="00E54130" w:rsidP="00E54130">
      <w:pPr>
        <w:widowControl w:val="0"/>
        <w:autoSpaceDE w:val="0"/>
        <w:autoSpaceDN w:val="0"/>
        <w:adjustRightInd w:val="0"/>
        <w:jc w:val="right"/>
        <w:rPr>
          <w:color w:val="000000" w:themeColor="text1"/>
          <w:sz w:val="22"/>
          <w:szCs w:val="22"/>
        </w:rPr>
      </w:pPr>
      <w:r w:rsidRPr="00DF3432">
        <w:rPr>
          <w:color w:val="000000" w:themeColor="text1"/>
          <w:sz w:val="22"/>
          <w:szCs w:val="22"/>
        </w:rPr>
        <w:t>(Таблица 5)</w:t>
      </w:r>
    </w:p>
    <w:p w:rsidR="00E54130" w:rsidRPr="00DF3432" w:rsidRDefault="00E54130" w:rsidP="00E54130">
      <w:pPr>
        <w:autoSpaceDE w:val="0"/>
        <w:autoSpaceDN w:val="0"/>
        <w:adjustRightInd w:val="0"/>
        <w:ind w:right="-370"/>
        <w:jc w:val="center"/>
        <w:rPr>
          <w:b/>
          <w:color w:val="000000" w:themeColor="text1"/>
        </w:rPr>
      </w:pPr>
      <w:r w:rsidRPr="00DF3432">
        <w:rPr>
          <w:b/>
          <w:color w:val="000000" w:themeColor="text1"/>
        </w:rPr>
        <w:t>КОМПЛЕКСНЫЙ ПЛАН ДЕЙСТВИЙ ПО РЕАЛИЗАЦИИ МУНИЦИПАЛЬНОЙ ПРОГРАММЫ НА 2020 ГОД</w:t>
      </w:r>
    </w:p>
    <w:p w:rsidR="00E54130" w:rsidRPr="00DF3432" w:rsidRDefault="00E54130" w:rsidP="00E54130">
      <w:pPr>
        <w:autoSpaceDE w:val="0"/>
        <w:autoSpaceDN w:val="0"/>
        <w:adjustRightInd w:val="0"/>
        <w:ind w:right="-370"/>
        <w:jc w:val="center"/>
        <w:rPr>
          <w:b/>
          <w:color w:val="000000" w:themeColor="text1"/>
          <w:sz w:val="28"/>
          <w:szCs w:val="28"/>
        </w:rPr>
      </w:pPr>
    </w:p>
    <w:tbl>
      <w:tblPr>
        <w:tblW w:w="15593" w:type="dxa"/>
        <w:tblInd w:w="108" w:type="dxa"/>
        <w:tblLayout w:type="fixed"/>
        <w:tblLook w:val="04A0"/>
      </w:tblPr>
      <w:tblGrid>
        <w:gridCol w:w="568"/>
        <w:gridCol w:w="1984"/>
        <w:gridCol w:w="1560"/>
        <w:gridCol w:w="1275"/>
        <w:gridCol w:w="1843"/>
        <w:gridCol w:w="709"/>
        <w:gridCol w:w="992"/>
        <w:gridCol w:w="851"/>
        <w:gridCol w:w="1134"/>
        <w:gridCol w:w="1134"/>
        <w:gridCol w:w="992"/>
        <w:gridCol w:w="709"/>
        <w:gridCol w:w="567"/>
        <w:gridCol w:w="709"/>
        <w:gridCol w:w="566"/>
      </w:tblGrid>
      <w:tr w:rsidR="00E54130" w:rsidRPr="00DF3432" w:rsidTr="001E1B4E">
        <w:trPr>
          <w:trHeight w:val="21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w:t>
            </w:r>
          </w:p>
          <w:p w:rsidR="009E7EBA" w:rsidRPr="00DF3432" w:rsidRDefault="009E7EBA" w:rsidP="001E1B4E">
            <w:pPr>
              <w:jc w:val="center"/>
              <w:rPr>
                <w:color w:val="000000" w:themeColor="text1"/>
                <w:sz w:val="16"/>
                <w:szCs w:val="16"/>
              </w:rPr>
            </w:pPr>
            <w:proofErr w:type="spellStart"/>
            <w:proofErr w:type="gramStart"/>
            <w:r w:rsidRPr="00DF3432">
              <w:rPr>
                <w:color w:val="000000" w:themeColor="text1"/>
                <w:sz w:val="16"/>
                <w:szCs w:val="16"/>
              </w:rPr>
              <w:t>п</w:t>
            </w:r>
            <w:proofErr w:type="spellEnd"/>
            <w:proofErr w:type="gramEnd"/>
            <w:r w:rsidRPr="00DF3432">
              <w:rPr>
                <w:color w:val="000000" w:themeColor="text1"/>
                <w:sz w:val="16"/>
                <w:szCs w:val="16"/>
              </w:rPr>
              <w:t>/</w:t>
            </w:r>
            <w:proofErr w:type="spellStart"/>
            <w:r w:rsidRPr="00DF3432">
              <w:rPr>
                <w:color w:val="000000" w:themeColor="text1"/>
                <w:sz w:val="16"/>
                <w:szCs w:val="16"/>
              </w:rPr>
              <w:t>п</w:t>
            </w:r>
            <w:proofErr w:type="spellEnd"/>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Наименование, основного мероприятия,  мероприятия, контрольного события программы</w:t>
            </w:r>
          </w:p>
        </w:tc>
        <w:tc>
          <w:tcPr>
            <w:tcW w:w="1560" w:type="dxa"/>
            <w:vMerge w:val="restart"/>
            <w:tcBorders>
              <w:top w:val="single" w:sz="8" w:space="0" w:color="auto"/>
              <w:left w:val="nil"/>
              <w:right w:val="single" w:sz="8" w:space="0" w:color="auto"/>
            </w:tcBorders>
            <w:shd w:val="clear" w:color="auto" w:fill="auto"/>
            <w:vAlign w:val="center"/>
            <w:hideMark/>
          </w:tcPr>
          <w:p w:rsidR="00E54130" w:rsidRPr="00DF3432" w:rsidRDefault="00E54130" w:rsidP="001E1B4E">
            <w:pPr>
              <w:ind w:right="-108"/>
              <w:jc w:val="center"/>
              <w:rPr>
                <w:color w:val="000000" w:themeColor="text1"/>
                <w:sz w:val="16"/>
                <w:szCs w:val="16"/>
              </w:rPr>
            </w:pPr>
            <w:r w:rsidRPr="00DF3432">
              <w:rPr>
                <w:color w:val="000000" w:themeColor="text1"/>
                <w:sz w:val="16"/>
                <w:szCs w:val="16"/>
              </w:rPr>
              <w:t>Ответственный руководитель, заместитель руководителя ОМС</w:t>
            </w:r>
            <w:proofErr w:type="gramStart"/>
            <w:r w:rsidRPr="00DF3432">
              <w:rPr>
                <w:color w:val="000000" w:themeColor="text1"/>
                <w:sz w:val="16"/>
                <w:szCs w:val="16"/>
              </w:rPr>
              <w:t>У(</w:t>
            </w:r>
            <w:proofErr w:type="gramEnd"/>
            <w:r w:rsidRPr="00DF3432">
              <w:rPr>
                <w:color w:val="000000" w:themeColor="text1"/>
                <w:sz w:val="16"/>
                <w:szCs w:val="16"/>
              </w:rPr>
              <w:t>Ф.И.О.,   должность)</w:t>
            </w:r>
          </w:p>
        </w:tc>
        <w:tc>
          <w:tcPr>
            <w:tcW w:w="1275" w:type="dxa"/>
            <w:vMerge w:val="restart"/>
            <w:tcBorders>
              <w:top w:val="single" w:sz="8" w:space="0" w:color="auto"/>
              <w:left w:val="single" w:sz="8" w:space="0" w:color="auto"/>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Ответственное структурное подразделение ОМСУ</w:t>
            </w:r>
          </w:p>
        </w:tc>
        <w:tc>
          <w:tcPr>
            <w:tcW w:w="1843" w:type="dxa"/>
            <w:vMerge w:val="restart"/>
            <w:tcBorders>
              <w:top w:val="single" w:sz="8" w:space="0" w:color="auto"/>
              <w:left w:val="single" w:sz="8" w:space="0" w:color="auto"/>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Ожидаемый непосредственный результат реализации основного мероприятия,  мероприятия,</w:t>
            </w:r>
          </w:p>
        </w:tc>
        <w:tc>
          <w:tcPr>
            <w:tcW w:w="709" w:type="dxa"/>
            <w:vMerge w:val="restart"/>
            <w:tcBorders>
              <w:top w:val="single" w:sz="8" w:space="0" w:color="auto"/>
              <w:left w:val="single" w:sz="8" w:space="0" w:color="auto"/>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Срок начала реализации</w:t>
            </w:r>
          </w:p>
        </w:tc>
        <w:tc>
          <w:tcPr>
            <w:tcW w:w="992" w:type="dxa"/>
            <w:vMerge w:val="restart"/>
            <w:tcBorders>
              <w:top w:val="single" w:sz="8" w:space="0" w:color="auto"/>
              <w:left w:val="single" w:sz="8" w:space="0" w:color="auto"/>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Срок окончания реализации (дата контрольного события)</w:t>
            </w:r>
          </w:p>
        </w:tc>
        <w:tc>
          <w:tcPr>
            <w:tcW w:w="41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Объем ресурсного обеспечения на очередной финансовый год</w:t>
            </w:r>
            <w:proofErr w:type="gramStart"/>
            <w:r w:rsidRPr="00DF3432">
              <w:rPr>
                <w:color w:val="000000" w:themeColor="text1"/>
                <w:sz w:val="16"/>
                <w:szCs w:val="16"/>
              </w:rPr>
              <w:t xml:space="preserve">,. </w:t>
            </w:r>
            <w:proofErr w:type="gramEnd"/>
            <w:r w:rsidRPr="00DF3432">
              <w:rPr>
                <w:color w:val="000000" w:themeColor="text1"/>
                <w:sz w:val="16"/>
                <w:szCs w:val="16"/>
              </w:rPr>
              <w:t>руб.</w:t>
            </w:r>
          </w:p>
        </w:tc>
        <w:tc>
          <w:tcPr>
            <w:tcW w:w="2551" w:type="dxa"/>
            <w:gridSpan w:val="4"/>
            <w:tcBorders>
              <w:top w:val="single" w:sz="8" w:space="0" w:color="auto"/>
              <w:left w:val="nil"/>
              <w:bottom w:val="single" w:sz="8" w:space="0" w:color="auto"/>
              <w:right w:val="single" w:sz="8" w:space="0" w:color="000000"/>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График реализации на очередной финансовый год (</w:t>
            </w:r>
            <w:r w:rsidRPr="00DF3432">
              <w:rPr>
                <w:color w:val="000000" w:themeColor="text1"/>
                <w:sz w:val="16"/>
                <w:szCs w:val="16"/>
                <w:lang w:val="en-US"/>
              </w:rPr>
              <w:t>N</w:t>
            </w:r>
            <w:r w:rsidRPr="00DF3432">
              <w:rPr>
                <w:color w:val="000000" w:themeColor="text1"/>
                <w:sz w:val="16"/>
                <w:szCs w:val="16"/>
              </w:rPr>
              <w:t>), квартал</w:t>
            </w:r>
          </w:p>
        </w:tc>
      </w:tr>
      <w:tr w:rsidR="00E54130" w:rsidRPr="00DF3432" w:rsidTr="001E1B4E">
        <w:trPr>
          <w:trHeight w:val="184"/>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560" w:type="dxa"/>
            <w:vMerge/>
            <w:tcBorders>
              <w:left w:val="nil"/>
              <w:right w:val="single" w:sz="8" w:space="0" w:color="auto"/>
            </w:tcBorders>
            <w:vAlign w:val="center"/>
            <w:hideMark/>
          </w:tcPr>
          <w:p w:rsidR="00E54130" w:rsidRPr="00DF3432" w:rsidRDefault="00E54130" w:rsidP="001E1B4E">
            <w:pPr>
              <w:rPr>
                <w:color w:val="000000" w:themeColor="text1"/>
                <w:sz w:val="16"/>
                <w:szCs w:val="16"/>
              </w:rPr>
            </w:pPr>
          </w:p>
        </w:tc>
        <w:tc>
          <w:tcPr>
            <w:tcW w:w="1275"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1843"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709"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4111" w:type="dxa"/>
            <w:gridSpan w:val="4"/>
            <w:vMerge/>
            <w:tcBorders>
              <w:top w:val="single" w:sz="8" w:space="0" w:color="auto"/>
              <w:left w:val="single" w:sz="8" w:space="0" w:color="auto"/>
              <w:bottom w:val="single" w:sz="8" w:space="0" w:color="000000"/>
              <w:right w:val="single" w:sz="8" w:space="0" w:color="000000"/>
            </w:tcBorders>
            <w:vAlign w:val="center"/>
            <w:hideMark/>
          </w:tcPr>
          <w:p w:rsidR="00E54130" w:rsidRPr="00DF3432" w:rsidRDefault="00E54130" w:rsidP="001E1B4E">
            <w:pPr>
              <w:rPr>
                <w:color w:val="000000" w:themeColor="text1"/>
                <w:sz w:val="16"/>
                <w:szCs w:val="16"/>
              </w:rPr>
            </w:pPr>
          </w:p>
        </w:tc>
        <w:tc>
          <w:tcPr>
            <w:tcW w:w="2551" w:type="dxa"/>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2020</w:t>
            </w:r>
          </w:p>
          <w:p w:rsidR="00E54130" w:rsidRPr="00DF3432" w:rsidRDefault="00E54130" w:rsidP="001E1B4E">
            <w:pPr>
              <w:jc w:val="center"/>
              <w:rPr>
                <w:color w:val="000000" w:themeColor="text1"/>
                <w:sz w:val="16"/>
                <w:szCs w:val="16"/>
              </w:rPr>
            </w:pPr>
          </w:p>
        </w:tc>
      </w:tr>
      <w:tr w:rsidR="00E54130" w:rsidRPr="00DF3432" w:rsidTr="001E1B4E">
        <w:trPr>
          <w:trHeight w:val="6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560" w:type="dxa"/>
            <w:vMerge/>
            <w:tcBorders>
              <w:left w:val="nil"/>
              <w:right w:val="single" w:sz="8" w:space="0" w:color="auto"/>
            </w:tcBorders>
            <w:vAlign w:val="center"/>
            <w:hideMark/>
          </w:tcPr>
          <w:p w:rsidR="00E54130" w:rsidRPr="00DF3432" w:rsidRDefault="00E54130" w:rsidP="001E1B4E">
            <w:pPr>
              <w:rPr>
                <w:color w:val="000000" w:themeColor="text1"/>
                <w:sz w:val="16"/>
                <w:szCs w:val="16"/>
              </w:rPr>
            </w:pPr>
          </w:p>
        </w:tc>
        <w:tc>
          <w:tcPr>
            <w:tcW w:w="1275"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1843"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709"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851" w:type="dxa"/>
            <w:vMerge w:val="restart"/>
            <w:tcBorders>
              <w:top w:val="nil"/>
              <w:left w:val="single" w:sz="8" w:space="0" w:color="auto"/>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Всего</w:t>
            </w:r>
          </w:p>
        </w:tc>
        <w:tc>
          <w:tcPr>
            <w:tcW w:w="3260" w:type="dxa"/>
            <w:gridSpan w:val="3"/>
            <w:tcBorders>
              <w:top w:val="single" w:sz="8" w:space="0" w:color="000000"/>
              <w:left w:val="single" w:sz="8" w:space="0" w:color="000000"/>
              <w:bottom w:val="single" w:sz="8" w:space="0" w:color="000000"/>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в том числе за счет средств:</w:t>
            </w:r>
          </w:p>
        </w:tc>
        <w:tc>
          <w:tcPr>
            <w:tcW w:w="2551" w:type="dxa"/>
            <w:gridSpan w:val="4"/>
            <w:vMerge/>
            <w:tcBorders>
              <w:top w:val="single" w:sz="8" w:space="0" w:color="auto"/>
              <w:left w:val="single" w:sz="8" w:space="0" w:color="000000"/>
              <w:bottom w:val="single" w:sz="8" w:space="0" w:color="000000"/>
              <w:right w:val="single" w:sz="4" w:space="0" w:color="auto"/>
            </w:tcBorders>
            <w:vAlign w:val="center"/>
            <w:hideMark/>
          </w:tcPr>
          <w:p w:rsidR="00E54130" w:rsidRPr="00DF3432" w:rsidRDefault="00E54130" w:rsidP="001E1B4E">
            <w:pPr>
              <w:rPr>
                <w:color w:val="000000" w:themeColor="text1"/>
                <w:sz w:val="16"/>
                <w:szCs w:val="16"/>
              </w:rPr>
            </w:pPr>
          </w:p>
        </w:tc>
      </w:tr>
      <w:tr w:rsidR="00E54130" w:rsidRPr="00DF3432" w:rsidTr="001E1B4E">
        <w:trPr>
          <w:trHeight w:val="45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560" w:type="dxa"/>
            <w:vMerge/>
            <w:tcBorders>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275"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1843"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709"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992" w:type="dxa"/>
            <w:vMerge/>
            <w:tcBorders>
              <w:top w:val="single" w:sz="8" w:space="0" w:color="auto"/>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851" w:type="dxa"/>
            <w:vMerge/>
            <w:tcBorders>
              <w:top w:val="nil"/>
              <w:left w:val="single" w:sz="8" w:space="0" w:color="auto"/>
              <w:bottom w:val="single" w:sz="8" w:space="0" w:color="000000"/>
              <w:right w:val="nil"/>
            </w:tcBorders>
            <w:vAlign w:val="center"/>
            <w:hideMark/>
          </w:tcPr>
          <w:p w:rsidR="00E54130" w:rsidRPr="00DF3432" w:rsidRDefault="00E54130" w:rsidP="001E1B4E">
            <w:pPr>
              <w:rPr>
                <w:color w:val="000000" w:themeColor="text1"/>
                <w:sz w:val="16"/>
                <w:szCs w:val="16"/>
              </w:rPr>
            </w:pPr>
          </w:p>
        </w:tc>
        <w:tc>
          <w:tcPr>
            <w:tcW w:w="1134" w:type="dxa"/>
            <w:tcBorders>
              <w:top w:val="nil"/>
              <w:left w:val="single" w:sz="8" w:space="0" w:color="000000"/>
              <w:bottom w:val="single" w:sz="8" w:space="0" w:color="auto"/>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Федерального бюджета</w:t>
            </w:r>
          </w:p>
        </w:tc>
        <w:tc>
          <w:tcPr>
            <w:tcW w:w="1134" w:type="dxa"/>
            <w:tcBorders>
              <w:top w:val="nil"/>
              <w:left w:val="single" w:sz="8" w:space="0" w:color="auto"/>
              <w:bottom w:val="single" w:sz="8" w:space="0" w:color="auto"/>
              <w:right w:val="nil"/>
            </w:tcBorders>
            <w:shd w:val="clear" w:color="auto" w:fill="auto"/>
            <w:vAlign w:val="center"/>
            <w:hideMark/>
          </w:tcPr>
          <w:p w:rsidR="00E54130" w:rsidRPr="00DF3432" w:rsidRDefault="00E54130" w:rsidP="001E1B4E">
            <w:pPr>
              <w:ind w:left="-107" w:right="-108"/>
              <w:jc w:val="center"/>
              <w:rPr>
                <w:color w:val="000000" w:themeColor="text1"/>
                <w:sz w:val="16"/>
                <w:szCs w:val="16"/>
              </w:rPr>
            </w:pPr>
            <w:r w:rsidRPr="00DF3432">
              <w:rPr>
                <w:color w:val="000000" w:themeColor="text1"/>
                <w:sz w:val="16"/>
                <w:szCs w:val="16"/>
              </w:rPr>
              <w:t>Республиканского бюджета</w:t>
            </w:r>
          </w:p>
        </w:tc>
        <w:tc>
          <w:tcPr>
            <w:tcW w:w="992" w:type="dxa"/>
            <w:tcBorders>
              <w:top w:val="nil"/>
              <w:left w:val="single" w:sz="8" w:space="0" w:color="auto"/>
              <w:bottom w:val="single" w:sz="8" w:space="0" w:color="auto"/>
              <w:right w:val="nil"/>
            </w:tcBorders>
            <w:shd w:val="clear" w:color="auto" w:fill="auto"/>
            <w:vAlign w:val="center"/>
            <w:hideMark/>
          </w:tcPr>
          <w:p w:rsidR="00E54130" w:rsidRPr="00DF3432" w:rsidRDefault="00E54130" w:rsidP="001E1B4E">
            <w:pPr>
              <w:ind w:left="-72" w:right="-108"/>
              <w:jc w:val="center"/>
              <w:rPr>
                <w:color w:val="000000" w:themeColor="text1"/>
                <w:sz w:val="16"/>
                <w:szCs w:val="16"/>
              </w:rPr>
            </w:pPr>
            <w:r w:rsidRPr="00DF3432">
              <w:rPr>
                <w:color w:val="000000" w:themeColor="text1"/>
                <w:sz w:val="16"/>
                <w:szCs w:val="16"/>
              </w:rPr>
              <w:t>Местного бюджета</w:t>
            </w:r>
          </w:p>
        </w:tc>
        <w:tc>
          <w:tcPr>
            <w:tcW w:w="709" w:type="dxa"/>
            <w:tcBorders>
              <w:top w:val="nil"/>
              <w:left w:val="single" w:sz="8" w:space="0" w:color="auto"/>
              <w:bottom w:val="single" w:sz="8" w:space="0" w:color="auto"/>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w:t>
            </w:r>
          </w:p>
        </w:tc>
        <w:tc>
          <w:tcPr>
            <w:tcW w:w="567" w:type="dxa"/>
            <w:tcBorders>
              <w:top w:val="nil"/>
              <w:left w:val="single" w:sz="8" w:space="0" w:color="auto"/>
              <w:bottom w:val="single" w:sz="8" w:space="0" w:color="auto"/>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2</w:t>
            </w:r>
          </w:p>
        </w:tc>
        <w:tc>
          <w:tcPr>
            <w:tcW w:w="709" w:type="dxa"/>
            <w:tcBorders>
              <w:top w:val="nil"/>
              <w:left w:val="single" w:sz="8" w:space="0" w:color="auto"/>
              <w:bottom w:val="single" w:sz="8" w:space="0" w:color="auto"/>
              <w:right w:val="nil"/>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w:t>
            </w:r>
          </w:p>
        </w:tc>
        <w:tc>
          <w:tcPr>
            <w:tcW w:w="566" w:type="dxa"/>
            <w:tcBorders>
              <w:top w:val="nil"/>
              <w:left w:val="single" w:sz="8" w:space="0" w:color="auto"/>
              <w:bottom w:val="single" w:sz="8" w:space="0" w:color="auto"/>
              <w:right w:val="single" w:sz="4"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4</w:t>
            </w:r>
          </w:p>
        </w:tc>
      </w:tr>
      <w:tr w:rsidR="00E54130" w:rsidRPr="00DF3432" w:rsidTr="001E1B4E">
        <w:trPr>
          <w:trHeight w:val="31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w:t>
            </w:r>
          </w:p>
        </w:tc>
        <w:tc>
          <w:tcPr>
            <w:tcW w:w="1984"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2</w:t>
            </w:r>
          </w:p>
        </w:tc>
        <w:tc>
          <w:tcPr>
            <w:tcW w:w="1560"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w:t>
            </w:r>
          </w:p>
        </w:tc>
        <w:tc>
          <w:tcPr>
            <w:tcW w:w="1275"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4</w:t>
            </w:r>
          </w:p>
        </w:tc>
        <w:tc>
          <w:tcPr>
            <w:tcW w:w="1843"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7</w:t>
            </w:r>
          </w:p>
        </w:tc>
        <w:tc>
          <w:tcPr>
            <w:tcW w:w="851"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8</w:t>
            </w:r>
          </w:p>
        </w:tc>
        <w:tc>
          <w:tcPr>
            <w:tcW w:w="1134"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9</w:t>
            </w:r>
          </w:p>
        </w:tc>
        <w:tc>
          <w:tcPr>
            <w:tcW w:w="1134"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10</w:t>
            </w:r>
          </w:p>
        </w:tc>
        <w:tc>
          <w:tcPr>
            <w:tcW w:w="992"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11</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12</w:t>
            </w:r>
          </w:p>
        </w:tc>
        <w:tc>
          <w:tcPr>
            <w:tcW w:w="567"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13</w:t>
            </w:r>
          </w:p>
        </w:tc>
        <w:tc>
          <w:tcPr>
            <w:tcW w:w="709"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14</w:t>
            </w:r>
          </w:p>
        </w:tc>
        <w:tc>
          <w:tcPr>
            <w:tcW w:w="566"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15</w:t>
            </w:r>
          </w:p>
        </w:tc>
      </w:tr>
      <w:tr w:rsidR="00E54130" w:rsidRPr="00DF3432" w:rsidTr="001E1B4E">
        <w:trPr>
          <w:trHeight w:val="315"/>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 </w:t>
            </w:r>
          </w:p>
        </w:tc>
        <w:tc>
          <w:tcPr>
            <w:tcW w:w="15025" w:type="dxa"/>
            <w:gridSpan w:val="14"/>
            <w:tcBorders>
              <w:top w:val="nil"/>
              <w:left w:val="single" w:sz="8" w:space="0" w:color="auto"/>
              <w:bottom w:val="single" w:sz="8" w:space="0" w:color="auto"/>
              <w:right w:val="single" w:sz="8" w:space="0" w:color="auto"/>
            </w:tcBorders>
          </w:tcPr>
          <w:p w:rsidR="00E54130" w:rsidRPr="00DF3432" w:rsidRDefault="00E54130" w:rsidP="001E1B4E">
            <w:pPr>
              <w:jc w:val="center"/>
              <w:rPr>
                <w:color w:val="000000" w:themeColor="text1"/>
                <w:sz w:val="16"/>
                <w:szCs w:val="16"/>
              </w:rPr>
            </w:pPr>
            <w:r w:rsidRPr="00DF3432">
              <w:rPr>
                <w:color w:val="000000" w:themeColor="text1"/>
                <w:sz w:val="20"/>
                <w:szCs w:val="20"/>
              </w:rPr>
              <w:t>Подпрограмма 1</w:t>
            </w:r>
            <w:r w:rsidRPr="00DF3432">
              <w:rPr>
                <w:color w:val="000000" w:themeColor="text1"/>
              </w:rPr>
              <w:t xml:space="preserve"> </w:t>
            </w:r>
            <w:r w:rsidRPr="00DF3432">
              <w:rPr>
                <w:color w:val="000000" w:themeColor="text1"/>
                <w:sz w:val="20"/>
                <w:szCs w:val="20"/>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E54130" w:rsidRPr="00DF3432" w:rsidTr="001E1B4E">
        <w:trPr>
          <w:trHeight w:val="300"/>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1.1</w:t>
            </w:r>
          </w:p>
        </w:tc>
        <w:tc>
          <w:tcPr>
            <w:tcW w:w="1984" w:type="dxa"/>
            <w:tcBorders>
              <w:top w:val="nil"/>
              <w:left w:val="nil"/>
              <w:bottom w:val="nil"/>
              <w:right w:val="nil"/>
            </w:tcBorders>
            <w:shd w:val="clear" w:color="auto" w:fill="auto"/>
            <w:vAlign w:val="center"/>
            <w:hideMark/>
          </w:tcPr>
          <w:p w:rsidR="00E54130" w:rsidRPr="00DF3432" w:rsidRDefault="00E54130" w:rsidP="001E1B4E">
            <w:pPr>
              <w:rPr>
                <w:b/>
                <w:color w:val="000000" w:themeColor="text1"/>
                <w:sz w:val="16"/>
                <w:szCs w:val="16"/>
              </w:rPr>
            </w:pPr>
            <w:r w:rsidRPr="00DF3432">
              <w:rPr>
                <w:b/>
                <w:color w:val="000000" w:themeColor="text1"/>
                <w:sz w:val="16"/>
                <w:szCs w:val="16"/>
              </w:rPr>
              <w:t>Основное мероприятие</w:t>
            </w:r>
          </w:p>
          <w:p w:rsidR="00E54130" w:rsidRPr="00DF3432" w:rsidRDefault="00E54130" w:rsidP="001E1B4E">
            <w:pPr>
              <w:rPr>
                <w:color w:val="000000" w:themeColor="text1"/>
                <w:sz w:val="16"/>
                <w:szCs w:val="16"/>
              </w:rPr>
            </w:pPr>
            <w:r w:rsidRPr="00DF3432">
              <w:rPr>
                <w:color w:val="000000" w:themeColor="text1"/>
                <w:sz w:val="16"/>
                <w:szCs w:val="16"/>
              </w:rPr>
              <w:t>Предупреждение чрезвычайных ситуаций в период прохождения весеннего половодья и лесных пожаров</w:t>
            </w:r>
          </w:p>
        </w:tc>
        <w:tc>
          <w:tcPr>
            <w:tcW w:w="1560" w:type="dxa"/>
            <w:vMerge w:val="restart"/>
            <w:tcBorders>
              <w:top w:val="nil"/>
              <w:left w:val="single" w:sz="8" w:space="0" w:color="auto"/>
              <w:right w:val="single" w:sz="8" w:space="0" w:color="auto"/>
            </w:tcBorders>
            <w:shd w:val="clear" w:color="auto" w:fill="auto"/>
            <w:vAlign w:val="center"/>
            <w:hideMark/>
          </w:tcPr>
          <w:p w:rsidR="00E54130" w:rsidRPr="00DF3432" w:rsidRDefault="00E54130" w:rsidP="001E1B4E">
            <w:pPr>
              <w:rPr>
                <w:color w:val="000000" w:themeColor="text1"/>
                <w:sz w:val="16"/>
                <w:szCs w:val="16"/>
              </w:rPr>
            </w:pPr>
            <w:r w:rsidRPr="00DF3432">
              <w:rPr>
                <w:color w:val="000000" w:themeColor="text1"/>
                <w:sz w:val="16"/>
                <w:szCs w:val="16"/>
              </w:rPr>
              <w:t> </w:t>
            </w:r>
          </w:p>
          <w:p w:rsidR="00E54130" w:rsidRPr="00DF3432" w:rsidRDefault="00E54130" w:rsidP="001E1B4E">
            <w:pPr>
              <w:ind w:left="-108" w:right="-108"/>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Ежегодное принятие:</w:t>
            </w:r>
          </w:p>
          <w:p w:rsidR="00E54130" w:rsidRPr="00DF3432" w:rsidRDefault="00E54130" w:rsidP="001E1B4E">
            <w:pPr>
              <w:jc w:val="center"/>
              <w:rPr>
                <w:color w:val="000000" w:themeColor="text1"/>
                <w:sz w:val="16"/>
                <w:szCs w:val="16"/>
              </w:rPr>
            </w:pPr>
            <w:r w:rsidRPr="00DF3432">
              <w:rPr>
                <w:color w:val="000000" w:themeColor="text1"/>
                <w:sz w:val="16"/>
                <w:szCs w:val="16"/>
              </w:rPr>
              <w:t>1. План мероприятий по подготовке к весеннему половодью на территории МР «Сосногорск»</w:t>
            </w:r>
          </w:p>
          <w:p w:rsidR="00E54130" w:rsidRPr="00DF3432" w:rsidRDefault="00E54130" w:rsidP="001E1B4E">
            <w:pPr>
              <w:ind w:left="-74" w:right="-108"/>
              <w:jc w:val="center"/>
              <w:rPr>
                <w:color w:val="000000" w:themeColor="text1"/>
                <w:sz w:val="16"/>
                <w:szCs w:val="16"/>
              </w:rPr>
            </w:pPr>
            <w:r w:rsidRPr="00DF3432">
              <w:rPr>
                <w:color w:val="000000" w:themeColor="text1"/>
                <w:sz w:val="16"/>
                <w:szCs w:val="16"/>
              </w:rPr>
              <w:t>2. План тушения лесных пожаров на территории ГУ «</w:t>
            </w:r>
            <w:proofErr w:type="spellStart"/>
            <w:r w:rsidRPr="00DF3432">
              <w:rPr>
                <w:color w:val="000000" w:themeColor="text1"/>
                <w:sz w:val="16"/>
                <w:szCs w:val="16"/>
              </w:rPr>
              <w:t>Сосногорское</w:t>
            </w:r>
            <w:proofErr w:type="spellEnd"/>
            <w:r w:rsidRPr="00DF3432">
              <w:rPr>
                <w:color w:val="000000" w:themeColor="text1"/>
                <w:sz w:val="16"/>
                <w:szCs w:val="16"/>
              </w:rPr>
              <w:t xml:space="preserve"> лесничество» РК (на период пожароопасного сезона)</w:t>
            </w:r>
          </w:p>
        </w:tc>
        <w:tc>
          <w:tcPr>
            <w:tcW w:w="709" w:type="dxa"/>
            <w:vMerge w:val="restart"/>
            <w:tcBorders>
              <w:top w:val="nil"/>
              <w:left w:val="nil"/>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vMerge w:val="restart"/>
            <w:tcBorders>
              <w:top w:val="nil"/>
              <w:left w:val="nil"/>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vMerge w:val="restart"/>
            <w:tcBorders>
              <w:top w:val="nil"/>
              <w:left w:val="nil"/>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vMerge w:val="restart"/>
            <w:tcBorders>
              <w:top w:val="nil"/>
              <w:left w:val="nil"/>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vMerge w:val="restart"/>
            <w:tcBorders>
              <w:top w:val="nil"/>
              <w:left w:val="nil"/>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293"/>
        </w:trPr>
        <w:tc>
          <w:tcPr>
            <w:tcW w:w="568" w:type="dxa"/>
            <w:vMerge/>
            <w:tcBorders>
              <w:top w:val="nil"/>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984" w:type="dxa"/>
            <w:tcBorders>
              <w:top w:val="nil"/>
              <w:left w:val="nil"/>
              <w:bottom w:val="single" w:sz="8" w:space="0" w:color="auto"/>
              <w:right w:val="nil"/>
            </w:tcBorders>
            <w:shd w:val="clear" w:color="auto" w:fill="auto"/>
            <w:vAlign w:val="center"/>
            <w:hideMark/>
          </w:tcPr>
          <w:p w:rsidR="00E54130" w:rsidRPr="00DF3432" w:rsidRDefault="00E54130" w:rsidP="001E1B4E">
            <w:pPr>
              <w:rPr>
                <w:color w:val="000000" w:themeColor="text1"/>
                <w:sz w:val="16"/>
                <w:szCs w:val="16"/>
              </w:rPr>
            </w:pPr>
          </w:p>
        </w:tc>
        <w:tc>
          <w:tcPr>
            <w:tcW w:w="1560" w:type="dxa"/>
            <w:vMerge/>
            <w:tcBorders>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275"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843"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709"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992"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851" w:type="dxa"/>
            <w:vMerge/>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134"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134"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992"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567" w:type="dxa"/>
            <w:vMerge/>
            <w:tcBorders>
              <w:top w:val="nil"/>
              <w:left w:val="nil"/>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566" w:type="dxa"/>
            <w:vMerge/>
            <w:tcBorders>
              <w:top w:val="nil"/>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r>
      <w:tr w:rsidR="00E54130" w:rsidRPr="00DF3432" w:rsidTr="001E1B4E">
        <w:trPr>
          <w:trHeight w:val="257"/>
        </w:trPr>
        <w:tc>
          <w:tcPr>
            <w:tcW w:w="568" w:type="dxa"/>
            <w:tcBorders>
              <w:top w:val="single" w:sz="8" w:space="0" w:color="000000"/>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r w:rsidRPr="00DF3432">
              <w:rPr>
                <w:color w:val="000000" w:themeColor="text1"/>
                <w:sz w:val="16"/>
                <w:szCs w:val="16"/>
              </w:rPr>
              <w:t>1.1.1</w:t>
            </w:r>
          </w:p>
          <w:p w:rsidR="00E54130" w:rsidRPr="00DF3432" w:rsidRDefault="00E54130" w:rsidP="001E1B4E">
            <w:pPr>
              <w:rPr>
                <w:color w:val="000000" w:themeColor="text1"/>
                <w:sz w:val="16"/>
                <w:szCs w:val="16"/>
              </w:rPr>
            </w:pPr>
          </w:p>
        </w:tc>
        <w:tc>
          <w:tcPr>
            <w:tcW w:w="1984" w:type="dxa"/>
            <w:tcBorders>
              <w:left w:val="single" w:sz="4" w:space="0" w:color="auto"/>
              <w:bottom w:val="single" w:sz="4" w:space="0" w:color="auto"/>
            </w:tcBorders>
            <w:shd w:val="clear" w:color="auto" w:fill="auto"/>
          </w:tcPr>
          <w:p w:rsidR="00E54130" w:rsidRPr="00DF3432" w:rsidRDefault="00E54130" w:rsidP="001E1B4E">
            <w:pPr>
              <w:suppressAutoHyphens/>
              <w:rPr>
                <w:color w:val="000000" w:themeColor="text1"/>
                <w:sz w:val="16"/>
                <w:szCs w:val="16"/>
              </w:rPr>
            </w:pPr>
            <w:r w:rsidRPr="00DF3432">
              <w:rPr>
                <w:color w:val="000000" w:themeColor="text1"/>
                <w:sz w:val="16"/>
                <w:szCs w:val="16"/>
              </w:rPr>
              <w:t>Организация работы Комиссии по чрезвычайным ситуациям и обеспечения пожарной безопасности МОМР «Сосногорск</w:t>
            </w:r>
          </w:p>
        </w:tc>
        <w:tc>
          <w:tcPr>
            <w:tcW w:w="1560" w:type="dxa"/>
            <w:tcBorders>
              <w:top w:val="nil"/>
              <w:left w:val="single" w:sz="8" w:space="0" w:color="auto"/>
              <w:bottom w:val="single" w:sz="4"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 </w:t>
            </w:r>
          </w:p>
          <w:p w:rsidR="00E54130" w:rsidRPr="00DF3432" w:rsidRDefault="00E54130" w:rsidP="001E1B4E">
            <w:pPr>
              <w:ind w:left="-108" w:right="-108"/>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1</w:t>
            </w:r>
          </w:p>
          <w:p w:rsidR="00E54130" w:rsidRPr="00DF3432" w:rsidRDefault="00E54130" w:rsidP="001E1B4E">
            <w:pPr>
              <w:rPr>
                <w:color w:val="000000" w:themeColor="text1"/>
                <w:sz w:val="16"/>
                <w:szCs w:val="16"/>
              </w:rPr>
            </w:pPr>
            <w:r w:rsidRPr="00DF3432">
              <w:rPr>
                <w:color w:val="000000" w:themeColor="text1"/>
                <w:sz w:val="16"/>
                <w:szCs w:val="16"/>
              </w:rPr>
              <w:t>Проведено не менее 4 заседаний КЧС и ОПБ (не реже 1 раза в квартал)</w:t>
            </w:r>
          </w:p>
        </w:tc>
        <w:tc>
          <w:tcPr>
            <w:tcW w:w="1560" w:type="dxa"/>
            <w:tcBorders>
              <w:top w:val="single" w:sz="4" w:space="0" w:color="auto"/>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 </w:t>
            </w:r>
          </w:p>
          <w:p w:rsidR="00E54130" w:rsidRPr="00DF3432" w:rsidRDefault="00E54130" w:rsidP="001E1B4E">
            <w:pPr>
              <w:ind w:left="-108" w:right="-108"/>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31.12. 2020</w:t>
            </w:r>
          </w:p>
        </w:tc>
        <w:tc>
          <w:tcPr>
            <w:tcW w:w="851"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highlight w:val="red"/>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highlight w:val="red"/>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highlight w:val="red"/>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highlight w:val="red"/>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r w:rsidRPr="00DF3432">
              <w:rPr>
                <w:color w:val="000000" w:themeColor="text1"/>
                <w:sz w:val="16"/>
                <w:szCs w:val="16"/>
              </w:rPr>
              <w:t>1.1.2</w:t>
            </w:r>
          </w:p>
        </w:tc>
        <w:tc>
          <w:tcPr>
            <w:tcW w:w="1984" w:type="dxa"/>
            <w:tcBorders>
              <w:left w:val="single" w:sz="4" w:space="0" w:color="auto"/>
              <w:bottom w:val="single" w:sz="4" w:space="0" w:color="auto"/>
            </w:tcBorders>
            <w:shd w:val="clear" w:color="auto" w:fill="auto"/>
          </w:tcPr>
          <w:p w:rsidR="00E54130" w:rsidRPr="00DF3432" w:rsidRDefault="00E54130" w:rsidP="001E1B4E">
            <w:pPr>
              <w:rPr>
                <w:color w:val="000000" w:themeColor="text1"/>
                <w:sz w:val="16"/>
                <w:szCs w:val="16"/>
              </w:rPr>
            </w:pPr>
            <w:r w:rsidRPr="00DF3432">
              <w:rPr>
                <w:color w:val="000000" w:themeColor="text1"/>
                <w:sz w:val="16"/>
                <w:szCs w:val="16"/>
              </w:rPr>
              <w:t>Организация проведения комплексных учений и штабных тренировок для решения задач в области гражданской обороны  и чрезвычайных ситуаций</w:t>
            </w:r>
          </w:p>
        </w:tc>
        <w:tc>
          <w:tcPr>
            <w:tcW w:w="1560" w:type="dxa"/>
            <w:tcBorders>
              <w:top w:val="nil"/>
              <w:left w:val="single" w:sz="8" w:space="0" w:color="auto"/>
              <w:bottom w:val="single" w:sz="4"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 </w:t>
            </w:r>
          </w:p>
          <w:p w:rsidR="00E54130" w:rsidRPr="00DF3432" w:rsidRDefault="00E54130" w:rsidP="001E1B4E">
            <w:pPr>
              <w:ind w:left="-108" w:right="-108"/>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2</w:t>
            </w:r>
          </w:p>
          <w:p w:rsidR="00E54130" w:rsidRPr="00DF3432" w:rsidRDefault="00E54130" w:rsidP="001E1B4E">
            <w:pPr>
              <w:rPr>
                <w:color w:val="000000" w:themeColor="text1"/>
                <w:sz w:val="16"/>
                <w:szCs w:val="16"/>
              </w:rPr>
            </w:pPr>
            <w:r w:rsidRPr="00DF3432">
              <w:rPr>
                <w:color w:val="000000" w:themeColor="text1"/>
                <w:sz w:val="16"/>
                <w:szCs w:val="16"/>
              </w:rPr>
              <w:t xml:space="preserve">Проведено не менее 5 </w:t>
            </w:r>
            <w:r w:rsidRPr="00DF3432">
              <w:rPr>
                <w:color w:val="000000" w:themeColor="text1"/>
                <w:sz w:val="16"/>
                <w:szCs w:val="16"/>
              </w:rPr>
              <w:lastRenderedPageBreak/>
              <w:t>комплексных  учений и 2 штабные тренировки</w:t>
            </w:r>
          </w:p>
        </w:tc>
        <w:tc>
          <w:tcPr>
            <w:tcW w:w="1560" w:type="dxa"/>
            <w:tcBorders>
              <w:top w:val="single" w:sz="4" w:space="0" w:color="auto"/>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lastRenderedPageBreak/>
              <w:t> </w:t>
            </w:r>
          </w:p>
          <w:p w:rsidR="00E54130" w:rsidRPr="00DF3432" w:rsidRDefault="00E54130" w:rsidP="001E1B4E">
            <w:pPr>
              <w:ind w:left="-108" w:right="-108"/>
              <w:jc w:val="center"/>
              <w:rPr>
                <w:color w:val="000000" w:themeColor="text1"/>
                <w:sz w:val="16"/>
                <w:szCs w:val="16"/>
              </w:rPr>
            </w:pPr>
            <w:r w:rsidRPr="00DF3432">
              <w:rPr>
                <w:color w:val="000000" w:themeColor="text1"/>
                <w:sz w:val="16"/>
                <w:szCs w:val="16"/>
              </w:rPr>
              <w:t xml:space="preserve">Уляшов М.И. – </w:t>
            </w:r>
            <w:r w:rsidRPr="00DF3432">
              <w:rPr>
                <w:color w:val="000000" w:themeColor="text1"/>
                <w:sz w:val="16"/>
                <w:szCs w:val="16"/>
              </w:rPr>
              <w:lastRenderedPageBreak/>
              <w:t>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lastRenderedPageBreak/>
              <w:t xml:space="preserve">МКУ «Управление </w:t>
            </w:r>
            <w:r w:rsidRPr="00DF3432">
              <w:rPr>
                <w:color w:val="000000" w:themeColor="text1"/>
                <w:sz w:val="16"/>
                <w:szCs w:val="16"/>
              </w:rPr>
              <w:lastRenderedPageBreak/>
              <w:t>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lastRenderedPageBreak/>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p w:rsidR="00E54130" w:rsidRPr="00DF3432" w:rsidRDefault="00E54130" w:rsidP="001E1B4E">
            <w:pPr>
              <w:rPr>
                <w:color w:val="000000" w:themeColor="text1"/>
                <w:sz w:val="16"/>
                <w:szCs w:val="16"/>
              </w:rPr>
            </w:pPr>
          </w:p>
        </w:tc>
      </w:tr>
      <w:tr w:rsidR="00E54130" w:rsidRPr="00DF3432" w:rsidTr="00CC25BF">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r w:rsidRPr="00DF3432">
              <w:rPr>
                <w:color w:val="000000" w:themeColor="text1"/>
                <w:sz w:val="16"/>
                <w:szCs w:val="16"/>
              </w:rPr>
              <w:lastRenderedPageBreak/>
              <w:t>1.2</w:t>
            </w:r>
          </w:p>
        </w:tc>
        <w:tc>
          <w:tcPr>
            <w:tcW w:w="1984" w:type="dxa"/>
            <w:tcBorders>
              <w:left w:val="single" w:sz="4" w:space="0" w:color="auto"/>
              <w:bottom w:val="single" w:sz="4" w:space="0" w:color="auto"/>
            </w:tcBorders>
            <w:shd w:val="clear" w:color="auto" w:fill="auto"/>
          </w:tcPr>
          <w:p w:rsidR="00E54130" w:rsidRPr="00DF3432" w:rsidRDefault="00E54130" w:rsidP="001E1B4E">
            <w:pPr>
              <w:rPr>
                <w:b/>
                <w:color w:val="000000" w:themeColor="text1"/>
                <w:sz w:val="16"/>
                <w:szCs w:val="16"/>
              </w:rPr>
            </w:pPr>
            <w:r w:rsidRPr="00DF3432">
              <w:rPr>
                <w:b/>
                <w:color w:val="000000" w:themeColor="text1"/>
                <w:sz w:val="16"/>
                <w:szCs w:val="16"/>
              </w:rPr>
              <w:t>Основное мероприятие</w:t>
            </w:r>
          </w:p>
          <w:p w:rsidR="00E54130" w:rsidRPr="00DF3432" w:rsidRDefault="00E54130" w:rsidP="001E1B4E">
            <w:pPr>
              <w:rPr>
                <w:color w:val="000000" w:themeColor="text1"/>
                <w:sz w:val="16"/>
                <w:szCs w:val="16"/>
              </w:rPr>
            </w:pPr>
            <w:r w:rsidRPr="00DF3432">
              <w:rPr>
                <w:color w:val="000000" w:themeColor="text1"/>
                <w:sz w:val="16"/>
                <w:szCs w:val="16"/>
              </w:rPr>
              <w:t>Организация модернизации систем оповещения и информирования населения</w:t>
            </w:r>
          </w:p>
          <w:p w:rsidR="00E54130" w:rsidRPr="00DF3432" w:rsidRDefault="00E54130" w:rsidP="001E1B4E">
            <w:pPr>
              <w:rPr>
                <w:color w:val="000000" w:themeColor="text1"/>
                <w:sz w:val="16"/>
                <w:szCs w:val="16"/>
              </w:rPr>
            </w:pPr>
          </w:p>
        </w:tc>
        <w:tc>
          <w:tcPr>
            <w:tcW w:w="1560" w:type="dxa"/>
            <w:tcBorders>
              <w:top w:val="single" w:sz="4" w:space="0" w:color="auto"/>
              <w:left w:val="single" w:sz="8" w:space="0" w:color="auto"/>
              <w:bottom w:val="single" w:sz="8" w:space="0" w:color="auto"/>
              <w:right w:val="single" w:sz="8" w:space="0" w:color="auto"/>
            </w:tcBorders>
            <w:shd w:val="clear" w:color="auto" w:fill="auto"/>
          </w:tcPr>
          <w:p w:rsidR="00E54130" w:rsidRPr="00DF3432" w:rsidRDefault="00E54130" w:rsidP="00CC25BF">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CC25BF">
            <w:pPr>
              <w:jc w:val="cente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Готовность в актуальном состоянии технических систем управления, оповещения и информирования населения при чрезвычайных ситуациях в условиях мирного и военного времени.</w:t>
            </w:r>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r w:rsidRPr="00DF3432">
              <w:rPr>
                <w:color w:val="000000" w:themeColor="text1"/>
                <w:sz w:val="16"/>
                <w:szCs w:val="16"/>
              </w:rPr>
              <w:t>1.2.1</w:t>
            </w:r>
          </w:p>
        </w:tc>
        <w:tc>
          <w:tcPr>
            <w:tcW w:w="1984" w:type="dxa"/>
            <w:tcBorders>
              <w:left w:val="single" w:sz="4" w:space="0" w:color="auto"/>
              <w:bottom w:val="single" w:sz="4" w:space="0" w:color="auto"/>
            </w:tcBorders>
            <w:shd w:val="clear" w:color="auto" w:fill="auto"/>
          </w:tcPr>
          <w:p w:rsidR="00E54130" w:rsidRPr="00DF3432" w:rsidRDefault="00E54130" w:rsidP="001E1B4E">
            <w:pPr>
              <w:rPr>
                <w:b/>
                <w:color w:val="000000" w:themeColor="text1"/>
                <w:sz w:val="16"/>
                <w:szCs w:val="16"/>
              </w:rPr>
            </w:pPr>
            <w:r w:rsidRPr="00DF3432">
              <w:rPr>
                <w:color w:val="000000" w:themeColor="text1"/>
                <w:sz w:val="16"/>
                <w:szCs w:val="16"/>
              </w:rPr>
              <w:t>Организация пропагандисткой работы среди населения</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tcBorders>
              <w:top w:val="nil"/>
              <w:left w:val="single" w:sz="8" w:space="0" w:color="auto"/>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3</w:t>
            </w:r>
          </w:p>
          <w:p w:rsidR="00E54130" w:rsidRPr="00DF3432" w:rsidRDefault="00E54130" w:rsidP="001E1B4E">
            <w:pPr>
              <w:rPr>
                <w:color w:val="000000" w:themeColor="text1"/>
                <w:sz w:val="16"/>
                <w:szCs w:val="16"/>
              </w:rPr>
            </w:pPr>
            <w:r w:rsidRPr="00DF3432">
              <w:rPr>
                <w:color w:val="000000" w:themeColor="text1"/>
                <w:sz w:val="16"/>
                <w:szCs w:val="16"/>
              </w:rPr>
              <w:t xml:space="preserve">Вышло в эфир 12 тематических радиосообщений и 6 </w:t>
            </w:r>
            <w:proofErr w:type="spellStart"/>
            <w:r w:rsidRPr="00DF3432">
              <w:rPr>
                <w:color w:val="000000" w:themeColor="text1"/>
                <w:sz w:val="16"/>
                <w:szCs w:val="16"/>
              </w:rPr>
              <w:t>телесюжетов</w:t>
            </w:r>
            <w:proofErr w:type="spellEnd"/>
            <w:r w:rsidRPr="00DF3432">
              <w:rPr>
                <w:color w:val="000000" w:themeColor="text1"/>
                <w:sz w:val="16"/>
                <w:szCs w:val="16"/>
              </w:rPr>
              <w:t xml:space="preserve">  (за год)</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highlight w:val="green"/>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4</w:t>
            </w:r>
          </w:p>
          <w:p w:rsidR="00E54130" w:rsidRPr="00DF3432" w:rsidRDefault="00E54130" w:rsidP="001E1B4E">
            <w:pPr>
              <w:rPr>
                <w:i/>
                <w:color w:val="000000" w:themeColor="text1"/>
                <w:sz w:val="16"/>
                <w:szCs w:val="16"/>
              </w:rPr>
            </w:pPr>
            <w:r w:rsidRPr="00DF3432">
              <w:rPr>
                <w:color w:val="000000" w:themeColor="text1"/>
                <w:sz w:val="16"/>
                <w:szCs w:val="16"/>
                <w:lang w:eastAsia="zh-CN"/>
              </w:rPr>
              <w:t>Проведены рейды (не менее 15); распространены памятки (не менее 200 шт.).</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r w:rsidRPr="00DF3432">
              <w:rPr>
                <w:color w:val="000000" w:themeColor="text1"/>
                <w:sz w:val="16"/>
                <w:szCs w:val="16"/>
              </w:rPr>
              <w:t>1.2.2</w:t>
            </w:r>
          </w:p>
        </w:tc>
        <w:tc>
          <w:tcPr>
            <w:tcW w:w="1984" w:type="dxa"/>
            <w:tcBorders>
              <w:left w:val="single" w:sz="4" w:space="0" w:color="auto"/>
              <w:bottom w:val="single" w:sz="4" w:space="0" w:color="auto"/>
            </w:tcBorders>
            <w:shd w:val="clear" w:color="auto" w:fill="auto"/>
          </w:tcPr>
          <w:p w:rsidR="00E54130" w:rsidRPr="00DF3432" w:rsidRDefault="00E54130" w:rsidP="001E1B4E">
            <w:pPr>
              <w:rPr>
                <w:color w:val="000000" w:themeColor="text1"/>
                <w:sz w:val="16"/>
                <w:szCs w:val="16"/>
              </w:rPr>
            </w:pPr>
            <w:r w:rsidRPr="00DF3432">
              <w:rPr>
                <w:color w:val="000000" w:themeColor="text1"/>
                <w:sz w:val="16"/>
                <w:szCs w:val="16"/>
              </w:rPr>
              <w:t>Мероприятия по подготовке населения в области гражданской обороны  и защиты от чрезвычайных ситуаций (смотр – конкурс)</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ind w:right="-5"/>
              <w:jc w:val="center"/>
              <w:rPr>
                <w:color w:val="000000" w:themeColor="text1"/>
                <w:sz w:val="16"/>
                <w:szCs w:val="16"/>
                <w:lang w:eastAsia="zh-CN"/>
              </w:rPr>
            </w:pPr>
            <w:proofErr w:type="spellStart"/>
            <w:r w:rsidRPr="00DF3432">
              <w:rPr>
                <w:color w:val="000000" w:themeColor="text1"/>
                <w:sz w:val="16"/>
                <w:szCs w:val="16"/>
                <w:lang w:eastAsia="zh-CN"/>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7"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V</w:t>
            </w: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7E3920">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5</w:t>
            </w:r>
          </w:p>
          <w:p w:rsidR="00E54130" w:rsidRPr="00DF3432" w:rsidRDefault="00E54130" w:rsidP="001E1B4E">
            <w:pPr>
              <w:rPr>
                <w:color w:val="000000" w:themeColor="text1"/>
                <w:sz w:val="16"/>
                <w:szCs w:val="16"/>
              </w:rPr>
            </w:pPr>
            <w:r w:rsidRPr="00DF3432">
              <w:rPr>
                <w:color w:val="000000" w:themeColor="text1"/>
                <w:sz w:val="16"/>
                <w:szCs w:val="16"/>
              </w:rPr>
              <w:t>Проведение конкурсов не реже 1 раза в год</w:t>
            </w:r>
          </w:p>
          <w:p w:rsidR="00E54130" w:rsidRPr="00DF3432" w:rsidRDefault="00E54130" w:rsidP="001E1B4E">
            <w:pPr>
              <w:ind w:right="-5"/>
              <w:rPr>
                <w:color w:val="000000" w:themeColor="text1"/>
                <w:sz w:val="16"/>
                <w:szCs w:val="16"/>
                <w:lang w:eastAsia="zh-CN"/>
              </w:rPr>
            </w:pPr>
            <w:r w:rsidRPr="00DF3432">
              <w:rPr>
                <w:color w:val="000000" w:themeColor="text1"/>
                <w:sz w:val="16"/>
                <w:szCs w:val="16"/>
                <w:lang w:eastAsia="zh-CN"/>
              </w:rPr>
              <w:t xml:space="preserve">1.Проведен смотр-конкурс: </w:t>
            </w:r>
          </w:p>
          <w:p w:rsidR="00E54130" w:rsidRPr="00DF3432" w:rsidRDefault="00E54130" w:rsidP="001E1B4E">
            <w:pPr>
              <w:rPr>
                <w:color w:val="000000" w:themeColor="text1"/>
                <w:sz w:val="16"/>
                <w:szCs w:val="16"/>
              </w:rPr>
            </w:pPr>
            <w:r w:rsidRPr="00DF3432">
              <w:rPr>
                <w:color w:val="000000" w:themeColor="text1"/>
                <w:sz w:val="16"/>
                <w:szCs w:val="16"/>
                <w:lang w:eastAsia="zh-CN"/>
              </w:rPr>
              <w:t>- на лучший кабинет ОБЖ и уголок ГО учебных заведений.</w:t>
            </w:r>
          </w:p>
        </w:tc>
        <w:tc>
          <w:tcPr>
            <w:tcW w:w="1560" w:type="dxa"/>
            <w:tcBorders>
              <w:top w:val="single" w:sz="4" w:space="0" w:color="auto"/>
              <w:left w:val="single" w:sz="8" w:space="0" w:color="auto"/>
              <w:bottom w:val="single" w:sz="8" w:space="0" w:color="auto"/>
              <w:right w:val="single" w:sz="8" w:space="0" w:color="auto"/>
            </w:tcBorders>
            <w:shd w:val="clear" w:color="auto" w:fill="auto"/>
          </w:tcPr>
          <w:p w:rsidR="00E54130" w:rsidRPr="00DF3432" w:rsidRDefault="00E54130" w:rsidP="007E3920">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7E3920">
            <w:pPr>
              <w:jc w:val="cente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54130" w:rsidRPr="00DF3432" w:rsidRDefault="00E54130" w:rsidP="001E1B4E">
            <w:pPr>
              <w:suppressAutoHyphens/>
              <w:jc w:val="center"/>
              <w:rPr>
                <w:color w:val="000000" w:themeColor="text1"/>
                <w:sz w:val="16"/>
                <w:szCs w:val="16"/>
                <w:highlight w:val="green"/>
              </w:rPr>
            </w:pPr>
          </w:p>
        </w:tc>
        <w:tc>
          <w:tcPr>
            <w:tcW w:w="1984" w:type="dxa"/>
            <w:tcBorders>
              <w:left w:val="single" w:sz="4" w:space="0" w:color="auto"/>
              <w:bottom w:val="single" w:sz="4" w:space="0" w:color="auto"/>
            </w:tcBorders>
            <w:shd w:val="clear" w:color="auto" w:fill="auto"/>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 6</w:t>
            </w:r>
          </w:p>
          <w:p w:rsidR="00E54130" w:rsidRPr="00DF3432" w:rsidRDefault="00E54130" w:rsidP="001E1B4E">
            <w:pPr>
              <w:rPr>
                <w:i/>
                <w:color w:val="000000" w:themeColor="text1"/>
                <w:sz w:val="16"/>
                <w:szCs w:val="16"/>
              </w:rPr>
            </w:pPr>
            <w:r w:rsidRPr="00DF3432">
              <w:rPr>
                <w:color w:val="000000" w:themeColor="text1"/>
                <w:sz w:val="16"/>
                <w:szCs w:val="16"/>
                <w:lang w:eastAsia="zh-CN"/>
              </w:rPr>
              <w:t>Проведены учения, тренировки (не менее 12 в год) в организациях, учреждениях, предприятиях</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315"/>
        </w:trPr>
        <w:tc>
          <w:tcPr>
            <w:tcW w:w="568"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1.3</w:t>
            </w:r>
          </w:p>
        </w:tc>
        <w:tc>
          <w:tcPr>
            <w:tcW w:w="1984" w:type="dxa"/>
            <w:tcBorders>
              <w:top w:val="single" w:sz="4" w:space="0" w:color="auto"/>
              <w:left w:val="nil"/>
              <w:bottom w:val="single" w:sz="8" w:space="0" w:color="auto"/>
              <w:right w:val="nil"/>
            </w:tcBorders>
            <w:shd w:val="clear" w:color="auto" w:fill="auto"/>
            <w:vAlign w:val="center"/>
          </w:tcPr>
          <w:p w:rsidR="00E54130" w:rsidRPr="00DF3432" w:rsidRDefault="00E54130" w:rsidP="001E1B4E">
            <w:pPr>
              <w:rPr>
                <w:b/>
                <w:color w:val="000000" w:themeColor="text1"/>
                <w:sz w:val="16"/>
                <w:szCs w:val="16"/>
              </w:rPr>
            </w:pPr>
            <w:r w:rsidRPr="00DF3432">
              <w:rPr>
                <w:b/>
                <w:color w:val="000000" w:themeColor="text1"/>
                <w:sz w:val="16"/>
                <w:szCs w:val="16"/>
              </w:rPr>
              <w:t>Основное мероприятие</w:t>
            </w:r>
          </w:p>
          <w:p w:rsidR="00E54130" w:rsidRPr="00DF3432" w:rsidRDefault="00E54130" w:rsidP="001E1B4E">
            <w:pPr>
              <w:rPr>
                <w:color w:val="000000" w:themeColor="text1"/>
                <w:sz w:val="16"/>
                <w:szCs w:val="16"/>
              </w:rPr>
            </w:pPr>
            <w:r w:rsidRPr="00DF3432">
              <w:rPr>
                <w:color w:val="000000" w:themeColor="text1"/>
                <w:sz w:val="16"/>
                <w:szCs w:val="16"/>
              </w:rPr>
              <w:t xml:space="preserve">Обеспечение антитеррористической </w:t>
            </w:r>
            <w:r w:rsidRPr="00DF3432">
              <w:rPr>
                <w:color w:val="000000" w:themeColor="text1"/>
                <w:sz w:val="16"/>
                <w:szCs w:val="16"/>
              </w:rPr>
              <w:lastRenderedPageBreak/>
              <w:t>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lastRenderedPageBreak/>
              <w:t xml:space="preserve">Уляшов М.И. – начальник МКУ «Управление по </w:t>
            </w:r>
            <w:r w:rsidRPr="00DF3432">
              <w:rPr>
                <w:color w:val="000000" w:themeColor="text1"/>
                <w:sz w:val="16"/>
                <w:szCs w:val="16"/>
              </w:rPr>
              <w:lastRenderedPageBreak/>
              <w:t>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lastRenderedPageBreak/>
              <w:t xml:space="preserve">МКУ «Управление по делам ГО и </w:t>
            </w:r>
            <w:r w:rsidRPr="00DF3432">
              <w:rPr>
                <w:color w:val="000000" w:themeColor="text1"/>
                <w:sz w:val="16"/>
                <w:szCs w:val="16"/>
              </w:rPr>
              <w:lastRenderedPageBreak/>
              <w:t>ЧС МО МР «Сосногорск»</w:t>
            </w:r>
          </w:p>
        </w:tc>
        <w:tc>
          <w:tcPr>
            <w:tcW w:w="1843"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highlight w:val="yellow"/>
              </w:rPr>
            </w:pPr>
            <w:r w:rsidRPr="00DF3432">
              <w:rPr>
                <w:color w:val="000000" w:themeColor="text1"/>
                <w:sz w:val="16"/>
                <w:szCs w:val="16"/>
              </w:rPr>
              <w:lastRenderedPageBreak/>
              <w:t xml:space="preserve">Проведение (ежеквартально) заседаний </w:t>
            </w:r>
            <w:r w:rsidRPr="00DF3432">
              <w:rPr>
                <w:color w:val="000000" w:themeColor="text1"/>
                <w:sz w:val="16"/>
                <w:szCs w:val="16"/>
              </w:rPr>
              <w:lastRenderedPageBreak/>
              <w:t>антитеррористической комиссии и проведение проверки объектов ЖКХ, культуры, спорта, образования, устранение выявленных недостатков</w:t>
            </w:r>
          </w:p>
        </w:tc>
        <w:tc>
          <w:tcPr>
            <w:tcW w:w="709" w:type="dxa"/>
            <w:tcBorders>
              <w:top w:val="nil"/>
              <w:left w:val="nil"/>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lastRenderedPageBreak/>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6B30BB">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lastRenderedPageBreak/>
              <w:t>1.3.1</w:t>
            </w:r>
          </w:p>
        </w:tc>
        <w:tc>
          <w:tcPr>
            <w:tcW w:w="1984" w:type="dxa"/>
            <w:tcBorders>
              <w:top w:val="nil"/>
              <w:left w:val="nil"/>
              <w:bottom w:val="single" w:sz="8" w:space="0" w:color="auto"/>
              <w:right w:val="nil"/>
            </w:tcBorders>
            <w:shd w:val="clear" w:color="auto" w:fill="auto"/>
            <w:vAlign w:val="center"/>
            <w:hideMark/>
          </w:tcPr>
          <w:p w:rsidR="00E54130" w:rsidRPr="00DF3432" w:rsidRDefault="00E54130" w:rsidP="001E1B4E">
            <w:pPr>
              <w:suppressAutoHyphens/>
              <w:rPr>
                <w:color w:val="000000" w:themeColor="text1"/>
                <w:sz w:val="16"/>
                <w:szCs w:val="16"/>
              </w:rPr>
            </w:pPr>
            <w:r w:rsidRPr="00DF3432">
              <w:rPr>
                <w:color w:val="000000" w:themeColor="text1"/>
                <w:sz w:val="16"/>
                <w:szCs w:val="16"/>
              </w:rPr>
              <w:t xml:space="preserve">Организация работы муниципальной антитеррористической комиссии при руководителе администрации </w:t>
            </w:r>
          </w:p>
          <w:p w:rsidR="00E54130" w:rsidRPr="00DF3432" w:rsidRDefault="00E54130" w:rsidP="001E1B4E">
            <w:pPr>
              <w:rPr>
                <w:color w:val="000000" w:themeColor="text1"/>
                <w:sz w:val="16"/>
                <w:szCs w:val="16"/>
              </w:rPr>
            </w:pPr>
            <w:r w:rsidRPr="00DF3432">
              <w:rPr>
                <w:color w:val="000000" w:themeColor="text1"/>
                <w:sz w:val="16"/>
                <w:szCs w:val="16"/>
              </w:rPr>
              <w:t>МОМР «Сосногорск»</w:t>
            </w:r>
          </w:p>
        </w:tc>
        <w:tc>
          <w:tcPr>
            <w:tcW w:w="1560" w:type="dxa"/>
            <w:tcBorders>
              <w:top w:val="single" w:sz="4" w:space="0" w:color="auto"/>
              <w:left w:val="single" w:sz="8" w:space="0" w:color="auto"/>
              <w:bottom w:val="single" w:sz="8" w:space="0" w:color="auto"/>
              <w:right w:val="single" w:sz="8" w:space="0" w:color="auto"/>
            </w:tcBorders>
            <w:shd w:val="clear" w:color="auto" w:fill="auto"/>
            <w:hideMark/>
          </w:tcPr>
          <w:p w:rsidR="00E54130" w:rsidRPr="00DF3432" w:rsidRDefault="00E54130" w:rsidP="006B30BB">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hideMark/>
          </w:tcPr>
          <w:p w:rsidR="00E54130" w:rsidRPr="00DF3432" w:rsidRDefault="00E54130" w:rsidP="006B30BB">
            <w:pPr>
              <w:jc w:val="cente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 0,00</w:t>
            </w:r>
          </w:p>
        </w:tc>
        <w:tc>
          <w:tcPr>
            <w:tcW w:w="1134"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0,00 </w:t>
            </w:r>
          </w:p>
        </w:tc>
        <w:tc>
          <w:tcPr>
            <w:tcW w:w="992"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0,00 </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single" w:sz="8" w:space="0" w:color="auto"/>
              <w:bottom w:val="single" w:sz="8" w:space="0" w:color="000000"/>
              <w:right w:val="single" w:sz="8" w:space="0" w:color="auto"/>
            </w:tcBorders>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suppressAutoHyphens/>
              <w:rPr>
                <w:i/>
                <w:color w:val="000000" w:themeColor="text1"/>
                <w:sz w:val="16"/>
                <w:szCs w:val="16"/>
              </w:rPr>
            </w:pPr>
            <w:r w:rsidRPr="00DF3432">
              <w:rPr>
                <w:i/>
                <w:color w:val="000000" w:themeColor="text1"/>
                <w:sz w:val="16"/>
                <w:szCs w:val="16"/>
              </w:rPr>
              <w:t>Контрольное событие 7</w:t>
            </w:r>
          </w:p>
          <w:p w:rsidR="00E54130" w:rsidRPr="00DF3432" w:rsidRDefault="00E54130" w:rsidP="001E1B4E">
            <w:pPr>
              <w:suppressAutoHyphens/>
              <w:rPr>
                <w:color w:val="000000" w:themeColor="text1"/>
                <w:sz w:val="16"/>
                <w:szCs w:val="16"/>
              </w:rPr>
            </w:pPr>
            <w:r w:rsidRPr="00DF3432">
              <w:rPr>
                <w:color w:val="000000" w:themeColor="text1"/>
                <w:sz w:val="16"/>
                <w:szCs w:val="16"/>
              </w:rPr>
              <w:t>Проведено не менее 4 заседаний (не реже 1 раза в квартал)</w:t>
            </w:r>
          </w:p>
        </w:tc>
        <w:tc>
          <w:tcPr>
            <w:tcW w:w="1560" w:type="dxa"/>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lang w:val="en-US"/>
              </w:rPr>
            </w:pPr>
          </w:p>
        </w:tc>
        <w:tc>
          <w:tcPr>
            <w:tcW w:w="567"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lang w:val="en-US"/>
              </w:rPr>
            </w:pP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lang w:val="en-US"/>
              </w:rPr>
            </w:pPr>
          </w:p>
        </w:tc>
        <w:tc>
          <w:tcPr>
            <w:tcW w:w="566" w:type="dxa"/>
            <w:tcBorders>
              <w:top w:val="nil"/>
              <w:left w:val="single" w:sz="8" w:space="0" w:color="auto"/>
              <w:bottom w:val="single" w:sz="8" w:space="0" w:color="000000"/>
              <w:right w:val="single" w:sz="8" w:space="0" w:color="auto"/>
            </w:tcBorders>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1.3.2</w:t>
            </w:r>
          </w:p>
        </w:tc>
        <w:tc>
          <w:tcPr>
            <w:tcW w:w="1984" w:type="dxa"/>
            <w:tcBorders>
              <w:top w:val="nil"/>
              <w:left w:val="nil"/>
              <w:bottom w:val="single" w:sz="8" w:space="0" w:color="auto"/>
              <w:right w:val="nil"/>
            </w:tcBorders>
            <w:shd w:val="clear" w:color="auto" w:fill="auto"/>
            <w:vAlign w:val="center"/>
            <w:hideMark/>
          </w:tcPr>
          <w:p w:rsidR="00E54130" w:rsidRPr="00DF3432" w:rsidRDefault="00E54130" w:rsidP="001E1B4E">
            <w:pPr>
              <w:rPr>
                <w:color w:val="000000" w:themeColor="text1"/>
                <w:sz w:val="16"/>
                <w:szCs w:val="16"/>
              </w:rPr>
            </w:pPr>
            <w:r w:rsidRPr="00DF3432">
              <w:rPr>
                <w:color w:val="000000" w:themeColor="text1"/>
                <w:sz w:val="16"/>
                <w:szCs w:val="16"/>
              </w:rPr>
              <w:t>Проверка состояния антитеррористической защищенности  объектов, соответствующих перечню минимальных обязательных требований с массовым пребыванием граждан на территории МОМР «Сосногорск»</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autoSpaceDE w:val="0"/>
              <w:autoSpaceDN w:val="0"/>
              <w:adjustRightInd w:val="0"/>
              <w:ind w:right="-5"/>
              <w:jc w:val="center"/>
              <w:outlineLvl w:val="1"/>
              <w:rPr>
                <w:rFonts w:eastAsia="SimSun"/>
                <w:color w:val="000000" w:themeColor="text1"/>
                <w:sz w:val="16"/>
                <w:szCs w:val="16"/>
                <w:lang w:eastAsia="zh-CN"/>
              </w:rPr>
            </w:pPr>
            <w:proofErr w:type="spellStart"/>
            <w:r w:rsidRPr="00DF3432">
              <w:rPr>
                <w:rFonts w:eastAsia="SimSun"/>
                <w:color w:val="000000" w:themeColor="text1"/>
                <w:sz w:val="16"/>
                <w:szCs w:val="16"/>
                <w:lang w:eastAsia="zh-CN"/>
              </w:rPr>
              <w:t>х</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 0,00</w:t>
            </w:r>
          </w:p>
        </w:tc>
        <w:tc>
          <w:tcPr>
            <w:tcW w:w="1134"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0,00 </w:t>
            </w:r>
          </w:p>
        </w:tc>
        <w:tc>
          <w:tcPr>
            <w:tcW w:w="1134"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0,00 </w:t>
            </w:r>
          </w:p>
        </w:tc>
        <w:tc>
          <w:tcPr>
            <w:tcW w:w="992" w:type="dxa"/>
            <w:tcBorders>
              <w:top w:val="nil"/>
              <w:left w:val="nil"/>
              <w:bottom w:val="single" w:sz="8" w:space="0" w:color="auto"/>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0,00 </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noWrap/>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450"/>
        </w:trPr>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E54130" w:rsidRPr="00DF3432" w:rsidRDefault="00E54130" w:rsidP="001E1B4E">
            <w:pPr>
              <w:jc w:val="center"/>
              <w:rPr>
                <w:color w:val="000000" w:themeColor="text1"/>
                <w:sz w:val="16"/>
                <w:szCs w:val="16"/>
              </w:rPr>
            </w:pPr>
            <w:r w:rsidRPr="00DF3432">
              <w:rPr>
                <w:color w:val="000000" w:themeColor="text1"/>
                <w:sz w:val="16"/>
                <w:szCs w:val="16"/>
              </w:rPr>
              <w:t> </w:t>
            </w:r>
          </w:p>
        </w:tc>
        <w:tc>
          <w:tcPr>
            <w:tcW w:w="1984" w:type="dxa"/>
            <w:tcBorders>
              <w:top w:val="nil"/>
              <w:left w:val="nil"/>
              <w:bottom w:val="nil"/>
              <w:right w:val="nil"/>
            </w:tcBorders>
            <w:shd w:val="clear" w:color="auto" w:fill="auto"/>
            <w:hideMark/>
          </w:tcPr>
          <w:p w:rsidR="00E54130" w:rsidRPr="00DF3432" w:rsidRDefault="00E54130" w:rsidP="001E1B4E">
            <w:pPr>
              <w:rPr>
                <w:i/>
                <w:iCs/>
                <w:color w:val="000000" w:themeColor="text1"/>
                <w:sz w:val="16"/>
                <w:szCs w:val="16"/>
              </w:rPr>
            </w:pPr>
            <w:r w:rsidRPr="00DF3432">
              <w:rPr>
                <w:i/>
                <w:iCs/>
                <w:color w:val="000000" w:themeColor="text1"/>
                <w:sz w:val="16"/>
                <w:szCs w:val="16"/>
              </w:rPr>
              <w:t>Контрольное событие 8</w:t>
            </w:r>
          </w:p>
          <w:p w:rsidR="00E54130" w:rsidRPr="00DF3432" w:rsidRDefault="00E54130" w:rsidP="001E1B4E">
            <w:pPr>
              <w:rPr>
                <w:i/>
                <w:iCs/>
                <w:color w:val="000000" w:themeColor="text1"/>
                <w:sz w:val="16"/>
                <w:szCs w:val="16"/>
              </w:rPr>
            </w:pPr>
            <w:r w:rsidRPr="00DF3432">
              <w:rPr>
                <w:i/>
                <w:iCs/>
                <w:color w:val="000000" w:themeColor="text1"/>
                <w:sz w:val="16"/>
                <w:szCs w:val="16"/>
              </w:rPr>
              <w:t>Проведено 5 проверок (согласно Плану)</w:t>
            </w:r>
          </w:p>
        </w:tc>
        <w:tc>
          <w:tcPr>
            <w:tcW w:w="1560" w:type="dxa"/>
            <w:vMerge w:val="restart"/>
            <w:tcBorders>
              <w:top w:val="nil"/>
              <w:left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ind w:left="-74"/>
              <w:jc w:val="center"/>
              <w:rPr>
                <w:color w:val="000000" w:themeColor="text1"/>
                <w:sz w:val="16"/>
                <w:szCs w:val="16"/>
              </w:rPr>
            </w:pPr>
            <w:proofErr w:type="spellStart"/>
            <w:r w:rsidRPr="00DF3432">
              <w:rPr>
                <w:color w:val="000000" w:themeColor="text1"/>
                <w:sz w:val="16"/>
                <w:szCs w:val="16"/>
              </w:rPr>
              <w:t>х</w:t>
            </w:r>
            <w:proofErr w:type="spellEnd"/>
          </w:p>
        </w:tc>
        <w:tc>
          <w:tcPr>
            <w:tcW w:w="709"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vMerge w:val="restart"/>
            <w:tcBorders>
              <w:top w:val="nil"/>
              <w:left w:val="nil"/>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vMerge w:val="restart"/>
            <w:tcBorders>
              <w:top w:val="nil"/>
              <w:left w:val="nil"/>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vMerge w:val="restart"/>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vMerge w:val="restart"/>
            <w:tcBorders>
              <w:top w:val="nil"/>
              <w:left w:val="nil"/>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567" w:type="dxa"/>
            <w:vMerge w:val="restart"/>
            <w:tcBorders>
              <w:top w:val="nil"/>
              <w:left w:val="nil"/>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566" w:type="dxa"/>
            <w:vMerge w:val="restart"/>
            <w:tcBorders>
              <w:top w:val="nil"/>
              <w:left w:val="single" w:sz="8" w:space="0" w:color="auto"/>
              <w:bottom w:val="single" w:sz="8" w:space="0" w:color="000000"/>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tc>
      </w:tr>
      <w:tr w:rsidR="00E54130" w:rsidRPr="00DF3432" w:rsidTr="001E1B4E">
        <w:trPr>
          <w:trHeight w:val="50"/>
        </w:trPr>
        <w:tc>
          <w:tcPr>
            <w:tcW w:w="568" w:type="dxa"/>
            <w:vMerge/>
            <w:tcBorders>
              <w:top w:val="nil"/>
              <w:left w:val="single" w:sz="8" w:space="0" w:color="auto"/>
              <w:bottom w:val="single" w:sz="8" w:space="0" w:color="000000"/>
              <w:right w:val="single" w:sz="8" w:space="0" w:color="auto"/>
            </w:tcBorders>
            <w:vAlign w:val="center"/>
            <w:hideMark/>
          </w:tcPr>
          <w:p w:rsidR="00E54130" w:rsidRPr="00DF3432" w:rsidRDefault="00E54130" w:rsidP="001E1B4E">
            <w:pPr>
              <w:rPr>
                <w:color w:val="000000" w:themeColor="text1"/>
                <w:sz w:val="16"/>
                <w:szCs w:val="16"/>
              </w:rPr>
            </w:pP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color w:val="000000" w:themeColor="text1"/>
                <w:sz w:val="16"/>
                <w:szCs w:val="16"/>
              </w:rPr>
            </w:pPr>
          </w:p>
        </w:tc>
        <w:tc>
          <w:tcPr>
            <w:tcW w:w="1560" w:type="dxa"/>
            <w:vMerge/>
            <w:tcBorders>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275"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843"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992"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851" w:type="dxa"/>
            <w:vMerge/>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134"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134"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992"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vMerge/>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vMerge/>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vMerge/>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r>
      <w:tr w:rsidR="00E54130" w:rsidRPr="00DF3432" w:rsidTr="006B30BB">
        <w:trPr>
          <w:trHeight w:val="50"/>
        </w:trPr>
        <w:tc>
          <w:tcPr>
            <w:tcW w:w="568"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1.4</w:t>
            </w:r>
          </w:p>
        </w:tc>
        <w:tc>
          <w:tcPr>
            <w:tcW w:w="1984" w:type="dxa"/>
            <w:tcBorders>
              <w:top w:val="nil"/>
              <w:left w:val="nil"/>
              <w:bottom w:val="single" w:sz="8" w:space="0" w:color="auto"/>
              <w:right w:val="nil"/>
            </w:tcBorders>
            <w:shd w:val="clear" w:color="auto" w:fill="auto"/>
          </w:tcPr>
          <w:p w:rsidR="00E54130" w:rsidRPr="00DF3432" w:rsidRDefault="00E54130" w:rsidP="001E1B4E">
            <w:pPr>
              <w:rPr>
                <w:b/>
                <w:color w:val="000000" w:themeColor="text1"/>
                <w:sz w:val="16"/>
                <w:szCs w:val="16"/>
              </w:rPr>
            </w:pPr>
            <w:r w:rsidRPr="00DF3432">
              <w:rPr>
                <w:b/>
                <w:color w:val="000000" w:themeColor="text1"/>
                <w:sz w:val="16"/>
                <w:szCs w:val="16"/>
              </w:rPr>
              <w:t>Основное мероприятие</w:t>
            </w:r>
          </w:p>
          <w:p w:rsidR="00E54130" w:rsidRPr="00DF3432" w:rsidRDefault="00E54130" w:rsidP="001E1B4E">
            <w:pPr>
              <w:rPr>
                <w:color w:val="000000" w:themeColor="text1"/>
                <w:sz w:val="16"/>
                <w:szCs w:val="16"/>
              </w:rPr>
            </w:pPr>
            <w:r w:rsidRPr="00DF3432">
              <w:rPr>
                <w:color w:val="000000" w:themeColor="text1"/>
                <w:sz w:val="16"/>
                <w:szCs w:val="16"/>
              </w:rPr>
              <w:t>Проведение профилактических мероприятий  с гражданами наиболее подверженных воздействию идеологии терроризма</w:t>
            </w:r>
          </w:p>
        </w:tc>
        <w:tc>
          <w:tcPr>
            <w:tcW w:w="1560" w:type="dxa"/>
            <w:tcBorders>
              <w:top w:val="single" w:sz="4" w:space="0" w:color="auto"/>
              <w:left w:val="single" w:sz="8" w:space="0" w:color="auto"/>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widowControl w:val="0"/>
              <w:jc w:val="center"/>
              <w:rPr>
                <w:color w:val="000000" w:themeColor="text1"/>
                <w:sz w:val="16"/>
                <w:szCs w:val="16"/>
              </w:rPr>
            </w:pPr>
            <w:r w:rsidRPr="00DF3432">
              <w:rPr>
                <w:color w:val="000000" w:themeColor="text1"/>
                <w:sz w:val="16"/>
                <w:szCs w:val="16"/>
              </w:rPr>
              <w:t xml:space="preserve">Количество мероприятий, проведенных с гражданами наиболее подверженными воздействию идеологии терроризма не менее 200 за год и количество публикаций  </w:t>
            </w:r>
          </w:p>
          <w:p w:rsidR="00E54130" w:rsidRPr="00DF3432" w:rsidRDefault="00E54130" w:rsidP="001E1B4E">
            <w:pPr>
              <w:widowControl w:val="0"/>
              <w:jc w:val="center"/>
              <w:rPr>
                <w:color w:val="000000" w:themeColor="text1"/>
                <w:sz w:val="16"/>
                <w:szCs w:val="16"/>
              </w:rPr>
            </w:pPr>
            <w:r w:rsidRPr="00DF3432">
              <w:rPr>
                <w:color w:val="000000" w:themeColor="text1"/>
                <w:sz w:val="16"/>
                <w:szCs w:val="16"/>
              </w:rPr>
              <w:t>В СМИ не менее 50 в течение года.</w:t>
            </w:r>
          </w:p>
        </w:tc>
        <w:tc>
          <w:tcPr>
            <w:tcW w:w="709"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50"/>
        </w:trPr>
        <w:tc>
          <w:tcPr>
            <w:tcW w:w="568"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1.4.1.</w:t>
            </w: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 xml:space="preserve">Организация проведения комплексных учений, штабных тренировок для решения задач по минимизации и (или) ликвидации последствий </w:t>
            </w:r>
            <w:r w:rsidRPr="00DF3432">
              <w:rPr>
                <w:color w:val="000000" w:themeColor="text1"/>
                <w:sz w:val="16"/>
                <w:szCs w:val="16"/>
              </w:rPr>
              <w:lastRenderedPageBreak/>
              <w:t>проявления терроризма</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lastRenderedPageBreak/>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lang w:val="en-US"/>
              </w:rPr>
            </w:pPr>
            <w:r w:rsidRPr="00DF3432">
              <w:rPr>
                <w:color w:val="000000" w:themeColor="text1"/>
                <w:sz w:val="16"/>
                <w:szCs w:val="16"/>
                <w:lang w:val="en-US"/>
              </w:rPr>
              <w:t>V</w:t>
            </w:r>
          </w:p>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r>
      <w:tr w:rsidR="00E54130" w:rsidRPr="00DF3432" w:rsidTr="001E1B4E">
        <w:trPr>
          <w:trHeight w:val="50"/>
        </w:trPr>
        <w:tc>
          <w:tcPr>
            <w:tcW w:w="568"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i/>
                <w:iCs/>
                <w:color w:val="000000" w:themeColor="text1"/>
                <w:sz w:val="16"/>
                <w:szCs w:val="16"/>
              </w:rPr>
            </w:pPr>
            <w:r w:rsidRPr="00DF3432">
              <w:rPr>
                <w:i/>
                <w:iCs/>
                <w:color w:val="000000" w:themeColor="text1"/>
                <w:sz w:val="16"/>
                <w:szCs w:val="16"/>
              </w:rPr>
              <w:t>Контрольное событие 9</w:t>
            </w:r>
          </w:p>
          <w:p w:rsidR="00E54130" w:rsidRPr="00DF3432" w:rsidRDefault="00E54130" w:rsidP="001E1B4E">
            <w:pPr>
              <w:rPr>
                <w:color w:val="000000" w:themeColor="text1"/>
                <w:sz w:val="16"/>
                <w:szCs w:val="16"/>
              </w:rPr>
            </w:pPr>
            <w:r w:rsidRPr="00DF3432">
              <w:rPr>
                <w:color w:val="000000" w:themeColor="text1"/>
                <w:sz w:val="16"/>
                <w:szCs w:val="16"/>
              </w:rPr>
              <w:t>Проведена 1 тренировка (не менее 1 в год)</w:t>
            </w:r>
          </w:p>
        </w:tc>
        <w:tc>
          <w:tcPr>
            <w:tcW w:w="1560" w:type="dxa"/>
            <w:tcBorders>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31.12 2020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r>
      <w:tr w:rsidR="00E54130" w:rsidRPr="00DF3432" w:rsidTr="001E1B4E">
        <w:trPr>
          <w:trHeight w:val="50"/>
        </w:trPr>
        <w:tc>
          <w:tcPr>
            <w:tcW w:w="568"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1.4.2</w:t>
            </w:r>
          </w:p>
        </w:tc>
        <w:tc>
          <w:tcPr>
            <w:tcW w:w="1984" w:type="dxa"/>
            <w:tcBorders>
              <w:top w:val="nil"/>
              <w:left w:val="nil"/>
              <w:bottom w:val="single" w:sz="8" w:space="0" w:color="auto"/>
              <w:right w:val="nil"/>
            </w:tcBorders>
            <w:shd w:val="clear" w:color="auto" w:fill="auto"/>
          </w:tcPr>
          <w:p w:rsidR="00E54130" w:rsidRPr="00DF3432" w:rsidRDefault="00E54130" w:rsidP="001E1B4E">
            <w:pPr>
              <w:rPr>
                <w:color w:val="000000" w:themeColor="text1"/>
                <w:sz w:val="16"/>
                <w:szCs w:val="16"/>
              </w:rPr>
            </w:pPr>
            <w:r w:rsidRPr="00DF3432">
              <w:rPr>
                <w:color w:val="000000" w:themeColor="text1"/>
                <w:sz w:val="16"/>
                <w:szCs w:val="16"/>
              </w:rPr>
              <w:t>Организация пропагандисткой работы среди населения</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p w:rsidR="00E54130" w:rsidRPr="00DF3432" w:rsidRDefault="00E54130" w:rsidP="001E1B4E">
            <w:pPr>
              <w:rPr>
                <w:color w:val="000000" w:themeColor="text1"/>
                <w:sz w:val="16"/>
                <w:szCs w:val="16"/>
              </w:rPr>
            </w:pP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50"/>
        </w:trPr>
        <w:tc>
          <w:tcPr>
            <w:tcW w:w="568"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i/>
                <w:iCs/>
                <w:color w:val="000000" w:themeColor="text1"/>
                <w:sz w:val="16"/>
                <w:szCs w:val="16"/>
              </w:rPr>
            </w:pPr>
            <w:r w:rsidRPr="00DF3432">
              <w:rPr>
                <w:i/>
                <w:iCs/>
                <w:color w:val="000000" w:themeColor="text1"/>
                <w:sz w:val="16"/>
                <w:szCs w:val="16"/>
              </w:rPr>
              <w:t>Контрольное событие 10</w:t>
            </w:r>
          </w:p>
          <w:p w:rsidR="00E54130" w:rsidRPr="00DF3432" w:rsidRDefault="00E54130" w:rsidP="001E1B4E">
            <w:pPr>
              <w:rPr>
                <w:color w:val="000000" w:themeColor="text1"/>
                <w:sz w:val="16"/>
                <w:szCs w:val="16"/>
              </w:rPr>
            </w:pPr>
            <w:r w:rsidRPr="00DF3432">
              <w:rPr>
                <w:color w:val="000000" w:themeColor="text1"/>
                <w:sz w:val="16"/>
                <w:szCs w:val="16"/>
              </w:rPr>
              <w:t>Публикации и сюжеты в СМИ – (не менее 80 в год)</w:t>
            </w:r>
          </w:p>
        </w:tc>
        <w:tc>
          <w:tcPr>
            <w:tcW w:w="1560" w:type="dxa"/>
            <w:tcBorders>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Уляшов М.И. – начальник МКУ «Управление по делам ГО и ЧС МО МР «Сосногорск»</w:t>
            </w:r>
          </w:p>
        </w:tc>
        <w:tc>
          <w:tcPr>
            <w:tcW w:w="1275"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r w:rsidRPr="00DF3432">
              <w:rPr>
                <w:color w:val="000000" w:themeColor="text1"/>
                <w:sz w:val="16"/>
                <w:szCs w:val="16"/>
              </w:rPr>
              <w:t>МКУ «Управление по делам ГО и ЧС МО МР «Сосногорск»</w:t>
            </w:r>
          </w:p>
        </w:tc>
        <w:tc>
          <w:tcPr>
            <w:tcW w:w="1843"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7" w:type="dxa"/>
            <w:tcBorders>
              <w:top w:val="nil"/>
              <w:left w:val="nil"/>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709" w:type="dxa"/>
            <w:tcBorders>
              <w:top w:val="nil"/>
              <w:left w:val="single" w:sz="8" w:space="0" w:color="auto"/>
              <w:bottom w:val="single" w:sz="8" w:space="0" w:color="000000"/>
              <w:right w:val="single" w:sz="8" w:space="0" w:color="auto"/>
            </w:tcBorders>
            <w:vAlign w:val="center"/>
          </w:tcPr>
          <w:p w:rsidR="00E54130" w:rsidRPr="00DF3432" w:rsidRDefault="00E54130" w:rsidP="001E1B4E">
            <w:pPr>
              <w:rPr>
                <w:color w:val="000000" w:themeColor="text1"/>
                <w:sz w:val="16"/>
                <w:szCs w:val="16"/>
              </w:rPr>
            </w:pPr>
          </w:p>
        </w:tc>
        <w:tc>
          <w:tcPr>
            <w:tcW w:w="566" w:type="dxa"/>
            <w:tcBorders>
              <w:top w:val="nil"/>
              <w:left w:val="single" w:sz="8" w:space="0" w:color="auto"/>
              <w:bottom w:val="single" w:sz="8" w:space="0" w:color="000000"/>
              <w:right w:val="single" w:sz="8" w:space="0" w:color="auto"/>
            </w:tcBorders>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315"/>
        </w:trPr>
        <w:tc>
          <w:tcPr>
            <w:tcW w:w="15593" w:type="dxa"/>
            <w:gridSpan w:val="15"/>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b/>
                <w:color w:val="000000" w:themeColor="text1"/>
                <w:sz w:val="18"/>
                <w:szCs w:val="18"/>
              </w:rPr>
              <w:t xml:space="preserve">Подпрограмма 2 </w:t>
            </w:r>
            <w:r w:rsidRPr="00DF3432">
              <w:rPr>
                <w:color w:val="000000" w:themeColor="text1"/>
                <w:sz w:val="18"/>
                <w:szCs w:val="18"/>
              </w:rPr>
              <w:t>«Правопорядок в муниципальном районе «Сосногорск»</w:t>
            </w:r>
          </w:p>
        </w:tc>
      </w:tr>
      <w:tr w:rsidR="00E54130" w:rsidRPr="00DF3432" w:rsidTr="006B30BB">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2.1</w:t>
            </w: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b/>
                <w:color w:val="000000" w:themeColor="text1"/>
                <w:sz w:val="16"/>
                <w:szCs w:val="16"/>
              </w:rPr>
            </w:pPr>
            <w:r w:rsidRPr="00DF3432">
              <w:rPr>
                <w:b/>
                <w:color w:val="000000" w:themeColor="text1"/>
                <w:sz w:val="16"/>
                <w:szCs w:val="16"/>
              </w:rPr>
              <w:t>Основное мероприятие</w:t>
            </w:r>
          </w:p>
          <w:p w:rsidR="00E54130" w:rsidRPr="00DF3432" w:rsidRDefault="00E54130" w:rsidP="001E1B4E">
            <w:pPr>
              <w:rPr>
                <w:color w:val="000000" w:themeColor="text1"/>
                <w:sz w:val="16"/>
                <w:szCs w:val="16"/>
              </w:rPr>
            </w:pPr>
            <w:r w:rsidRPr="00DF3432">
              <w:rPr>
                <w:color w:val="000000" w:themeColor="text1"/>
                <w:sz w:val="16"/>
                <w:szCs w:val="16"/>
              </w:rPr>
              <w:t xml:space="preserve">Организационное и информационное обеспечение деятельности </w:t>
            </w:r>
            <w:proofErr w:type="spellStart"/>
            <w:r w:rsidRPr="00DF3432">
              <w:rPr>
                <w:color w:val="000000" w:themeColor="text1"/>
                <w:sz w:val="16"/>
                <w:szCs w:val="16"/>
              </w:rPr>
              <w:t>Антинаркотической</w:t>
            </w:r>
            <w:proofErr w:type="spellEnd"/>
            <w:r w:rsidRPr="00DF3432">
              <w:rPr>
                <w:color w:val="000000" w:themeColor="text1"/>
                <w:sz w:val="16"/>
                <w:szCs w:val="16"/>
              </w:rPr>
              <w:t xml:space="preserve"> комиссии в МО МР «Сосногорск»</w:t>
            </w:r>
          </w:p>
        </w:tc>
        <w:tc>
          <w:tcPr>
            <w:tcW w:w="1560" w:type="dxa"/>
            <w:tcBorders>
              <w:top w:val="nil"/>
              <w:left w:val="single" w:sz="8" w:space="0" w:color="auto"/>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proofErr w:type="spellStart"/>
            <w:r w:rsidRPr="00DF3432">
              <w:rPr>
                <w:color w:val="000000" w:themeColor="text1"/>
                <w:sz w:val="16"/>
                <w:szCs w:val="16"/>
              </w:rPr>
              <w:t>Чура</w:t>
            </w:r>
            <w:proofErr w:type="spellEnd"/>
            <w:r w:rsidRPr="00DF3432">
              <w:rPr>
                <w:color w:val="000000" w:themeColor="text1"/>
                <w:sz w:val="16"/>
                <w:szCs w:val="16"/>
              </w:rPr>
              <w:t xml:space="preserve"> Е.К. - Заместитель руководителя администрации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r w:rsidRPr="00DF3432">
              <w:rPr>
                <w:color w:val="000000" w:themeColor="text1"/>
                <w:sz w:val="16"/>
                <w:szCs w:val="16"/>
              </w:rPr>
              <w:t>Администрация муниципального района «Сосногорск»</w:t>
            </w:r>
          </w:p>
        </w:tc>
        <w:tc>
          <w:tcPr>
            <w:tcW w:w="1843" w:type="dxa"/>
            <w:tcBorders>
              <w:top w:val="nil"/>
              <w:left w:val="nil"/>
              <w:bottom w:val="single" w:sz="8" w:space="0" w:color="auto"/>
              <w:right w:val="single" w:sz="8" w:space="0" w:color="auto"/>
            </w:tcBorders>
            <w:shd w:val="clear" w:color="auto" w:fill="auto"/>
          </w:tcPr>
          <w:p w:rsidR="00E54130" w:rsidRPr="00DF3432" w:rsidRDefault="00E54130" w:rsidP="001E1B4E">
            <w:pPr>
              <w:jc w:val="center"/>
              <w:rPr>
                <w:color w:val="000000" w:themeColor="text1"/>
                <w:sz w:val="16"/>
                <w:szCs w:val="16"/>
                <w:highlight w:val="yellow"/>
              </w:rPr>
            </w:pPr>
            <w:r w:rsidRPr="00DF3432">
              <w:rPr>
                <w:color w:val="000000" w:themeColor="text1"/>
                <w:sz w:val="16"/>
                <w:szCs w:val="16"/>
              </w:rPr>
              <w:t xml:space="preserve">Не менее 4 проведенных заседаний </w:t>
            </w:r>
            <w:proofErr w:type="spellStart"/>
            <w:r w:rsidRPr="00DF3432">
              <w:rPr>
                <w:color w:val="000000" w:themeColor="text1"/>
                <w:sz w:val="16"/>
                <w:szCs w:val="16"/>
              </w:rPr>
              <w:t>Антинаркотической</w:t>
            </w:r>
            <w:proofErr w:type="spellEnd"/>
            <w:r w:rsidRPr="00DF3432">
              <w:rPr>
                <w:color w:val="000000" w:themeColor="text1"/>
                <w:sz w:val="16"/>
                <w:szCs w:val="16"/>
              </w:rPr>
              <w:t xml:space="preserve"> комиссии в МО МР «Сосногорск»</w:t>
            </w:r>
          </w:p>
          <w:p w:rsidR="00E54130" w:rsidRPr="00DF3432" w:rsidRDefault="00E54130" w:rsidP="001E1B4E">
            <w:pPr>
              <w:jc w:val="center"/>
              <w:rPr>
                <w:color w:val="000000" w:themeColor="text1"/>
                <w:sz w:val="16"/>
                <w:szCs w:val="16"/>
              </w:rPr>
            </w:pPr>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6B30BB">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2.1.1</w:t>
            </w: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color w:val="000000" w:themeColor="text1"/>
                <w:sz w:val="16"/>
                <w:szCs w:val="16"/>
              </w:rPr>
            </w:pPr>
            <w:r w:rsidRPr="00DF3432">
              <w:rPr>
                <w:color w:val="000000" w:themeColor="text1"/>
                <w:sz w:val="16"/>
                <w:szCs w:val="16"/>
              </w:rPr>
              <w:t xml:space="preserve">Утверждение плана работы </w:t>
            </w:r>
            <w:proofErr w:type="spellStart"/>
            <w:r w:rsidRPr="00DF3432">
              <w:rPr>
                <w:color w:val="000000" w:themeColor="text1"/>
                <w:sz w:val="16"/>
                <w:szCs w:val="16"/>
              </w:rPr>
              <w:t>Антинаркотической</w:t>
            </w:r>
            <w:proofErr w:type="spellEnd"/>
            <w:r w:rsidRPr="00DF3432">
              <w:rPr>
                <w:color w:val="000000" w:themeColor="text1"/>
                <w:sz w:val="16"/>
                <w:szCs w:val="16"/>
              </w:rPr>
              <w:t xml:space="preserve"> комиссии МО МР «Сосногорск»</w:t>
            </w:r>
          </w:p>
        </w:tc>
        <w:tc>
          <w:tcPr>
            <w:tcW w:w="1560" w:type="dxa"/>
            <w:tcBorders>
              <w:top w:val="nil"/>
              <w:left w:val="single" w:sz="8" w:space="0" w:color="auto"/>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proofErr w:type="spellStart"/>
            <w:r w:rsidRPr="00DF3432">
              <w:rPr>
                <w:color w:val="000000" w:themeColor="text1"/>
                <w:sz w:val="16"/>
                <w:szCs w:val="16"/>
              </w:rPr>
              <w:t>Чура</w:t>
            </w:r>
            <w:proofErr w:type="spellEnd"/>
            <w:r w:rsidRPr="00DF3432">
              <w:rPr>
                <w:color w:val="000000" w:themeColor="text1"/>
                <w:sz w:val="16"/>
                <w:szCs w:val="16"/>
              </w:rPr>
              <w:t xml:space="preserve"> Е.К. - Заместитель руководителя администрации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r w:rsidRPr="00DF3432">
              <w:rPr>
                <w:color w:val="000000" w:themeColor="text1"/>
                <w:sz w:val="16"/>
                <w:szCs w:val="16"/>
              </w:rPr>
              <w:t>Администрация муниципального района «Сосногорск»</w:t>
            </w:r>
          </w:p>
        </w:tc>
        <w:tc>
          <w:tcPr>
            <w:tcW w:w="1843"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highlight w:val="yellow"/>
              </w:rPr>
            </w:pPr>
            <w:proofErr w:type="spellStart"/>
            <w:r w:rsidRPr="00DF3432">
              <w:rPr>
                <w:color w:val="000000" w:themeColor="text1"/>
                <w:sz w:val="16"/>
                <w:szCs w:val="16"/>
              </w:rPr>
              <w:t>х</w:t>
            </w:r>
            <w:proofErr w:type="spellEnd"/>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01.04.</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566"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r>
      <w:tr w:rsidR="00E54130" w:rsidRPr="00DF3432" w:rsidTr="006B30BB">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2.1.2</w:t>
            </w:r>
          </w:p>
        </w:tc>
        <w:tc>
          <w:tcPr>
            <w:tcW w:w="1984" w:type="dxa"/>
            <w:tcBorders>
              <w:top w:val="nil"/>
              <w:left w:val="nil"/>
              <w:bottom w:val="single" w:sz="8" w:space="0" w:color="auto"/>
              <w:right w:val="nil"/>
            </w:tcBorders>
            <w:shd w:val="clear" w:color="auto" w:fill="auto"/>
            <w:vAlign w:val="center"/>
          </w:tcPr>
          <w:p w:rsidR="00E54130" w:rsidRPr="00DF3432" w:rsidRDefault="00E54130" w:rsidP="001E1B4E">
            <w:pPr>
              <w:rPr>
                <w:b/>
                <w:color w:val="000000" w:themeColor="text1"/>
                <w:sz w:val="16"/>
                <w:szCs w:val="16"/>
              </w:rPr>
            </w:pPr>
            <w:r w:rsidRPr="00DF3432">
              <w:rPr>
                <w:color w:val="000000" w:themeColor="text1"/>
                <w:sz w:val="16"/>
                <w:szCs w:val="16"/>
              </w:rPr>
              <w:t xml:space="preserve">Проведение профилактических мероприятий, заслушивание отчетов членов </w:t>
            </w:r>
            <w:proofErr w:type="spellStart"/>
            <w:r w:rsidRPr="00DF3432">
              <w:rPr>
                <w:color w:val="000000" w:themeColor="text1"/>
                <w:sz w:val="16"/>
                <w:szCs w:val="16"/>
              </w:rPr>
              <w:t>Антинаркотической</w:t>
            </w:r>
            <w:proofErr w:type="spellEnd"/>
            <w:r w:rsidRPr="00DF3432">
              <w:rPr>
                <w:color w:val="000000" w:themeColor="text1"/>
                <w:sz w:val="16"/>
                <w:szCs w:val="16"/>
              </w:rPr>
              <w:t xml:space="preserve"> комиссии в МО МР «Сосногорск»</w:t>
            </w:r>
          </w:p>
        </w:tc>
        <w:tc>
          <w:tcPr>
            <w:tcW w:w="1560" w:type="dxa"/>
            <w:tcBorders>
              <w:top w:val="nil"/>
              <w:left w:val="single" w:sz="8" w:space="0" w:color="auto"/>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proofErr w:type="spellStart"/>
            <w:r w:rsidRPr="00DF3432">
              <w:rPr>
                <w:color w:val="000000" w:themeColor="text1"/>
                <w:sz w:val="16"/>
                <w:szCs w:val="16"/>
              </w:rPr>
              <w:t>Чура</w:t>
            </w:r>
            <w:proofErr w:type="spellEnd"/>
            <w:r w:rsidRPr="00DF3432">
              <w:rPr>
                <w:color w:val="000000" w:themeColor="text1"/>
                <w:sz w:val="16"/>
                <w:szCs w:val="16"/>
              </w:rPr>
              <w:t xml:space="preserve"> Е.К. - Заместитель руководителя администрации МР «Сосногорск»</w:t>
            </w:r>
          </w:p>
        </w:tc>
        <w:tc>
          <w:tcPr>
            <w:tcW w:w="1275" w:type="dxa"/>
            <w:tcBorders>
              <w:top w:val="nil"/>
              <w:left w:val="nil"/>
              <w:bottom w:val="single" w:sz="8" w:space="0" w:color="auto"/>
              <w:right w:val="single" w:sz="8" w:space="0" w:color="auto"/>
            </w:tcBorders>
            <w:shd w:val="clear" w:color="auto" w:fill="auto"/>
          </w:tcPr>
          <w:p w:rsidR="00E54130" w:rsidRPr="00DF3432" w:rsidRDefault="00E54130" w:rsidP="006B30BB">
            <w:pPr>
              <w:jc w:val="center"/>
              <w:rPr>
                <w:color w:val="000000" w:themeColor="text1"/>
                <w:sz w:val="16"/>
                <w:szCs w:val="16"/>
              </w:rPr>
            </w:pPr>
            <w:r w:rsidRPr="00DF3432">
              <w:rPr>
                <w:color w:val="000000" w:themeColor="text1"/>
                <w:sz w:val="16"/>
                <w:szCs w:val="16"/>
              </w:rPr>
              <w:t>Администрация муниципального района «Сосногорск»</w:t>
            </w:r>
          </w:p>
        </w:tc>
        <w:tc>
          <w:tcPr>
            <w:tcW w:w="1843" w:type="dxa"/>
            <w:tcBorders>
              <w:top w:val="nil"/>
              <w:left w:val="nil"/>
              <w:bottom w:val="single" w:sz="8" w:space="0" w:color="auto"/>
              <w:right w:val="single" w:sz="8" w:space="0" w:color="auto"/>
            </w:tcBorders>
            <w:shd w:val="clear" w:color="auto" w:fill="auto"/>
          </w:tcPr>
          <w:p w:rsidR="00E54130" w:rsidRPr="00DF3432" w:rsidRDefault="00E54130" w:rsidP="001E1B4E">
            <w:pPr>
              <w:jc w:val="center"/>
              <w:rPr>
                <w:color w:val="000000" w:themeColor="text1"/>
                <w:sz w:val="16"/>
                <w:szCs w:val="16"/>
                <w:highlight w:val="yellow"/>
                <w:lang w:val="en-US"/>
              </w:rPr>
            </w:pPr>
          </w:p>
          <w:p w:rsidR="00E54130" w:rsidRPr="00DF3432" w:rsidRDefault="00E54130" w:rsidP="001E1B4E">
            <w:pPr>
              <w:rPr>
                <w:color w:val="000000" w:themeColor="text1"/>
                <w:sz w:val="16"/>
                <w:szCs w:val="16"/>
                <w:highlight w:val="yellow"/>
                <w:lang w:val="en-US"/>
              </w:rPr>
            </w:pPr>
          </w:p>
          <w:p w:rsidR="00E54130" w:rsidRPr="00DF3432" w:rsidRDefault="00E54130" w:rsidP="001E1B4E">
            <w:pPr>
              <w:rPr>
                <w:color w:val="000000" w:themeColor="text1"/>
                <w:sz w:val="16"/>
                <w:szCs w:val="16"/>
                <w:highlight w:val="yellow"/>
                <w:lang w:val="en-US"/>
              </w:rPr>
            </w:pPr>
          </w:p>
          <w:p w:rsidR="00E54130" w:rsidRPr="00DF3432" w:rsidRDefault="00E54130" w:rsidP="001E1B4E">
            <w:pPr>
              <w:jc w:val="center"/>
              <w:rPr>
                <w:color w:val="000000" w:themeColor="text1"/>
                <w:sz w:val="16"/>
                <w:szCs w:val="16"/>
                <w:highlight w:val="yellow"/>
              </w:rPr>
            </w:pPr>
            <w:proofErr w:type="spellStart"/>
            <w:r w:rsidRPr="00DF3432">
              <w:rPr>
                <w:color w:val="000000" w:themeColor="text1"/>
                <w:sz w:val="16"/>
                <w:szCs w:val="16"/>
              </w:rPr>
              <w:t>х</w:t>
            </w:r>
            <w:proofErr w:type="spellEnd"/>
          </w:p>
        </w:tc>
        <w:tc>
          <w:tcPr>
            <w:tcW w:w="709"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01.01.</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992"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1134"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8"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0,00</w:t>
            </w: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7"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709"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c>
          <w:tcPr>
            <w:tcW w:w="566" w:type="dxa"/>
            <w:tcBorders>
              <w:top w:val="nil"/>
              <w:left w:val="nil"/>
              <w:bottom w:val="single" w:sz="8"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lang w:val="en-US"/>
              </w:rPr>
              <w:t>V</w:t>
            </w:r>
          </w:p>
        </w:tc>
      </w:tr>
      <w:tr w:rsidR="00E54130" w:rsidRPr="00DF3432" w:rsidTr="001E1B4E">
        <w:trPr>
          <w:trHeight w:val="315"/>
        </w:trPr>
        <w:tc>
          <w:tcPr>
            <w:tcW w:w="568" w:type="dxa"/>
            <w:tcBorders>
              <w:top w:val="nil"/>
              <w:left w:val="single" w:sz="8" w:space="0" w:color="auto"/>
              <w:bottom w:val="single" w:sz="4"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
        </w:tc>
        <w:tc>
          <w:tcPr>
            <w:tcW w:w="1984" w:type="dxa"/>
            <w:tcBorders>
              <w:top w:val="nil"/>
              <w:left w:val="nil"/>
              <w:bottom w:val="single" w:sz="4" w:space="0" w:color="auto"/>
              <w:right w:val="nil"/>
            </w:tcBorders>
            <w:shd w:val="clear" w:color="auto" w:fill="auto"/>
            <w:vAlign w:val="center"/>
          </w:tcPr>
          <w:p w:rsidR="00E54130" w:rsidRPr="00DF3432" w:rsidRDefault="00E54130" w:rsidP="001E1B4E">
            <w:pPr>
              <w:rPr>
                <w:i/>
                <w:color w:val="000000" w:themeColor="text1"/>
                <w:sz w:val="16"/>
                <w:szCs w:val="16"/>
              </w:rPr>
            </w:pPr>
            <w:r w:rsidRPr="00DF3432">
              <w:rPr>
                <w:i/>
                <w:color w:val="000000" w:themeColor="text1"/>
                <w:sz w:val="16"/>
                <w:szCs w:val="16"/>
              </w:rPr>
              <w:t>Контрольное событие-12</w:t>
            </w:r>
          </w:p>
          <w:p w:rsidR="00E54130" w:rsidRPr="00DF3432" w:rsidRDefault="00E54130" w:rsidP="001E1B4E">
            <w:pPr>
              <w:rPr>
                <w:color w:val="000000" w:themeColor="text1"/>
                <w:sz w:val="16"/>
                <w:szCs w:val="16"/>
              </w:rPr>
            </w:pPr>
            <w:r w:rsidRPr="00DF3432">
              <w:rPr>
                <w:color w:val="000000" w:themeColor="text1"/>
                <w:sz w:val="16"/>
                <w:szCs w:val="16"/>
              </w:rPr>
              <w:t>Проведено заседаний не реже 1 раза в квартал</w:t>
            </w:r>
          </w:p>
          <w:p w:rsidR="00E54130" w:rsidRPr="00DF3432" w:rsidRDefault="00E54130" w:rsidP="001E1B4E">
            <w:pPr>
              <w:rPr>
                <w:color w:val="000000" w:themeColor="text1"/>
                <w:sz w:val="16"/>
                <w:szCs w:val="16"/>
              </w:rPr>
            </w:pPr>
            <w:r w:rsidRPr="00DF3432">
              <w:rPr>
                <w:color w:val="000000" w:themeColor="text1"/>
                <w:sz w:val="16"/>
                <w:szCs w:val="16"/>
              </w:rPr>
              <w:t>(4 в год)</w:t>
            </w:r>
          </w:p>
        </w:tc>
        <w:tc>
          <w:tcPr>
            <w:tcW w:w="1560" w:type="dxa"/>
            <w:tcBorders>
              <w:top w:val="nil"/>
              <w:left w:val="single" w:sz="8" w:space="0" w:color="auto"/>
              <w:bottom w:val="single" w:sz="4" w:space="0" w:color="auto"/>
              <w:right w:val="single" w:sz="8" w:space="0" w:color="auto"/>
            </w:tcBorders>
            <w:shd w:val="clear" w:color="auto" w:fill="auto"/>
            <w:vAlign w:val="center"/>
          </w:tcPr>
          <w:p w:rsidR="00E54130" w:rsidRPr="00DF3432" w:rsidRDefault="00E54130" w:rsidP="001E1B4E">
            <w:pPr>
              <w:rPr>
                <w:color w:val="000000" w:themeColor="text1"/>
                <w:sz w:val="16"/>
                <w:szCs w:val="16"/>
              </w:rPr>
            </w:pPr>
            <w:proofErr w:type="spellStart"/>
            <w:r w:rsidRPr="00DF3432">
              <w:rPr>
                <w:color w:val="000000" w:themeColor="text1"/>
                <w:sz w:val="16"/>
                <w:szCs w:val="16"/>
              </w:rPr>
              <w:t>Чура</w:t>
            </w:r>
            <w:proofErr w:type="spellEnd"/>
            <w:r w:rsidRPr="00DF3432">
              <w:rPr>
                <w:color w:val="000000" w:themeColor="text1"/>
                <w:sz w:val="16"/>
                <w:szCs w:val="16"/>
              </w:rPr>
              <w:t xml:space="preserve"> Е.К. - Заместитель руководителя администрации МР «Сосногорск»</w:t>
            </w:r>
          </w:p>
        </w:tc>
        <w:tc>
          <w:tcPr>
            <w:tcW w:w="1275" w:type="dxa"/>
            <w:tcBorders>
              <w:top w:val="nil"/>
              <w:left w:val="nil"/>
              <w:bottom w:val="single" w:sz="4" w:space="0" w:color="auto"/>
              <w:right w:val="single" w:sz="8" w:space="0" w:color="auto"/>
            </w:tcBorders>
            <w:shd w:val="clear" w:color="auto" w:fill="auto"/>
          </w:tcPr>
          <w:p w:rsidR="00E54130" w:rsidRPr="00DF3432" w:rsidRDefault="00E54130" w:rsidP="001E1B4E">
            <w:pPr>
              <w:jc w:val="center"/>
              <w:rPr>
                <w:color w:val="000000" w:themeColor="text1"/>
                <w:sz w:val="16"/>
                <w:szCs w:val="16"/>
              </w:rPr>
            </w:pPr>
            <w:r w:rsidRPr="00DF3432">
              <w:rPr>
                <w:color w:val="000000" w:themeColor="text1"/>
                <w:sz w:val="16"/>
                <w:szCs w:val="16"/>
              </w:rPr>
              <w:t>Администрация муниципального района «Сосногорск»</w:t>
            </w:r>
          </w:p>
        </w:tc>
        <w:tc>
          <w:tcPr>
            <w:tcW w:w="1843" w:type="dxa"/>
            <w:tcBorders>
              <w:top w:val="nil"/>
              <w:left w:val="nil"/>
              <w:bottom w:val="single" w:sz="4"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4"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r w:rsidRPr="00DF3432">
              <w:rPr>
                <w:color w:val="000000" w:themeColor="text1"/>
                <w:sz w:val="16"/>
                <w:szCs w:val="16"/>
              </w:rPr>
              <w:t>31.12</w:t>
            </w:r>
          </w:p>
          <w:p w:rsidR="00E54130" w:rsidRPr="00DF3432" w:rsidRDefault="00E54130" w:rsidP="001E1B4E">
            <w:pPr>
              <w:jc w:val="center"/>
              <w:rPr>
                <w:color w:val="000000" w:themeColor="text1"/>
                <w:sz w:val="16"/>
                <w:szCs w:val="16"/>
              </w:rPr>
            </w:pPr>
            <w:r w:rsidRPr="00DF3432">
              <w:rPr>
                <w:color w:val="000000" w:themeColor="text1"/>
                <w:sz w:val="16"/>
                <w:szCs w:val="16"/>
              </w:rPr>
              <w:t>2020</w:t>
            </w:r>
          </w:p>
        </w:tc>
        <w:tc>
          <w:tcPr>
            <w:tcW w:w="851"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1134" w:type="dxa"/>
            <w:tcBorders>
              <w:top w:val="nil"/>
              <w:left w:val="nil"/>
              <w:bottom w:val="single" w:sz="4"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992" w:type="dxa"/>
            <w:tcBorders>
              <w:top w:val="nil"/>
              <w:left w:val="nil"/>
              <w:bottom w:val="single" w:sz="4" w:space="0" w:color="auto"/>
              <w:right w:val="single" w:sz="8" w:space="0" w:color="auto"/>
            </w:tcBorders>
            <w:shd w:val="clear" w:color="auto" w:fill="auto"/>
            <w:vAlign w:val="center"/>
          </w:tcPr>
          <w:p w:rsidR="00E54130" w:rsidRPr="00DF3432" w:rsidRDefault="00E54130" w:rsidP="001E1B4E">
            <w:pPr>
              <w:jc w:val="center"/>
              <w:rPr>
                <w:color w:val="000000" w:themeColor="text1"/>
                <w:sz w:val="16"/>
                <w:szCs w:val="16"/>
              </w:rPr>
            </w:pPr>
            <w:proofErr w:type="spellStart"/>
            <w:r w:rsidRPr="00DF3432">
              <w:rPr>
                <w:color w:val="000000" w:themeColor="text1"/>
                <w:sz w:val="16"/>
                <w:szCs w:val="16"/>
              </w:rPr>
              <w:t>х</w:t>
            </w:r>
            <w:proofErr w:type="spellEnd"/>
          </w:p>
        </w:tc>
        <w:tc>
          <w:tcPr>
            <w:tcW w:w="709"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567"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709"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rPr>
            </w:pPr>
          </w:p>
        </w:tc>
        <w:tc>
          <w:tcPr>
            <w:tcW w:w="566" w:type="dxa"/>
            <w:tcBorders>
              <w:top w:val="nil"/>
              <w:left w:val="nil"/>
              <w:bottom w:val="single" w:sz="4" w:space="0" w:color="auto"/>
              <w:right w:val="single" w:sz="8" w:space="0" w:color="auto"/>
            </w:tcBorders>
            <w:shd w:val="clear" w:color="auto" w:fill="auto"/>
            <w:noWrap/>
            <w:vAlign w:val="center"/>
          </w:tcPr>
          <w:p w:rsidR="00E54130" w:rsidRPr="00DF3432" w:rsidRDefault="00E54130" w:rsidP="001E1B4E">
            <w:pPr>
              <w:jc w:val="center"/>
              <w:rPr>
                <w:color w:val="000000" w:themeColor="text1"/>
                <w:sz w:val="16"/>
                <w:szCs w:val="16"/>
                <w:lang w:val="en-US"/>
              </w:rPr>
            </w:pPr>
            <w:r w:rsidRPr="00DF3432">
              <w:rPr>
                <w:color w:val="000000" w:themeColor="text1"/>
                <w:sz w:val="18"/>
                <w:szCs w:val="16"/>
                <w:lang w:val="en-US"/>
              </w:rPr>
              <w:t>V</w:t>
            </w:r>
          </w:p>
        </w:tc>
      </w:tr>
    </w:tbl>
    <w:p w:rsidR="00E54130" w:rsidRPr="00DF3432" w:rsidRDefault="00E54130" w:rsidP="00E54130">
      <w:pPr>
        <w:pStyle w:val="af4"/>
        <w:rPr>
          <w:color w:val="000000" w:themeColor="text1"/>
          <w:szCs w:val="28"/>
        </w:rPr>
        <w:sectPr w:rsidR="00E54130" w:rsidRPr="00DF3432" w:rsidSect="002C0AB1">
          <w:pgSz w:w="16838" w:h="11906" w:orient="landscape"/>
          <w:pgMar w:top="567" w:right="678" w:bottom="567" w:left="567" w:header="709" w:footer="709" w:gutter="0"/>
          <w:cols w:space="708"/>
          <w:docGrid w:linePitch="360"/>
        </w:sectPr>
      </w:pPr>
    </w:p>
    <w:p w:rsidR="00CD76F7" w:rsidRPr="00DF3432" w:rsidRDefault="00CD76F7" w:rsidP="00CD76F7">
      <w:pPr>
        <w:widowControl w:val="0"/>
        <w:tabs>
          <w:tab w:val="left" w:pos="3060"/>
        </w:tabs>
        <w:suppressAutoHyphens/>
        <w:jc w:val="center"/>
        <w:rPr>
          <w:b/>
          <w:color w:val="000000" w:themeColor="text1"/>
        </w:rPr>
      </w:pPr>
      <w:r w:rsidRPr="00DF3432">
        <w:rPr>
          <w:b/>
          <w:color w:val="000000" w:themeColor="text1"/>
        </w:rPr>
        <w:lastRenderedPageBreak/>
        <w:t>ПОСТАНОВЛЕНИЕ</w:t>
      </w:r>
    </w:p>
    <w:p w:rsidR="00CD76F7" w:rsidRPr="00DF3432" w:rsidRDefault="00CD76F7" w:rsidP="00CD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u w:val="single"/>
        </w:rPr>
      </w:pPr>
      <w:r w:rsidRPr="00DF3432">
        <w:rPr>
          <w:color w:val="000000" w:themeColor="text1"/>
          <w:sz w:val="26"/>
          <w:szCs w:val="26"/>
          <w:u w:val="single"/>
        </w:rPr>
        <w:t>от «17» января 2020 г.</w:t>
      </w:r>
      <w:r w:rsidRPr="00DF3432">
        <w:rPr>
          <w:color w:val="000000" w:themeColor="text1"/>
          <w:sz w:val="26"/>
          <w:szCs w:val="26"/>
        </w:rPr>
        <w:t xml:space="preserve">                                                                                                                      </w:t>
      </w:r>
      <w:r w:rsidRPr="00DF3432">
        <w:rPr>
          <w:color w:val="000000" w:themeColor="text1"/>
          <w:sz w:val="26"/>
          <w:szCs w:val="26"/>
          <w:u w:val="single"/>
        </w:rPr>
        <w:t>№ 55</w:t>
      </w:r>
    </w:p>
    <w:p w:rsidR="00CD76F7" w:rsidRPr="00DF3432" w:rsidRDefault="002D0427" w:rsidP="002D0427">
      <w:pPr>
        <w:widowControl w:val="0"/>
        <w:tabs>
          <w:tab w:val="left" w:pos="3060"/>
        </w:tabs>
        <w:suppressAutoHyphens/>
        <w:rPr>
          <w:color w:val="000000" w:themeColor="text1"/>
          <w:sz w:val="26"/>
          <w:szCs w:val="26"/>
        </w:rPr>
      </w:pPr>
      <w:r w:rsidRPr="00DF3432">
        <w:rPr>
          <w:color w:val="000000" w:themeColor="text1"/>
          <w:sz w:val="26"/>
          <w:szCs w:val="26"/>
        </w:rPr>
        <w:t xml:space="preserve">       г</w:t>
      </w:r>
      <w:proofErr w:type="gramStart"/>
      <w:r w:rsidRPr="00DF3432">
        <w:rPr>
          <w:color w:val="000000" w:themeColor="text1"/>
          <w:sz w:val="26"/>
          <w:szCs w:val="26"/>
        </w:rPr>
        <w:t>.С</w:t>
      </w:r>
      <w:proofErr w:type="gramEnd"/>
      <w:r w:rsidRPr="00DF3432">
        <w:rPr>
          <w:color w:val="000000" w:themeColor="text1"/>
          <w:sz w:val="26"/>
          <w:szCs w:val="26"/>
        </w:rPr>
        <w:t>осногорск</w:t>
      </w:r>
    </w:p>
    <w:p w:rsidR="00CD76F7" w:rsidRPr="00DF3432" w:rsidRDefault="00CD76F7" w:rsidP="00CD76F7">
      <w:pPr>
        <w:jc w:val="center"/>
        <w:rPr>
          <w:b/>
          <w:bCs/>
          <w:color w:val="000000" w:themeColor="text1"/>
          <w:sz w:val="26"/>
          <w:szCs w:val="26"/>
        </w:rPr>
      </w:pPr>
      <w:r w:rsidRPr="00DF3432">
        <w:rPr>
          <w:b/>
          <w:bCs/>
          <w:color w:val="000000" w:themeColor="text1"/>
          <w:sz w:val="26"/>
          <w:szCs w:val="26"/>
        </w:rPr>
        <w:t>О внесении изменений в постановление администрации муниципального района «Сосногорск» от 25.12.2017 № 1783 «О муниципальной программе муниципального образования  муниципального района «Сосногорск»</w:t>
      </w:r>
    </w:p>
    <w:p w:rsidR="00CD76F7" w:rsidRPr="00DF3432" w:rsidRDefault="00CD76F7" w:rsidP="00CD76F7">
      <w:pPr>
        <w:jc w:val="center"/>
        <w:rPr>
          <w:b/>
          <w:bCs/>
          <w:color w:val="000000" w:themeColor="text1"/>
          <w:sz w:val="26"/>
          <w:szCs w:val="26"/>
        </w:rPr>
      </w:pPr>
      <w:r w:rsidRPr="00DF3432">
        <w:rPr>
          <w:b/>
          <w:bCs/>
          <w:color w:val="000000" w:themeColor="text1"/>
          <w:sz w:val="26"/>
          <w:szCs w:val="26"/>
        </w:rPr>
        <w:t xml:space="preserve"> «Развитие образования»</w:t>
      </w:r>
    </w:p>
    <w:p w:rsidR="00CD76F7" w:rsidRPr="00DF3432" w:rsidRDefault="00CD76F7" w:rsidP="00CD76F7">
      <w:pPr>
        <w:jc w:val="both"/>
        <w:rPr>
          <w:bCs/>
          <w:color w:val="000000" w:themeColor="text1"/>
          <w:sz w:val="26"/>
          <w:szCs w:val="26"/>
        </w:rPr>
      </w:pPr>
      <w:r w:rsidRPr="00DF3432">
        <w:rPr>
          <w:bCs/>
          <w:color w:val="000000" w:themeColor="text1"/>
          <w:sz w:val="26"/>
          <w:szCs w:val="26"/>
        </w:rPr>
        <w:tab/>
        <w:t>Руководствуясь ст.179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Стратегии муниципального образования муниципального района «Сосногорск», п</w:t>
      </w:r>
      <w:r w:rsidRPr="00DF3432">
        <w:rPr>
          <w:color w:val="000000" w:themeColor="text1"/>
          <w:sz w:val="26"/>
          <w:szCs w:val="26"/>
        </w:rPr>
        <w:t>овышения доступности, качества и эффективности системы образования с учетом потребности граждан, общества, государства,</w:t>
      </w:r>
      <w:r w:rsidRPr="00DF3432">
        <w:rPr>
          <w:bCs/>
          <w:color w:val="000000" w:themeColor="text1"/>
          <w:sz w:val="26"/>
          <w:szCs w:val="26"/>
        </w:rPr>
        <w:t xml:space="preserve"> Администрация муниципального района «Сосногорск»</w:t>
      </w:r>
    </w:p>
    <w:p w:rsidR="00CD76F7" w:rsidRPr="00DF3432" w:rsidRDefault="00CD76F7" w:rsidP="00CD76F7">
      <w:pPr>
        <w:jc w:val="center"/>
        <w:rPr>
          <w:b/>
          <w:bCs/>
          <w:color w:val="000000" w:themeColor="text1"/>
          <w:sz w:val="26"/>
          <w:szCs w:val="26"/>
        </w:rPr>
      </w:pPr>
      <w:r w:rsidRPr="00DF3432">
        <w:rPr>
          <w:b/>
          <w:bCs/>
          <w:color w:val="000000" w:themeColor="text1"/>
          <w:sz w:val="26"/>
          <w:szCs w:val="26"/>
        </w:rPr>
        <w:t>ПОСТАНОВЛЯЕТ:</w:t>
      </w:r>
    </w:p>
    <w:p w:rsidR="00CD76F7" w:rsidRPr="00DF3432" w:rsidRDefault="00CD76F7" w:rsidP="00CD76F7">
      <w:pPr>
        <w:tabs>
          <w:tab w:val="left" w:pos="993"/>
          <w:tab w:val="left" w:pos="1134"/>
        </w:tabs>
        <w:ind w:firstLine="567"/>
        <w:jc w:val="both"/>
        <w:rPr>
          <w:bCs/>
          <w:color w:val="000000" w:themeColor="text1"/>
          <w:sz w:val="26"/>
          <w:szCs w:val="26"/>
        </w:rPr>
      </w:pPr>
      <w:r w:rsidRPr="00DF3432">
        <w:rPr>
          <w:bCs/>
          <w:color w:val="000000" w:themeColor="text1"/>
          <w:sz w:val="26"/>
          <w:szCs w:val="26"/>
        </w:rPr>
        <w:t>1. Приложение «Паспорт муниципальной программы муниципального образования муниципального района «Сосногорск» «Развитие образования», таблицы № 1, 2, 3, 4, 5, 6 к постановлению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 изложить в новой редакции согласно приложению к настоящему постановлению.</w:t>
      </w:r>
    </w:p>
    <w:p w:rsidR="00CD76F7" w:rsidRPr="00DF3432" w:rsidRDefault="00CD76F7" w:rsidP="00CD76F7">
      <w:pPr>
        <w:tabs>
          <w:tab w:val="left" w:pos="993"/>
          <w:tab w:val="left" w:pos="1134"/>
        </w:tabs>
        <w:ind w:firstLine="567"/>
        <w:jc w:val="both"/>
        <w:rPr>
          <w:bCs/>
          <w:color w:val="000000" w:themeColor="text1"/>
          <w:sz w:val="26"/>
          <w:szCs w:val="26"/>
        </w:rPr>
      </w:pPr>
      <w:r w:rsidRPr="00DF3432">
        <w:rPr>
          <w:bCs/>
          <w:color w:val="000000" w:themeColor="text1"/>
          <w:sz w:val="26"/>
          <w:szCs w:val="26"/>
        </w:rPr>
        <w:t>2. Таблицы № 7, 8 к постановлению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 исключить.</w:t>
      </w:r>
    </w:p>
    <w:p w:rsidR="00CD76F7" w:rsidRPr="00DF3432" w:rsidRDefault="00CD76F7" w:rsidP="00CD76F7">
      <w:pPr>
        <w:tabs>
          <w:tab w:val="left" w:pos="993"/>
          <w:tab w:val="left" w:pos="1134"/>
        </w:tabs>
        <w:ind w:firstLine="567"/>
        <w:jc w:val="both"/>
        <w:rPr>
          <w:bCs/>
          <w:color w:val="000000" w:themeColor="text1"/>
          <w:sz w:val="26"/>
          <w:szCs w:val="26"/>
        </w:rPr>
      </w:pPr>
      <w:r w:rsidRPr="00DF3432">
        <w:rPr>
          <w:bCs/>
          <w:color w:val="000000" w:themeColor="text1"/>
          <w:sz w:val="26"/>
          <w:szCs w:val="26"/>
        </w:rPr>
        <w:t>3. Настоящее постановление вступает  в силу со дня его  официального опубликования.</w:t>
      </w:r>
    </w:p>
    <w:p w:rsidR="00CD76F7" w:rsidRPr="00DF3432" w:rsidRDefault="00CD76F7" w:rsidP="00CD76F7">
      <w:pPr>
        <w:ind w:firstLine="567"/>
        <w:jc w:val="both"/>
        <w:rPr>
          <w:bCs/>
          <w:color w:val="000000" w:themeColor="text1"/>
          <w:sz w:val="26"/>
          <w:szCs w:val="26"/>
        </w:rPr>
      </w:pPr>
      <w:r w:rsidRPr="00DF3432">
        <w:rPr>
          <w:bCs/>
          <w:color w:val="000000" w:themeColor="text1"/>
          <w:sz w:val="26"/>
          <w:szCs w:val="26"/>
        </w:rPr>
        <w:t xml:space="preserve">4. </w:t>
      </w:r>
      <w:proofErr w:type="gramStart"/>
      <w:r w:rsidRPr="00DF3432">
        <w:rPr>
          <w:bCs/>
          <w:color w:val="000000" w:themeColor="text1"/>
          <w:sz w:val="26"/>
          <w:szCs w:val="26"/>
        </w:rPr>
        <w:t>Контроль за</w:t>
      </w:r>
      <w:proofErr w:type="gramEnd"/>
      <w:r w:rsidRPr="00DF3432">
        <w:rPr>
          <w:bCs/>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CD76F7" w:rsidRPr="00DF3432" w:rsidRDefault="00CD76F7" w:rsidP="00CD76F7">
      <w:pPr>
        <w:jc w:val="right"/>
        <w:rPr>
          <w:bCs/>
          <w:color w:val="000000" w:themeColor="text1"/>
          <w:sz w:val="26"/>
          <w:szCs w:val="26"/>
        </w:rPr>
      </w:pPr>
      <w:r w:rsidRPr="00DF3432">
        <w:rPr>
          <w:bCs/>
          <w:color w:val="000000" w:themeColor="text1"/>
          <w:sz w:val="26"/>
          <w:szCs w:val="26"/>
        </w:rPr>
        <w:t>Глава муниципального района «Сосногорск» -</w:t>
      </w:r>
    </w:p>
    <w:p w:rsidR="00CD76F7" w:rsidRPr="00DF3432" w:rsidRDefault="00CD76F7" w:rsidP="00CD76F7">
      <w:pPr>
        <w:jc w:val="right"/>
        <w:rPr>
          <w:color w:val="000000" w:themeColor="text1"/>
          <w:sz w:val="26"/>
          <w:szCs w:val="26"/>
        </w:rPr>
      </w:pPr>
      <w:r w:rsidRPr="00DF3432">
        <w:rPr>
          <w:bCs/>
          <w:color w:val="000000" w:themeColor="text1"/>
          <w:sz w:val="26"/>
          <w:szCs w:val="26"/>
        </w:rPr>
        <w:t>руководитель администрации С.В. Дегтяренко</w:t>
      </w:r>
    </w:p>
    <w:p w:rsidR="00CD76F7" w:rsidRPr="00DF3432" w:rsidRDefault="00CD76F7" w:rsidP="00CD76F7">
      <w:pPr>
        <w:jc w:val="right"/>
        <w:rPr>
          <w:color w:val="000000" w:themeColor="text1"/>
        </w:rPr>
      </w:pPr>
      <w:bookmarkStart w:id="1" w:name="Par2560"/>
      <w:bookmarkStart w:id="2" w:name="Par2630"/>
      <w:bookmarkEnd w:id="1"/>
      <w:bookmarkEnd w:id="2"/>
    </w:p>
    <w:p w:rsidR="00CD76F7" w:rsidRPr="00DF3432" w:rsidRDefault="00CD76F7" w:rsidP="00CD76F7">
      <w:pPr>
        <w:jc w:val="right"/>
        <w:rPr>
          <w:color w:val="000000" w:themeColor="text1"/>
          <w:sz w:val="22"/>
          <w:szCs w:val="22"/>
        </w:rPr>
      </w:pPr>
      <w:r w:rsidRPr="00DF3432">
        <w:rPr>
          <w:color w:val="000000" w:themeColor="text1"/>
          <w:sz w:val="22"/>
          <w:szCs w:val="22"/>
        </w:rPr>
        <w:t>Утвержден</w:t>
      </w:r>
    </w:p>
    <w:p w:rsidR="00CD76F7" w:rsidRPr="00DF3432" w:rsidRDefault="00CD76F7" w:rsidP="00CD76F7">
      <w:pPr>
        <w:jc w:val="right"/>
        <w:rPr>
          <w:color w:val="000000" w:themeColor="text1"/>
          <w:sz w:val="22"/>
          <w:szCs w:val="22"/>
        </w:rPr>
      </w:pPr>
      <w:r w:rsidRPr="00DF3432">
        <w:rPr>
          <w:color w:val="000000" w:themeColor="text1"/>
          <w:sz w:val="22"/>
          <w:szCs w:val="22"/>
        </w:rPr>
        <w:t xml:space="preserve">постановлением администрации </w:t>
      </w:r>
    </w:p>
    <w:p w:rsidR="00CD76F7" w:rsidRPr="00DF3432" w:rsidRDefault="00CD76F7" w:rsidP="00CD76F7">
      <w:pPr>
        <w:jc w:val="right"/>
        <w:rPr>
          <w:color w:val="000000" w:themeColor="text1"/>
          <w:sz w:val="22"/>
          <w:szCs w:val="22"/>
        </w:rPr>
      </w:pPr>
      <w:r w:rsidRPr="00DF3432">
        <w:rPr>
          <w:color w:val="000000" w:themeColor="text1"/>
          <w:sz w:val="22"/>
          <w:szCs w:val="22"/>
        </w:rPr>
        <w:t xml:space="preserve">муниципального района «Сосногорск» </w:t>
      </w:r>
    </w:p>
    <w:p w:rsidR="00CD76F7" w:rsidRPr="00DF3432" w:rsidRDefault="00CD76F7" w:rsidP="00CD76F7">
      <w:pPr>
        <w:jc w:val="right"/>
        <w:rPr>
          <w:color w:val="000000" w:themeColor="text1"/>
          <w:sz w:val="22"/>
          <w:szCs w:val="22"/>
        </w:rPr>
      </w:pPr>
      <w:r w:rsidRPr="00DF3432">
        <w:rPr>
          <w:color w:val="000000" w:themeColor="text1"/>
          <w:sz w:val="22"/>
          <w:szCs w:val="22"/>
        </w:rPr>
        <w:t>от «</w:t>
      </w:r>
      <w:r w:rsidRPr="00DF3432">
        <w:rPr>
          <w:color w:val="000000" w:themeColor="text1"/>
          <w:sz w:val="22"/>
          <w:szCs w:val="22"/>
          <w:u w:val="single"/>
        </w:rPr>
        <w:t>17</w:t>
      </w:r>
      <w:r w:rsidRPr="00DF3432">
        <w:rPr>
          <w:color w:val="000000" w:themeColor="text1"/>
          <w:sz w:val="22"/>
          <w:szCs w:val="22"/>
        </w:rPr>
        <w:t>»_</w:t>
      </w:r>
      <w:r w:rsidRPr="00DF3432">
        <w:rPr>
          <w:color w:val="000000" w:themeColor="text1"/>
          <w:sz w:val="22"/>
          <w:szCs w:val="22"/>
          <w:u w:val="single"/>
        </w:rPr>
        <w:t>01</w:t>
      </w:r>
      <w:r w:rsidRPr="00DF3432">
        <w:rPr>
          <w:color w:val="000000" w:themeColor="text1"/>
          <w:sz w:val="22"/>
          <w:szCs w:val="22"/>
        </w:rPr>
        <w:t xml:space="preserve">__2020 № </w:t>
      </w:r>
      <w:r w:rsidRPr="00DF3432">
        <w:rPr>
          <w:color w:val="000000" w:themeColor="text1"/>
          <w:sz w:val="22"/>
          <w:szCs w:val="22"/>
          <w:u w:val="single"/>
        </w:rPr>
        <w:t>55</w:t>
      </w:r>
    </w:p>
    <w:p w:rsidR="00CD76F7" w:rsidRPr="00DF3432" w:rsidRDefault="00CD76F7" w:rsidP="00CD76F7">
      <w:pPr>
        <w:jc w:val="right"/>
        <w:rPr>
          <w:color w:val="000000" w:themeColor="text1"/>
          <w:sz w:val="22"/>
          <w:szCs w:val="22"/>
        </w:rPr>
      </w:pPr>
      <w:r w:rsidRPr="00DF3432">
        <w:rPr>
          <w:color w:val="000000" w:themeColor="text1"/>
          <w:sz w:val="22"/>
          <w:szCs w:val="22"/>
        </w:rPr>
        <w:t>(приложение)</w:t>
      </w:r>
    </w:p>
    <w:p w:rsidR="00CD76F7" w:rsidRPr="00DF3432" w:rsidRDefault="00CD76F7" w:rsidP="00CD76F7">
      <w:pPr>
        <w:jc w:val="center"/>
        <w:rPr>
          <w:b/>
          <w:color w:val="000000" w:themeColor="text1"/>
          <w:sz w:val="22"/>
          <w:szCs w:val="22"/>
        </w:rPr>
      </w:pPr>
    </w:p>
    <w:p w:rsidR="00CD76F7" w:rsidRPr="00DF3432" w:rsidRDefault="00CD76F7" w:rsidP="00CD76F7">
      <w:pPr>
        <w:jc w:val="center"/>
        <w:rPr>
          <w:b/>
          <w:color w:val="000000" w:themeColor="text1"/>
        </w:rPr>
      </w:pPr>
      <w:r w:rsidRPr="00DF3432">
        <w:rPr>
          <w:b/>
          <w:color w:val="000000" w:themeColor="text1"/>
        </w:rPr>
        <w:t>ПАСПОРТ  МУНИЦИПАЛЬНОЙ ПРОГРАММЫ</w:t>
      </w:r>
    </w:p>
    <w:p w:rsidR="00CD76F7" w:rsidRPr="00DF3432" w:rsidRDefault="00CD76F7" w:rsidP="00CD76F7">
      <w:pPr>
        <w:jc w:val="center"/>
        <w:rPr>
          <w:b/>
          <w:color w:val="000000" w:themeColor="text1"/>
        </w:rPr>
      </w:pPr>
      <w:r w:rsidRPr="00DF3432">
        <w:rPr>
          <w:b/>
          <w:color w:val="000000" w:themeColor="text1"/>
        </w:rPr>
        <w:t>муниципального образования муниципального района  «Сосногорск»</w:t>
      </w:r>
    </w:p>
    <w:p w:rsidR="00CD76F7" w:rsidRPr="00DF3432" w:rsidRDefault="00CD76F7" w:rsidP="00CD76F7">
      <w:pPr>
        <w:jc w:val="center"/>
        <w:rPr>
          <w:b/>
          <w:color w:val="000000" w:themeColor="text1"/>
        </w:rPr>
      </w:pPr>
      <w:r w:rsidRPr="00DF3432">
        <w:rPr>
          <w:b/>
          <w:color w:val="000000" w:themeColor="text1"/>
        </w:rPr>
        <w:t>«РАЗВИТИЕ ОБРАЗОВАНИЯ»</w:t>
      </w:r>
    </w:p>
    <w:p w:rsidR="00CD76F7" w:rsidRPr="00DF3432" w:rsidRDefault="00CD76F7" w:rsidP="00CD76F7">
      <w:pPr>
        <w:jc w:val="center"/>
        <w:rPr>
          <w:b/>
          <w:color w:val="000000" w:themeColor="text1"/>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6095"/>
      </w:tblGrid>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Ответственный исполнитель муниципальной 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Соисполнители муниципальной 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Администрация муниципального района «Сосногорск»,</w:t>
            </w:r>
          </w:p>
          <w:p w:rsidR="00CD76F7" w:rsidRPr="00DF3432" w:rsidRDefault="00CD76F7" w:rsidP="00CD76F7">
            <w:pPr>
              <w:jc w:val="both"/>
              <w:rPr>
                <w:color w:val="000000" w:themeColor="text1"/>
                <w:sz w:val="20"/>
                <w:szCs w:val="20"/>
              </w:rPr>
            </w:pPr>
            <w:r w:rsidRPr="00DF3432">
              <w:rPr>
                <w:color w:val="000000" w:themeColor="text1"/>
                <w:sz w:val="20"/>
                <w:szCs w:val="20"/>
              </w:rPr>
              <w:t>Отдел физкультуры и спорта администрации муниципального района «Сосногорск»,</w:t>
            </w:r>
          </w:p>
          <w:p w:rsidR="00CD76F7" w:rsidRPr="00DF3432" w:rsidRDefault="00CD76F7" w:rsidP="00CD76F7">
            <w:pPr>
              <w:jc w:val="both"/>
              <w:rPr>
                <w:color w:val="000000" w:themeColor="text1"/>
                <w:sz w:val="20"/>
                <w:szCs w:val="20"/>
              </w:rPr>
            </w:pPr>
            <w:r w:rsidRPr="00DF3432">
              <w:rPr>
                <w:color w:val="000000" w:themeColor="text1"/>
                <w:sz w:val="20"/>
                <w:szCs w:val="20"/>
              </w:rPr>
              <w:t>Отдел культуры администрации муниципального района «Сосногорск»</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Подпрограммы муниципальной программы</w:t>
            </w:r>
          </w:p>
        </w:tc>
        <w:tc>
          <w:tcPr>
            <w:tcW w:w="6095" w:type="dxa"/>
            <w:shd w:val="clear" w:color="auto" w:fill="auto"/>
          </w:tcPr>
          <w:p w:rsidR="00CD76F7" w:rsidRPr="00DF3432" w:rsidRDefault="00CD76F7" w:rsidP="00871368">
            <w:pPr>
              <w:pStyle w:val="aff3"/>
              <w:numPr>
                <w:ilvl w:val="0"/>
                <w:numId w:val="13"/>
              </w:numPr>
              <w:tabs>
                <w:tab w:val="left" w:pos="211"/>
                <w:tab w:val="left" w:pos="317"/>
              </w:tabs>
              <w:ind w:left="317" w:hanging="284"/>
              <w:contextualSpacing w:val="0"/>
              <w:jc w:val="both"/>
              <w:rPr>
                <w:color w:val="000000" w:themeColor="text1"/>
                <w:sz w:val="20"/>
                <w:szCs w:val="20"/>
              </w:rPr>
            </w:pPr>
            <w:r w:rsidRPr="00DF3432">
              <w:rPr>
                <w:color w:val="000000" w:themeColor="text1"/>
                <w:sz w:val="20"/>
                <w:szCs w:val="20"/>
              </w:rPr>
              <w:t>Развитие системы  дошкольного образования в муниципальном районе «Сосногорск».</w:t>
            </w:r>
          </w:p>
          <w:p w:rsidR="00CD76F7" w:rsidRPr="00DF3432" w:rsidRDefault="00CD76F7" w:rsidP="00871368">
            <w:pPr>
              <w:pStyle w:val="aff3"/>
              <w:numPr>
                <w:ilvl w:val="0"/>
                <w:numId w:val="13"/>
              </w:numPr>
              <w:tabs>
                <w:tab w:val="left" w:pos="211"/>
                <w:tab w:val="left" w:pos="317"/>
              </w:tabs>
              <w:ind w:left="317" w:hanging="284"/>
              <w:contextualSpacing w:val="0"/>
              <w:jc w:val="both"/>
              <w:rPr>
                <w:color w:val="000000" w:themeColor="text1"/>
                <w:sz w:val="20"/>
                <w:szCs w:val="20"/>
              </w:rPr>
            </w:pPr>
            <w:r w:rsidRPr="00DF3432">
              <w:rPr>
                <w:color w:val="000000" w:themeColor="text1"/>
                <w:sz w:val="20"/>
                <w:szCs w:val="20"/>
              </w:rPr>
              <w:t>Развитие системы общего и дополнительного образования в муниципальном районе «Сосногорск».</w:t>
            </w:r>
          </w:p>
          <w:p w:rsidR="00CD76F7" w:rsidRPr="00DF3432" w:rsidRDefault="00CD76F7" w:rsidP="00871368">
            <w:pPr>
              <w:pStyle w:val="aff3"/>
              <w:numPr>
                <w:ilvl w:val="0"/>
                <w:numId w:val="13"/>
              </w:numPr>
              <w:tabs>
                <w:tab w:val="left" w:pos="211"/>
                <w:tab w:val="left" w:pos="317"/>
              </w:tabs>
              <w:ind w:left="317" w:hanging="284"/>
              <w:contextualSpacing w:val="0"/>
              <w:jc w:val="both"/>
              <w:rPr>
                <w:color w:val="000000" w:themeColor="text1"/>
                <w:sz w:val="20"/>
                <w:szCs w:val="20"/>
              </w:rPr>
            </w:pPr>
            <w:r w:rsidRPr="00DF3432">
              <w:rPr>
                <w:color w:val="000000" w:themeColor="text1"/>
                <w:sz w:val="20"/>
                <w:szCs w:val="20"/>
              </w:rPr>
              <w:t>Дети и молодежь муниципального района «Сосногорска».</w:t>
            </w:r>
          </w:p>
          <w:p w:rsidR="00CD76F7" w:rsidRPr="00DF3432" w:rsidRDefault="00CD76F7" w:rsidP="00871368">
            <w:pPr>
              <w:pStyle w:val="aff3"/>
              <w:numPr>
                <w:ilvl w:val="0"/>
                <w:numId w:val="13"/>
              </w:numPr>
              <w:tabs>
                <w:tab w:val="left" w:pos="211"/>
                <w:tab w:val="left" w:pos="317"/>
              </w:tabs>
              <w:ind w:left="317" w:hanging="284"/>
              <w:contextualSpacing w:val="0"/>
              <w:jc w:val="both"/>
              <w:rPr>
                <w:color w:val="000000" w:themeColor="text1"/>
                <w:sz w:val="20"/>
                <w:szCs w:val="20"/>
              </w:rPr>
            </w:pPr>
            <w:r w:rsidRPr="00DF3432">
              <w:rPr>
                <w:color w:val="000000" w:themeColor="text1"/>
                <w:sz w:val="20"/>
                <w:szCs w:val="20"/>
              </w:rPr>
              <w:t>Оздоровление, отдых детей и трудоустройство подростков, проживающих на территории муниципального района «Сосногорск».</w:t>
            </w:r>
          </w:p>
          <w:p w:rsidR="00CD76F7" w:rsidRPr="00DF3432" w:rsidRDefault="00CD76F7" w:rsidP="00871368">
            <w:pPr>
              <w:pStyle w:val="aff3"/>
              <w:numPr>
                <w:ilvl w:val="0"/>
                <w:numId w:val="13"/>
              </w:numPr>
              <w:tabs>
                <w:tab w:val="left" w:pos="211"/>
                <w:tab w:val="left" w:pos="317"/>
              </w:tabs>
              <w:spacing w:line="20" w:lineRule="atLeast"/>
              <w:ind w:left="317" w:hanging="284"/>
              <w:contextualSpacing w:val="0"/>
              <w:jc w:val="both"/>
              <w:rPr>
                <w:b/>
                <w:color w:val="000000" w:themeColor="text1"/>
                <w:sz w:val="20"/>
                <w:szCs w:val="20"/>
              </w:rPr>
            </w:pPr>
            <w:hyperlink w:anchor="Par2560" w:tooltip="Ссылка на текущий документ" w:history="1">
              <w:r w:rsidRPr="00DF3432">
                <w:rPr>
                  <w:color w:val="000000" w:themeColor="text1"/>
                  <w:sz w:val="20"/>
                  <w:szCs w:val="20"/>
                </w:rPr>
                <w:t>Обеспечение  реализации</w:t>
              </w:r>
            </w:hyperlink>
            <w:r w:rsidRPr="00DF3432">
              <w:rPr>
                <w:color w:val="000000" w:themeColor="text1"/>
                <w:sz w:val="20"/>
                <w:szCs w:val="20"/>
              </w:rPr>
              <w:t xml:space="preserve"> муниципальной  программы.</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lastRenderedPageBreak/>
              <w:t>Программно-целевые инструменты муниципальной программы</w:t>
            </w:r>
          </w:p>
        </w:tc>
        <w:tc>
          <w:tcPr>
            <w:tcW w:w="6095"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Цель муниципальной 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Повышение доступности, качества и эффективности системы образования с учетом потребности граждан, общества, государства</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Задачи муниципальной программы</w:t>
            </w:r>
          </w:p>
        </w:tc>
        <w:tc>
          <w:tcPr>
            <w:tcW w:w="6095" w:type="dxa"/>
            <w:shd w:val="clear" w:color="auto" w:fill="auto"/>
          </w:tcPr>
          <w:p w:rsidR="00CD76F7" w:rsidRPr="00DF3432" w:rsidRDefault="00CD76F7" w:rsidP="00871368">
            <w:pPr>
              <w:pStyle w:val="ConsPlusNormal0"/>
              <w:numPr>
                <w:ilvl w:val="0"/>
                <w:numId w:val="14"/>
              </w:numPr>
              <w:ind w:left="317"/>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Повышение доступности и качества образовательных услуг, эффективности работы системы дошкольного образования.</w:t>
            </w:r>
          </w:p>
          <w:p w:rsidR="00CD76F7" w:rsidRPr="00DF3432" w:rsidRDefault="00CD76F7" w:rsidP="00871368">
            <w:pPr>
              <w:pStyle w:val="ConsPlusNormal0"/>
              <w:numPr>
                <w:ilvl w:val="0"/>
                <w:numId w:val="14"/>
              </w:numPr>
              <w:ind w:left="317"/>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Повышение доступности и качества образовательных услуг, эффективности работы системы общего и дополнительного образования.</w:t>
            </w:r>
          </w:p>
          <w:p w:rsidR="00CD76F7" w:rsidRPr="00DF3432" w:rsidRDefault="00CD76F7" w:rsidP="00871368">
            <w:pPr>
              <w:pStyle w:val="ConsPlusNormal0"/>
              <w:numPr>
                <w:ilvl w:val="0"/>
                <w:numId w:val="14"/>
              </w:numPr>
              <w:ind w:left="317"/>
              <w:jc w:val="both"/>
              <w:rPr>
                <w:rFonts w:ascii="Times New Roman" w:hAnsi="Times New Roman" w:cs="Times New Roman"/>
                <w:color w:val="000000" w:themeColor="text1"/>
              </w:rPr>
            </w:pPr>
            <w:r w:rsidRPr="00DF3432">
              <w:rPr>
                <w:rFonts w:ascii="Times New Roman" w:hAnsi="Times New Roman" w:cs="Times New Roman"/>
                <w:color w:val="000000" w:themeColor="text1"/>
              </w:rPr>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p w:rsidR="00CD76F7" w:rsidRPr="00DF3432" w:rsidRDefault="00CD76F7" w:rsidP="00871368">
            <w:pPr>
              <w:pStyle w:val="ConsPlusNormal0"/>
              <w:numPr>
                <w:ilvl w:val="0"/>
                <w:numId w:val="14"/>
              </w:numPr>
              <w:ind w:left="317"/>
              <w:jc w:val="both"/>
              <w:rPr>
                <w:rFonts w:ascii="Times New Roman" w:hAnsi="Times New Roman" w:cs="Times New Roman"/>
                <w:color w:val="000000" w:themeColor="text1"/>
              </w:rPr>
            </w:pPr>
            <w:r w:rsidRPr="00DF3432">
              <w:rPr>
                <w:rFonts w:ascii="Times New Roman" w:hAnsi="Times New Roman" w:cs="Times New Roman"/>
                <w:color w:val="000000" w:themeColor="text1"/>
              </w:rPr>
              <w:t>Организация процесса оздоровления и отдыха детей, содействие трудоустройству подростков в каникулярное время.</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Целевые индикаторы и показатели муниципальной программы</w:t>
            </w:r>
          </w:p>
        </w:tc>
        <w:tc>
          <w:tcPr>
            <w:tcW w:w="6095" w:type="dxa"/>
            <w:shd w:val="clear" w:color="auto" w:fill="auto"/>
          </w:tcPr>
          <w:p w:rsidR="00CD76F7" w:rsidRPr="00DF3432" w:rsidRDefault="00CD76F7" w:rsidP="00871368">
            <w:pPr>
              <w:pStyle w:val="aff3"/>
              <w:numPr>
                <w:ilvl w:val="0"/>
                <w:numId w:val="15"/>
              </w:numPr>
              <w:autoSpaceDE w:val="0"/>
              <w:autoSpaceDN w:val="0"/>
              <w:adjustRightInd w:val="0"/>
              <w:ind w:left="317"/>
              <w:contextualSpacing w:val="0"/>
              <w:jc w:val="both"/>
              <w:rPr>
                <w:rFonts w:eastAsia="Calibri"/>
                <w:color w:val="000000" w:themeColor="text1"/>
                <w:sz w:val="20"/>
                <w:szCs w:val="20"/>
              </w:rPr>
            </w:pPr>
            <w:r w:rsidRPr="00DF3432">
              <w:rPr>
                <w:rFonts w:eastAsia="Calibri"/>
                <w:color w:val="000000" w:themeColor="text1"/>
                <w:sz w:val="20"/>
                <w:szCs w:val="20"/>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p w:rsidR="00CD76F7" w:rsidRPr="00DF3432" w:rsidRDefault="00CD76F7" w:rsidP="00871368">
            <w:pPr>
              <w:pStyle w:val="aff3"/>
              <w:numPr>
                <w:ilvl w:val="0"/>
                <w:numId w:val="15"/>
              </w:numPr>
              <w:autoSpaceDE w:val="0"/>
              <w:autoSpaceDN w:val="0"/>
              <w:adjustRightInd w:val="0"/>
              <w:ind w:left="317"/>
              <w:contextualSpacing w:val="0"/>
              <w:jc w:val="both"/>
              <w:rPr>
                <w:rFonts w:eastAsia="Calibri"/>
                <w:color w:val="000000" w:themeColor="text1"/>
                <w:sz w:val="20"/>
                <w:szCs w:val="20"/>
              </w:rPr>
            </w:pPr>
            <w:r w:rsidRPr="00DF3432">
              <w:rPr>
                <w:rFonts w:eastAsia="Calibri"/>
                <w:color w:val="000000" w:themeColor="text1"/>
                <w:sz w:val="20"/>
                <w:szCs w:val="20"/>
              </w:rPr>
              <w:t>Удельный вес населения  в возрасте 5-18 лет, охваченного общим образованием, в общей численности населения в возрасте 5-18 лет.</w:t>
            </w:r>
          </w:p>
          <w:p w:rsidR="00CD76F7" w:rsidRPr="00DF3432" w:rsidRDefault="00CD76F7" w:rsidP="00871368">
            <w:pPr>
              <w:pStyle w:val="aff3"/>
              <w:numPr>
                <w:ilvl w:val="0"/>
                <w:numId w:val="15"/>
              </w:numPr>
              <w:autoSpaceDE w:val="0"/>
              <w:autoSpaceDN w:val="0"/>
              <w:adjustRightInd w:val="0"/>
              <w:ind w:left="317"/>
              <w:contextualSpacing w:val="0"/>
              <w:jc w:val="both"/>
              <w:rPr>
                <w:rFonts w:eastAsia="Calibri"/>
                <w:color w:val="000000" w:themeColor="text1"/>
                <w:sz w:val="20"/>
                <w:szCs w:val="20"/>
              </w:rPr>
            </w:pPr>
            <w:r w:rsidRPr="00DF3432">
              <w:rPr>
                <w:rFonts w:eastAsia="Calibri"/>
                <w:color w:val="000000" w:themeColor="text1"/>
                <w:sz w:val="20"/>
                <w:szCs w:val="20"/>
              </w:rPr>
              <w:t>Доля молодежи в возрасте от 14 до 30 лет, участвующей в деятельности молодежных и детских общественных объединений, в общем количестве молодежи.</w:t>
            </w:r>
          </w:p>
          <w:p w:rsidR="00CD76F7" w:rsidRPr="00DF3432" w:rsidRDefault="00CD76F7" w:rsidP="00871368">
            <w:pPr>
              <w:pStyle w:val="aff3"/>
              <w:numPr>
                <w:ilvl w:val="0"/>
                <w:numId w:val="15"/>
              </w:numPr>
              <w:autoSpaceDE w:val="0"/>
              <w:autoSpaceDN w:val="0"/>
              <w:adjustRightInd w:val="0"/>
              <w:ind w:left="317"/>
              <w:contextualSpacing w:val="0"/>
              <w:jc w:val="both"/>
              <w:rPr>
                <w:rFonts w:eastAsia="Calibri"/>
                <w:color w:val="000000" w:themeColor="text1"/>
                <w:sz w:val="20"/>
                <w:szCs w:val="20"/>
              </w:rPr>
            </w:pPr>
            <w:r w:rsidRPr="00DF3432">
              <w:rPr>
                <w:rFonts w:eastAsia="Calibri"/>
                <w:color w:val="000000" w:themeColor="text1"/>
                <w:sz w:val="20"/>
                <w:szCs w:val="20"/>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p w:rsidR="00CD76F7" w:rsidRPr="00DF3432" w:rsidRDefault="00CD76F7" w:rsidP="00871368">
            <w:pPr>
              <w:pStyle w:val="aff3"/>
              <w:numPr>
                <w:ilvl w:val="0"/>
                <w:numId w:val="15"/>
              </w:numPr>
              <w:autoSpaceDE w:val="0"/>
              <w:autoSpaceDN w:val="0"/>
              <w:adjustRightInd w:val="0"/>
              <w:ind w:left="317"/>
              <w:contextualSpacing w:val="0"/>
              <w:jc w:val="both"/>
              <w:rPr>
                <w:rFonts w:eastAsia="Calibri"/>
                <w:color w:val="000000" w:themeColor="text1"/>
                <w:sz w:val="20"/>
                <w:szCs w:val="20"/>
              </w:rPr>
            </w:pPr>
            <w:r w:rsidRPr="00DF3432">
              <w:rPr>
                <w:rFonts w:eastAsia="Calibri"/>
                <w:color w:val="000000" w:themeColor="text1"/>
                <w:sz w:val="20"/>
                <w:szCs w:val="20"/>
              </w:rPr>
              <w:t>Доля образовательных организаций, отвечающих требованиям антитеррористической защищенности.</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Этапы и сроки реализации муниципальной программы</w:t>
            </w:r>
          </w:p>
        </w:tc>
        <w:tc>
          <w:tcPr>
            <w:tcW w:w="6095"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2018 - 2022 годы</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Объемы финансирования муниципальной программы</w:t>
            </w:r>
          </w:p>
          <w:p w:rsidR="00CD76F7" w:rsidRPr="00DF3432" w:rsidRDefault="00CD76F7" w:rsidP="00CD76F7">
            <w:pPr>
              <w:rPr>
                <w:b/>
                <w:color w:val="000000" w:themeColor="text1"/>
                <w:sz w:val="20"/>
                <w:szCs w:val="20"/>
              </w:rPr>
            </w:pPr>
          </w:p>
        </w:tc>
        <w:tc>
          <w:tcPr>
            <w:tcW w:w="6095"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программы в 2018-2022 годах составит    4 248 350 347,35 рублей,  в том числе по годам:</w:t>
            </w:r>
          </w:p>
          <w:p w:rsidR="00CD76F7" w:rsidRPr="00DF3432" w:rsidRDefault="00CD76F7" w:rsidP="00CD76F7">
            <w:pPr>
              <w:rPr>
                <w:color w:val="000000" w:themeColor="text1"/>
                <w:sz w:val="20"/>
                <w:szCs w:val="20"/>
              </w:rPr>
            </w:pPr>
            <w:r w:rsidRPr="00DF3432">
              <w:rPr>
                <w:color w:val="000000" w:themeColor="text1"/>
                <w:sz w:val="20"/>
                <w:szCs w:val="20"/>
              </w:rPr>
              <w:t>2018 – 809 801 206,43 рублей;</w:t>
            </w:r>
          </w:p>
          <w:p w:rsidR="00CD76F7" w:rsidRPr="00DF3432" w:rsidRDefault="00CD76F7" w:rsidP="00CD76F7">
            <w:pPr>
              <w:rPr>
                <w:color w:val="000000" w:themeColor="text1"/>
                <w:sz w:val="20"/>
                <w:szCs w:val="20"/>
              </w:rPr>
            </w:pPr>
            <w:r w:rsidRPr="00DF3432">
              <w:rPr>
                <w:color w:val="000000" w:themeColor="text1"/>
                <w:sz w:val="20"/>
                <w:szCs w:val="20"/>
              </w:rPr>
              <w:t>2019 – 852 106 335,92 рубля;</w:t>
            </w:r>
          </w:p>
          <w:p w:rsidR="00CD76F7" w:rsidRPr="00DF3432" w:rsidRDefault="00CD76F7" w:rsidP="00CD76F7">
            <w:pPr>
              <w:rPr>
                <w:color w:val="000000" w:themeColor="text1"/>
                <w:sz w:val="20"/>
                <w:szCs w:val="20"/>
              </w:rPr>
            </w:pPr>
            <w:r w:rsidRPr="00DF3432">
              <w:rPr>
                <w:color w:val="000000" w:themeColor="text1"/>
                <w:sz w:val="20"/>
                <w:szCs w:val="20"/>
              </w:rPr>
              <w:t>2020 – 848 423 162,00 рубля;</w:t>
            </w:r>
          </w:p>
          <w:p w:rsidR="00CD76F7" w:rsidRPr="00DF3432" w:rsidRDefault="00CD76F7" w:rsidP="00CD76F7">
            <w:pPr>
              <w:rPr>
                <w:color w:val="000000" w:themeColor="text1"/>
                <w:sz w:val="20"/>
                <w:szCs w:val="20"/>
              </w:rPr>
            </w:pPr>
            <w:r w:rsidRPr="00DF3432">
              <w:rPr>
                <w:color w:val="000000" w:themeColor="text1"/>
                <w:sz w:val="20"/>
                <w:szCs w:val="20"/>
              </w:rPr>
              <w:t>2021 – 854 296 383,00 рубля;</w:t>
            </w:r>
          </w:p>
          <w:p w:rsidR="00CD76F7" w:rsidRPr="00DF3432" w:rsidRDefault="00CD76F7" w:rsidP="00CD76F7">
            <w:pPr>
              <w:rPr>
                <w:color w:val="000000" w:themeColor="text1"/>
                <w:sz w:val="20"/>
                <w:szCs w:val="20"/>
              </w:rPr>
            </w:pPr>
            <w:r w:rsidRPr="00DF3432">
              <w:rPr>
                <w:color w:val="000000" w:themeColor="text1"/>
                <w:sz w:val="20"/>
                <w:szCs w:val="20"/>
              </w:rPr>
              <w:t>2022 – 883 723 260,00 рублей.</w:t>
            </w:r>
          </w:p>
        </w:tc>
      </w:tr>
      <w:tr w:rsidR="00CD76F7" w:rsidRPr="00DF3432" w:rsidTr="002D0427">
        <w:tc>
          <w:tcPr>
            <w:tcW w:w="4537"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Ожидаемые результаты реализации программы</w:t>
            </w:r>
          </w:p>
        </w:tc>
        <w:tc>
          <w:tcPr>
            <w:tcW w:w="6095" w:type="dxa"/>
            <w:shd w:val="clear" w:color="auto" w:fill="auto"/>
          </w:tcPr>
          <w:p w:rsidR="00CD76F7" w:rsidRPr="00DF3432" w:rsidRDefault="00CD76F7" w:rsidP="00CD76F7">
            <w:pPr>
              <w:pStyle w:val="ConsPlusNormal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Выполнение мероприятий программы  позволит: </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обеспечить отсутствие очереди на зачисление детей в возрасте от 3 до 7 лет в дошкольные образовательные организации;</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обеспечить охват программами дополнительного образования к 2021 году не менее 73 процентов детей в возрасте 5 - 18 лет;</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повысить удовлетворенность населения качеством образовательных услуг; </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создать оптимальные условия функционирования муниципальных образовательных организаций;</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внедрить и эффективно использовать новые информационные сервисы, системы и технологии обучения, электронные образовательные ресурсы нового поколения;</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повысить эффективность муниципальной системы оценки качества образования, государственно-общественных форм управления;</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достигнуть показателя охвата детей отдыхом в каникулярное время, в рамках Соглашения по предоставлению субсидий бюджетам муниципальных районов;</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долю молодежи, участвующей в деятельности молодежных и детских общественных объединений, до 22 процентов к 2021 году;</w:t>
            </w:r>
          </w:p>
          <w:p w:rsidR="00CD76F7" w:rsidRPr="00DF3432" w:rsidRDefault="00CD76F7" w:rsidP="00871368">
            <w:pPr>
              <w:pStyle w:val="ConsPlusNormal0"/>
              <w:numPr>
                <w:ilvl w:val="0"/>
                <w:numId w:val="23"/>
              </w:numPr>
              <w:tabs>
                <w:tab w:val="left" w:pos="317"/>
              </w:tabs>
              <w:ind w:left="317" w:hanging="284"/>
              <w:jc w:val="both"/>
              <w:rPr>
                <w:rFonts w:ascii="Times New Roman" w:hAnsi="Times New Roman" w:cs="Times New Roman"/>
                <w:b/>
                <w:color w:val="000000" w:themeColor="text1"/>
              </w:rPr>
            </w:pPr>
            <w:r w:rsidRPr="00DF3432">
              <w:rPr>
                <w:rFonts w:ascii="Times New Roman" w:hAnsi="Times New Roman" w:cs="Times New Roman"/>
                <w:color w:val="000000" w:themeColor="text1"/>
              </w:rPr>
              <w:t>обеспечить 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tc>
      </w:tr>
    </w:tbl>
    <w:p w:rsidR="00CD76F7" w:rsidRPr="00DF3432" w:rsidRDefault="00CD76F7" w:rsidP="00CD76F7">
      <w:pPr>
        <w:autoSpaceDE w:val="0"/>
        <w:autoSpaceDN w:val="0"/>
        <w:adjustRightInd w:val="0"/>
        <w:ind w:firstLine="567"/>
        <w:jc w:val="both"/>
        <w:outlineLvl w:val="0"/>
        <w:rPr>
          <w:rFonts w:eastAsia="Calibri"/>
          <w:b/>
          <w:bCs/>
          <w:color w:val="000000" w:themeColor="text1"/>
        </w:rPr>
      </w:pPr>
    </w:p>
    <w:p w:rsidR="002D0427" w:rsidRPr="00DF3432" w:rsidRDefault="002D0427" w:rsidP="00CD76F7">
      <w:pPr>
        <w:autoSpaceDE w:val="0"/>
        <w:autoSpaceDN w:val="0"/>
        <w:adjustRightInd w:val="0"/>
        <w:jc w:val="center"/>
        <w:outlineLvl w:val="0"/>
        <w:rPr>
          <w:rFonts w:eastAsia="Calibri"/>
          <w:b/>
          <w:bCs/>
          <w:color w:val="000000" w:themeColor="text1"/>
        </w:rPr>
      </w:pPr>
    </w:p>
    <w:p w:rsidR="002D0427" w:rsidRPr="00DF3432" w:rsidRDefault="002D0427" w:rsidP="00CD76F7">
      <w:pPr>
        <w:autoSpaceDE w:val="0"/>
        <w:autoSpaceDN w:val="0"/>
        <w:adjustRightInd w:val="0"/>
        <w:jc w:val="center"/>
        <w:outlineLvl w:val="0"/>
        <w:rPr>
          <w:rFonts w:eastAsia="Calibri"/>
          <w:b/>
          <w:bCs/>
          <w:color w:val="000000" w:themeColor="text1"/>
        </w:rPr>
      </w:pPr>
    </w:p>
    <w:p w:rsidR="002D0427" w:rsidRPr="00DF3432" w:rsidRDefault="002D0427" w:rsidP="00CD76F7">
      <w:pPr>
        <w:autoSpaceDE w:val="0"/>
        <w:autoSpaceDN w:val="0"/>
        <w:adjustRightInd w:val="0"/>
        <w:jc w:val="center"/>
        <w:outlineLvl w:val="0"/>
        <w:rPr>
          <w:rFonts w:eastAsia="Calibri"/>
          <w:b/>
          <w:bCs/>
          <w:color w:val="000000" w:themeColor="text1"/>
        </w:rPr>
      </w:pPr>
    </w:p>
    <w:p w:rsidR="00CD76F7" w:rsidRPr="00DF3432" w:rsidRDefault="00CD76F7" w:rsidP="00CD76F7">
      <w:pPr>
        <w:autoSpaceDE w:val="0"/>
        <w:autoSpaceDN w:val="0"/>
        <w:adjustRightInd w:val="0"/>
        <w:jc w:val="center"/>
        <w:outlineLvl w:val="0"/>
        <w:rPr>
          <w:rFonts w:eastAsia="Calibri"/>
          <w:b/>
          <w:bCs/>
          <w:color w:val="000000" w:themeColor="text1"/>
        </w:rPr>
      </w:pPr>
      <w:r w:rsidRPr="00DF3432">
        <w:rPr>
          <w:rFonts w:eastAsia="Calibri"/>
          <w:b/>
          <w:bCs/>
          <w:color w:val="000000" w:themeColor="text1"/>
        </w:rPr>
        <w:lastRenderedPageBreak/>
        <w:t>Приоритеты, цели и задачи реализуемой в муниципальном районе «Сосногорск»</w:t>
      </w:r>
    </w:p>
    <w:p w:rsidR="00CD76F7" w:rsidRPr="00DF3432" w:rsidRDefault="00CD76F7" w:rsidP="00CD76F7">
      <w:pPr>
        <w:autoSpaceDE w:val="0"/>
        <w:autoSpaceDN w:val="0"/>
        <w:adjustRightInd w:val="0"/>
        <w:jc w:val="center"/>
        <w:rPr>
          <w:rFonts w:eastAsia="Calibri"/>
          <w:b/>
          <w:bCs/>
          <w:color w:val="000000" w:themeColor="text1"/>
        </w:rPr>
      </w:pPr>
      <w:r w:rsidRPr="00DF3432">
        <w:rPr>
          <w:rFonts w:eastAsia="Calibri"/>
          <w:b/>
          <w:bCs/>
          <w:color w:val="000000" w:themeColor="text1"/>
        </w:rPr>
        <w:t>муниципальной политики в сфере образования</w:t>
      </w:r>
    </w:p>
    <w:p w:rsidR="00CD76F7" w:rsidRPr="00DF3432" w:rsidRDefault="00CD76F7" w:rsidP="00CD76F7">
      <w:pPr>
        <w:autoSpaceDE w:val="0"/>
        <w:autoSpaceDN w:val="0"/>
        <w:adjustRightInd w:val="0"/>
        <w:ind w:firstLine="851"/>
        <w:rPr>
          <w:rFonts w:eastAsia="Calibri"/>
          <w:bCs/>
          <w:color w:val="000000" w:themeColor="text1"/>
        </w:rPr>
      </w:pP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1. Повышение эффективности и качества образования - одно из базовых направлений реализации муниципальной политики, общая рамка тех системных преобразований, которые обеспечат решение вопросов социально-экономического развития. Целью муниципальной программы муниципального образования муниципального района «Сосногорск» «Развитие образования» (далее - программа) является повышение доступности, качества и эффективности системы образования с учетом потребностей граждан, общества, государства.</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2. Для каждого уровня образования определены ключевые задачи и направления развития.</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1) В дошкольном образовании, приоритетными направлениями муниципальной политики являются:</w:t>
      </w:r>
    </w:p>
    <w:p w:rsidR="00CD76F7" w:rsidRPr="00DF3432" w:rsidRDefault="00CD76F7" w:rsidP="00CD76F7">
      <w:pPr>
        <w:pStyle w:val="ConsPlusNormal0"/>
        <w:ind w:firstLine="567"/>
        <w:jc w:val="both"/>
        <w:rPr>
          <w:rFonts w:ascii="Times New Roman" w:hAnsi="Times New Roman" w:cs="Times New Roman"/>
          <w:color w:val="000000" w:themeColor="text1"/>
          <w:sz w:val="24"/>
          <w:szCs w:val="24"/>
        </w:rPr>
      </w:pPr>
      <w:r w:rsidRPr="00DF3432">
        <w:rPr>
          <w:rFonts w:ascii="Times New Roman" w:hAnsi="Times New Roman" w:cs="Times New Roman"/>
          <w:color w:val="000000" w:themeColor="text1"/>
          <w:sz w:val="24"/>
          <w:szCs w:val="24"/>
        </w:rPr>
        <w:t xml:space="preserve">а) расширение </w:t>
      </w:r>
      <w:proofErr w:type="gramStart"/>
      <w:r w:rsidRPr="00DF3432">
        <w:rPr>
          <w:rFonts w:ascii="Times New Roman" w:hAnsi="Times New Roman" w:cs="Times New Roman"/>
          <w:color w:val="000000" w:themeColor="text1"/>
          <w:sz w:val="24"/>
          <w:szCs w:val="24"/>
        </w:rPr>
        <w:t>форм предоставления услуг раннего развития детей дошкольного образования</w:t>
      </w:r>
      <w:proofErr w:type="gramEnd"/>
      <w:r w:rsidRPr="00DF3432">
        <w:rPr>
          <w:rFonts w:ascii="Times New Roman" w:hAnsi="Times New Roman" w:cs="Times New Roman"/>
          <w:color w:val="000000" w:themeColor="text1"/>
          <w:sz w:val="24"/>
          <w:szCs w:val="24"/>
        </w:rPr>
        <w:t>;</w:t>
      </w:r>
    </w:p>
    <w:p w:rsidR="00CD76F7" w:rsidRPr="00DF3432" w:rsidRDefault="00CD76F7" w:rsidP="00CD76F7">
      <w:pPr>
        <w:pStyle w:val="ConsPlusNormal0"/>
        <w:ind w:firstLine="567"/>
        <w:jc w:val="both"/>
        <w:rPr>
          <w:rFonts w:ascii="Times New Roman" w:hAnsi="Times New Roman" w:cs="Times New Roman"/>
          <w:color w:val="000000" w:themeColor="text1"/>
          <w:sz w:val="24"/>
          <w:szCs w:val="24"/>
        </w:rPr>
      </w:pPr>
      <w:r w:rsidRPr="00DF3432">
        <w:rPr>
          <w:rFonts w:ascii="Times New Roman" w:hAnsi="Times New Roman" w:cs="Times New Roman"/>
          <w:color w:val="000000" w:themeColor="text1"/>
          <w:sz w:val="24"/>
          <w:szCs w:val="24"/>
        </w:rPr>
        <w:t>б) создание среды, обеспечивающей доступность образовательных услуг и равные стартовые возможности подготовки детей к школе;</w:t>
      </w:r>
    </w:p>
    <w:p w:rsidR="00CD76F7" w:rsidRPr="00DF3432" w:rsidRDefault="00CD76F7" w:rsidP="00CD76F7">
      <w:pPr>
        <w:pStyle w:val="ConsPlusNormal0"/>
        <w:ind w:firstLine="567"/>
        <w:jc w:val="both"/>
        <w:rPr>
          <w:rFonts w:ascii="Times New Roman" w:hAnsi="Times New Roman" w:cs="Times New Roman"/>
          <w:color w:val="000000" w:themeColor="text1"/>
          <w:sz w:val="24"/>
          <w:szCs w:val="24"/>
        </w:rPr>
      </w:pPr>
      <w:r w:rsidRPr="00DF3432">
        <w:rPr>
          <w:rFonts w:ascii="Times New Roman" w:hAnsi="Times New Roman" w:cs="Times New Roman"/>
          <w:color w:val="000000" w:themeColor="text1"/>
          <w:sz w:val="24"/>
          <w:szCs w:val="24"/>
        </w:rPr>
        <w:t>в) создание гибких и разнообразных форм предоставления услуг дошкольного образования.</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xml:space="preserve">2) В </w:t>
      </w:r>
      <w:proofErr w:type="gramStart"/>
      <w:r w:rsidRPr="00DF3432">
        <w:rPr>
          <w:rFonts w:eastAsia="Calibri"/>
          <w:bCs/>
          <w:color w:val="000000" w:themeColor="text1"/>
        </w:rPr>
        <w:t>общем</w:t>
      </w:r>
      <w:proofErr w:type="gramEnd"/>
      <w:r w:rsidRPr="00DF3432">
        <w:rPr>
          <w:rFonts w:eastAsia="Calibri"/>
          <w:bCs/>
          <w:color w:val="000000" w:themeColor="text1"/>
        </w:rPr>
        <w:t xml:space="preserve"> и дополнительном образовании, приоритетными направлениями муниципальной политики являются:</w:t>
      </w:r>
    </w:p>
    <w:p w:rsidR="00CD76F7" w:rsidRPr="00DF3432" w:rsidRDefault="00CD76F7" w:rsidP="00CD76F7">
      <w:pPr>
        <w:autoSpaceDE w:val="0"/>
        <w:autoSpaceDN w:val="0"/>
        <w:adjustRightInd w:val="0"/>
        <w:ind w:firstLine="567"/>
        <w:jc w:val="both"/>
        <w:rPr>
          <w:color w:val="000000" w:themeColor="text1"/>
        </w:rPr>
      </w:pPr>
      <w:r w:rsidRPr="00DF3432">
        <w:rPr>
          <w:color w:val="000000" w:themeColor="text1"/>
        </w:rPr>
        <w:t>а) создание равных стартовых возможностей в получении образования и рост доступности качественного общего образования;</w:t>
      </w:r>
    </w:p>
    <w:p w:rsidR="00CD76F7" w:rsidRPr="00DF3432" w:rsidRDefault="00CD76F7" w:rsidP="00CD76F7">
      <w:pPr>
        <w:autoSpaceDE w:val="0"/>
        <w:autoSpaceDN w:val="0"/>
        <w:adjustRightInd w:val="0"/>
        <w:ind w:firstLine="567"/>
        <w:jc w:val="both"/>
        <w:rPr>
          <w:color w:val="000000" w:themeColor="text1"/>
        </w:rPr>
      </w:pPr>
      <w:r w:rsidRPr="00DF3432">
        <w:rPr>
          <w:color w:val="000000" w:themeColor="text1"/>
        </w:rPr>
        <w:t xml:space="preserve">б) развитие программ дополнительного образования, реализуемых на базе организаций общего образования. </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3. 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 будет достигнуто за счет:</w:t>
      </w:r>
    </w:p>
    <w:p w:rsidR="00CD76F7" w:rsidRPr="00DF3432" w:rsidRDefault="00CD76F7" w:rsidP="00CD76F7">
      <w:pPr>
        <w:autoSpaceDE w:val="0"/>
        <w:autoSpaceDN w:val="0"/>
        <w:adjustRightInd w:val="0"/>
        <w:ind w:firstLine="567"/>
        <w:jc w:val="both"/>
        <w:rPr>
          <w:color w:val="000000" w:themeColor="text1"/>
        </w:rPr>
      </w:pPr>
      <w:r w:rsidRPr="00DF3432">
        <w:rPr>
          <w:rFonts w:eastAsia="Calibri"/>
          <w:bCs/>
          <w:color w:val="000000" w:themeColor="text1"/>
        </w:rPr>
        <w:t xml:space="preserve">а) </w:t>
      </w:r>
      <w:r w:rsidRPr="00DF3432">
        <w:rPr>
          <w:color w:val="000000" w:themeColor="text1"/>
        </w:rPr>
        <w:t>обеспечения равных прав доступа детей к получению государственных услуг в области обучения и воспитания, определяющих эффекты социализации;</w:t>
      </w:r>
    </w:p>
    <w:p w:rsidR="00CD76F7" w:rsidRPr="00DF3432" w:rsidRDefault="00CD76F7" w:rsidP="00CD76F7">
      <w:pPr>
        <w:autoSpaceDE w:val="0"/>
        <w:autoSpaceDN w:val="0"/>
        <w:adjustRightInd w:val="0"/>
        <w:ind w:firstLine="567"/>
        <w:jc w:val="both"/>
        <w:rPr>
          <w:color w:val="000000" w:themeColor="text1"/>
        </w:rPr>
      </w:pPr>
      <w:r w:rsidRPr="00DF3432">
        <w:rPr>
          <w:color w:val="000000" w:themeColor="text1"/>
        </w:rPr>
        <w:t>б) улучшения материально-технического обеспечения учреждений для реализации механизмов успешной социализации и адаптации детей к современным условиям жизни.</w:t>
      </w:r>
    </w:p>
    <w:p w:rsidR="00CD76F7" w:rsidRPr="00DF3432" w:rsidRDefault="00CD76F7" w:rsidP="00CD76F7">
      <w:pPr>
        <w:autoSpaceDE w:val="0"/>
        <w:autoSpaceDN w:val="0"/>
        <w:adjustRightInd w:val="0"/>
        <w:ind w:firstLine="567"/>
        <w:jc w:val="both"/>
        <w:rPr>
          <w:color w:val="000000" w:themeColor="text1"/>
        </w:rPr>
      </w:pPr>
      <w:r w:rsidRPr="00DF3432">
        <w:rPr>
          <w:rFonts w:eastAsia="Calibri"/>
          <w:bCs/>
          <w:color w:val="000000" w:themeColor="text1"/>
        </w:rPr>
        <w:t xml:space="preserve">4. При организации процесса оздоровления и отдыха детей, содействии трудоустройства подростков в каникулярное время приоритетными направлениями муниципальной политики является </w:t>
      </w:r>
      <w:r w:rsidRPr="00DF3432">
        <w:rPr>
          <w:color w:val="000000" w:themeColor="text1"/>
        </w:rPr>
        <w:t>организация детских оздоровительных лагерей и летних трудовых отрядов.</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xml:space="preserve">Муниципальный район «Сосногорск» также осуществляет в соответствии с законодательством Республики </w:t>
      </w:r>
      <w:proofErr w:type="gramStart"/>
      <w:r w:rsidRPr="00DF3432">
        <w:rPr>
          <w:rFonts w:eastAsia="Calibri"/>
          <w:bCs/>
          <w:color w:val="000000" w:themeColor="text1"/>
        </w:rPr>
        <w:t>Коми</w:t>
      </w:r>
      <w:proofErr w:type="gramEnd"/>
      <w:r w:rsidRPr="00DF3432">
        <w:rPr>
          <w:rFonts w:eastAsia="Calibri"/>
          <w:bCs/>
          <w:color w:val="000000" w:themeColor="text1"/>
        </w:rPr>
        <w:t xml:space="preserve"> следующие полномочия:</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финансовое обеспечение получения дошкольного образования,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организация предоставления дополнительного образования детей в муниципальных образовательных организациях.</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В рамках программы предполагается получение средств республиканского бюджета Республики Коми на решение приоритетных для развития отрасли задач, таких как:</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строительство и реконструкция организаций дошкольного и общего образования;</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организация питания обучающихся 1 - 4 классов в муниципальных образовательных организациях, реализующих образовательную программу начального общего образования;</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проведение оздоровительной кампании детей и подростков;</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укрепление материально-технической базы и создание безопасных условий в муниципальных образовательных организациях.</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 xml:space="preserve">3. В таблицах к программе </w:t>
      </w:r>
      <w:proofErr w:type="gramStart"/>
      <w:r w:rsidRPr="00DF3432">
        <w:rPr>
          <w:rFonts w:eastAsia="Calibri"/>
          <w:bCs/>
          <w:color w:val="000000" w:themeColor="text1"/>
        </w:rPr>
        <w:t>представлены</w:t>
      </w:r>
      <w:proofErr w:type="gramEnd"/>
      <w:r w:rsidRPr="00DF3432">
        <w:rPr>
          <w:rFonts w:eastAsia="Calibri"/>
          <w:bCs/>
          <w:color w:val="000000" w:themeColor="text1"/>
        </w:rPr>
        <w:t>:</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lastRenderedPageBreak/>
        <w:t>1) таблица 1 – сведения о показателях (индикаторах) муниципальной программы, подпрограмм муниципальной программы;</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2) таблица 2 – перечень основных мероприятий муниципальной программы;</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3) таблица 3 –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4) таблица 4 –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5) таблица 5 – комплексный план действий по реализации муниципальной программы муниципального образования муниципального района "Сосногорск" на 2020 год;</w:t>
      </w:r>
    </w:p>
    <w:p w:rsidR="00CD76F7" w:rsidRPr="00DF3432" w:rsidRDefault="00CD76F7" w:rsidP="00CD76F7">
      <w:pPr>
        <w:autoSpaceDE w:val="0"/>
        <w:autoSpaceDN w:val="0"/>
        <w:adjustRightInd w:val="0"/>
        <w:ind w:firstLine="567"/>
        <w:jc w:val="both"/>
        <w:rPr>
          <w:rFonts w:eastAsia="Calibri"/>
          <w:bCs/>
          <w:color w:val="000000" w:themeColor="text1"/>
        </w:rPr>
      </w:pPr>
      <w:r w:rsidRPr="00DF3432">
        <w:rPr>
          <w:rFonts w:eastAsia="Calibri"/>
          <w:bCs/>
          <w:color w:val="000000" w:themeColor="text1"/>
        </w:rPr>
        <w:t>6) таблица 6 – сведения о порядке сбора информации и методике расчета целевых индикаторов и показателей муниципальной программы, подпрограмм муниципальной программы.</w:t>
      </w:r>
    </w:p>
    <w:p w:rsidR="00CD76F7" w:rsidRPr="00DF3432" w:rsidRDefault="00CD76F7" w:rsidP="00CD76F7">
      <w:pPr>
        <w:autoSpaceDE w:val="0"/>
        <w:autoSpaceDN w:val="0"/>
        <w:adjustRightInd w:val="0"/>
        <w:ind w:firstLine="567"/>
        <w:jc w:val="both"/>
        <w:rPr>
          <w:b/>
          <w:bCs/>
          <w:color w:val="000000" w:themeColor="text1"/>
        </w:rPr>
      </w:pPr>
    </w:p>
    <w:p w:rsidR="00CD76F7" w:rsidRPr="00DF3432" w:rsidRDefault="00CD76F7" w:rsidP="00CD76F7">
      <w:pPr>
        <w:pStyle w:val="ConsPlusNormal0"/>
        <w:jc w:val="center"/>
        <w:outlineLvl w:val="1"/>
        <w:rPr>
          <w:rFonts w:ascii="Times New Roman" w:hAnsi="Times New Roman" w:cs="Times New Roman"/>
          <w:b/>
          <w:color w:val="000000" w:themeColor="text1"/>
          <w:sz w:val="24"/>
          <w:szCs w:val="28"/>
        </w:rPr>
      </w:pPr>
      <w:r w:rsidRPr="00DF3432">
        <w:rPr>
          <w:rFonts w:ascii="Times New Roman" w:hAnsi="Times New Roman" w:cs="Times New Roman"/>
          <w:b/>
          <w:color w:val="000000" w:themeColor="text1"/>
          <w:sz w:val="24"/>
          <w:szCs w:val="28"/>
        </w:rPr>
        <w:t>Паспорт подпрограммы муниципальной программы муниципального образования муниципального района «Сосногорск» «Развитие системы дошкольного образования</w:t>
      </w:r>
    </w:p>
    <w:p w:rsidR="00CD76F7" w:rsidRPr="00DF3432" w:rsidRDefault="00CD76F7" w:rsidP="00CD76F7">
      <w:pPr>
        <w:pStyle w:val="ConsPlusNormal0"/>
        <w:jc w:val="center"/>
        <w:rPr>
          <w:rFonts w:ascii="Times New Roman" w:hAnsi="Times New Roman" w:cs="Times New Roman"/>
          <w:b/>
          <w:color w:val="000000" w:themeColor="text1"/>
          <w:sz w:val="24"/>
          <w:szCs w:val="28"/>
        </w:rPr>
      </w:pPr>
      <w:r w:rsidRPr="00DF3432">
        <w:rPr>
          <w:rFonts w:ascii="Times New Roman" w:hAnsi="Times New Roman" w:cs="Times New Roman"/>
          <w:b/>
          <w:color w:val="000000" w:themeColor="text1"/>
          <w:sz w:val="24"/>
          <w:szCs w:val="28"/>
        </w:rPr>
        <w:t>в муниципальном районе «Сосногорск»</w:t>
      </w:r>
    </w:p>
    <w:p w:rsidR="00CD76F7" w:rsidRPr="00DF3432" w:rsidRDefault="00CD76F7" w:rsidP="00CD76F7">
      <w:pPr>
        <w:pStyle w:val="ConsPlusNormal0"/>
        <w:jc w:val="center"/>
        <w:rPr>
          <w:rFonts w:ascii="Times New Roman" w:hAnsi="Times New Roman" w:cs="Times New Roman"/>
          <w:b/>
          <w:color w:val="000000" w:themeColor="text1"/>
          <w:sz w:val="24"/>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6662"/>
      </w:tblGrid>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Ответственный исполнитель подпрограммы</w:t>
            </w:r>
          </w:p>
        </w:tc>
        <w:tc>
          <w:tcPr>
            <w:tcW w:w="6662"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Соисполнители подпрограммы</w:t>
            </w:r>
          </w:p>
        </w:tc>
        <w:tc>
          <w:tcPr>
            <w:tcW w:w="6662"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Программно-целевые инструменты подпрограммы</w:t>
            </w:r>
          </w:p>
        </w:tc>
        <w:tc>
          <w:tcPr>
            <w:tcW w:w="6662"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Цель подпрограммы</w:t>
            </w:r>
          </w:p>
        </w:tc>
        <w:tc>
          <w:tcPr>
            <w:tcW w:w="6662"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Повышение доступности и качества образовательных услуг, эффективности работы системы дошкольного образования.</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Задачи подпрограммы</w:t>
            </w:r>
          </w:p>
        </w:tc>
        <w:tc>
          <w:tcPr>
            <w:tcW w:w="6662" w:type="dxa"/>
            <w:shd w:val="clear" w:color="auto" w:fill="auto"/>
          </w:tcPr>
          <w:p w:rsidR="00CD76F7" w:rsidRPr="00DF3432" w:rsidRDefault="00CD76F7" w:rsidP="00871368">
            <w:pPr>
              <w:pStyle w:val="ConsPlusNormal0"/>
              <w:numPr>
                <w:ilvl w:val="0"/>
                <w:numId w:val="16"/>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государственных гарантий доступности дошкольного образования.</w:t>
            </w:r>
          </w:p>
          <w:p w:rsidR="00CD76F7" w:rsidRPr="00DF3432" w:rsidRDefault="00CD76F7" w:rsidP="00871368">
            <w:pPr>
              <w:pStyle w:val="ConsPlusNormal0"/>
              <w:numPr>
                <w:ilvl w:val="0"/>
                <w:numId w:val="16"/>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Создание условий для повышения качества в системе дошкольного образования.</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Целевые индикаторы и показатели подпрограммы</w:t>
            </w:r>
          </w:p>
        </w:tc>
        <w:tc>
          <w:tcPr>
            <w:tcW w:w="6662" w:type="dxa"/>
            <w:shd w:val="clear" w:color="auto" w:fill="auto"/>
          </w:tcPr>
          <w:p w:rsidR="00CD76F7" w:rsidRPr="00DF3432" w:rsidRDefault="00CD76F7" w:rsidP="00871368">
            <w:pPr>
              <w:pStyle w:val="ConsPlusNormal0"/>
              <w:numPr>
                <w:ilvl w:val="0"/>
                <w:numId w:val="17"/>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детей, охваченных дошкольным образованием, в общей численности детей в возрасте от  0 до 7 лет.</w:t>
            </w:r>
          </w:p>
          <w:p w:rsidR="00CD76F7" w:rsidRPr="00DF3432" w:rsidRDefault="00CD76F7" w:rsidP="00871368">
            <w:pPr>
              <w:pStyle w:val="ConsPlusNormal0"/>
              <w:numPr>
                <w:ilvl w:val="0"/>
                <w:numId w:val="17"/>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p w:rsidR="00CD76F7" w:rsidRPr="00DF3432" w:rsidRDefault="00CD76F7" w:rsidP="00871368">
            <w:pPr>
              <w:pStyle w:val="ConsPlusNormal0"/>
              <w:numPr>
                <w:ilvl w:val="0"/>
                <w:numId w:val="17"/>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p w:rsidR="00CD76F7" w:rsidRPr="00DF3432" w:rsidRDefault="00CD76F7" w:rsidP="00871368">
            <w:pPr>
              <w:pStyle w:val="ConsPlusNormal0"/>
              <w:numPr>
                <w:ilvl w:val="0"/>
                <w:numId w:val="17"/>
              </w:numPr>
              <w:ind w:left="176" w:hanging="184"/>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дошкольных образовательных организаций в муниципальном районе «Сосногорск» до целевых показателей уровня заработной платы педагогических работников дошкольных образовательных организаций.</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Этапы и сроки реализации подпрограммы</w:t>
            </w:r>
          </w:p>
        </w:tc>
        <w:tc>
          <w:tcPr>
            <w:tcW w:w="6662"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2018-2022 годы</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Объемы финансирования подпрограммы</w:t>
            </w:r>
          </w:p>
        </w:tc>
        <w:tc>
          <w:tcPr>
            <w:tcW w:w="6662"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подпрограммы в 2018-2022 годах составит  1 535 731 497,71 рубля, в том числе по годам:</w:t>
            </w:r>
          </w:p>
          <w:p w:rsidR="00CD76F7" w:rsidRPr="00DF3432" w:rsidRDefault="00CD76F7" w:rsidP="00CD76F7">
            <w:pPr>
              <w:rPr>
                <w:color w:val="000000" w:themeColor="text1"/>
                <w:sz w:val="20"/>
                <w:szCs w:val="20"/>
              </w:rPr>
            </w:pPr>
            <w:r w:rsidRPr="00DF3432">
              <w:rPr>
                <w:color w:val="000000" w:themeColor="text1"/>
                <w:sz w:val="20"/>
                <w:szCs w:val="20"/>
              </w:rPr>
              <w:t>2018 – 291 778 529,04 рублей;</w:t>
            </w:r>
          </w:p>
          <w:p w:rsidR="00CD76F7" w:rsidRPr="00DF3432" w:rsidRDefault="00CD76F7" w:rsidP="00CD76F7">
            <w:pPr>
              <w:rPr>
                <w:color w:val="000000" w:themeColor="text1"/>
                <w:sz w:val="20"/>
                <w:szCs w:val="20"/>
              </w:rPr>
            </w:pPr>
            <w:r w:rsidRPr="00DF3432">
              <w:rPr>
                <w:color w:val="000000" w:themeColor="text1"/>
                <w:sz w:val="20"/>
                <w:szCs w:val="20"/>
              </w:rPr>
              <w:t>2019 – 304 245 499,67 рублей;</w:t>
            </w:r>
          </w:p>
          <w:p w:rsidR="00CD76F7" w:rsidRPr="00DF3432" w:rsidRDefault="00CD76F7" w:rsidP="00CD76F7">
            <w:pPr>
              <w:rPr>
                <w:color w:val="000000" w:themeColor="text1"/>
                <w:sz w:val="20"/>
                <w:szCs w:val="20"/>
              </w:rPr>
            </w:pPr>
            <w:r w:rsidRPr="00DF3432">
              <w:rPr>
                <w:color w:val="000000" w:themeColor="text1"/>
                <w:sz w:val="20"/>
                <w:szCs w:val="20"/>
              </w:rPr>
              <w:t>2020 –</w:t>
            </w:r>
            <w:r w:rsidRPr="00DF3432">
              <w:rPr>
                <w:bCs/>
                <w:color w:val="000000" w:themeColor="text1"/>
                <w:sz w:val="20"/>
                <w:szCs w:val="20"/>
              </w:rPr>
              <w:t xml:space="preserve"> 306 827 521,00</w:t>
            </w:r>
            <w:r w:rsidRPr="00DF3432">
              <w:rPr>
                <w:color w:val="000000" w:themeColor="text1"/>
                <w:sz w:val="20"/>
                <w:szCs w:val="20"/>
              </w:rPr>
              <w:t xml:space="preserve"> рубль;</w:t>
            </w:r>
          </w:p>
          <w:p w:rsidR="00CD76F7" w:rsidRPr="00DF3432" w:rsidRDefault="00CD76F7" w:rsidP="00CD76F7">
            <w:pPr>
              <w:rPr>
                <w:color w:val="000000" w:themeColor="text1"/>
                <w:sz w:val="20"/>
                <w:szCs w:val="20"/>
              </w:rPr>
            </w:pPr>
            <w:r w:rsidRPr="00DF3432">
              <w:rPr>
                <w:color w:val="000000" w:themeColor="text1"/>
                <w:sz w:val="20"/>
                <w:szCs w:val="20"/>
              </w:rPr>
              <w:t xml:space="preserve">2021 – </w:t>
            </w:r>
            <w:r w:rsidRPr="00DF3432">
              <w:rPr>
                <w:bCs/>
                <w:color w:val="000000" w:themeColor="text1"/>
                <w:sz w:val="20"/>
                <w:szCs w:val="20"/>
              </w:rPr>
              <w:t>310 712 354,00</w:t>
            </w:r>
            <w:r w:rsidRPr="00DF3432">
              <w:rPr>
                <w:color w:val="000000" w:themeColor="text1"/>
                <w:sz w:val="20"/>
                <w:szCs w:val="20"/>
              </w:rPr>
              <w:t xml:space="preserve"> рубля;</w:t>
            </w:r>
          </w:p>
          <w:p w:rsidR="00CD76F7" w:rsidRPr="00DF3432" w:rsidRDefault="00CD76F7" w:rsidP="00CD76F7">
            <w:pPr>
              <w:jc w:val="both"/>
              <w:rPr>
                <w:color w:val="000000" w:themeColor="text1"/>
                <w:sz w:val="20"/>
                <w:szCs w:val="20"/>
              </w:rPr>
            </w:pPr>
            <w:r w:rsidRPr="00DF3432">
              <w:rPr>
                <w:color w:val="000000" w:themeColor="text1"/>
                <w:sz w:val="20"/>
                <w:szCs w:val="20"/>
              </w:rPr>
              <w:t>2022 – 322 167 594,00 рубля.</w:t>
            </w:r>
          </w:p>
        </w:tc>
      </w:tr>
      <w:tr w:rsidR="00CD76F7" w:rsidRPr="00DF3432" w:rsidTr="00CD76F7">
        <w:tc>
          <w:tcPr>
            <w:tcW w:w="4111" w:type="dxa"/>
            <w:shd w:val="clear" w:color="auto" w:fill="auto"/>
          </w:tcPr>
          <w:p w:rsidR="00CD76F7" w:rsidRPr="00DF3432" w:rsidRDefault="00CD76F7" w:rsidP="00CD76F7">
            <w:pPr>
              <w:jc w:val="both"/>
              <w:rPr>
                <w:b/>
                <w:color w:val="000000" w:themeColor="text1"/>
                <w:sz w:val="20"/>
                <w:szCs w:val="20"/>
              </w:rPr>
            </w:pPr>
            <w:r w:rsidRPr="00DF3432">
              <w:rPr>
                <w:b/>
                <w:color w:val="000000" w:themeColor="text1"/>
                <w:sz w:val="20"/>
                <w:szCs w:val="20"/>
              </w:rPr>
              <w:t>Ожидаемые результаты реализации подпрограммы</w:t>
            </w:r>
          </w:p>
        </w:tc>
        <w:tc>
          <w:tcPr>
            <w:tcW w:w="6662" w:type="dxa"/>
            <w:shd w:val="clear" w:color="auto" w:fill="auto"/>
          </w:tcPr>
          <w:p w:rsidR="00CD76F7" w:rsidRPr="00DF3432" w:rsidRDefault="00CD76F7" w:rsidP="001B53D0">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Выполнение мероприятий подпрограммы позволит: </w:t>
            </w:r>
          </w:p>
          <w:p w:rsidR="00CD76F7" w:rsidRPr="00DF3432" w:rsidRDefault="00CD76F7" w:rsidP="00871368">
            <w:pPr>
              <w:pStyle w:val="ConsPlusNormal0"/>
              <w:numPr>
                <w:ilvl w:val="0"/>
                <w:numId w:val="24"/>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охват детей в возрасте от 0 до 7 лет, посещающих  дошкольные образовательные организации к 2021 году;</w:t>
            </w:r>
          </w:p>
          <w:p w:rsidR="00CD76F7" w:rsidRPr="00DF3432" w:rsidRDefault="00CD76F7" w:rsidP="00871368">
            <w:pPr>
              <w:pStyle w:val="ConsPlusNormal0"/>
              <w:numPr>
                <w:ilvl w:val="0"/>
                <w:numId w:val="24"/>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долю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 до 3% к 2021 году;</w:t>
            </w:r>
          </w:p>
          <w:p w:rsidR="00CD76F7" w:rsidRPr="00DF3432" w:rsidRDefault="00CD76F7" w:rsidP="00871368">
            <w:pPr>
              <w:pStyle w:val="ConsPlusNormal0"/>
              <w:numPr>
                <w:ilvl w:val="0"/>
                <w:numId w:val="24"/>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повысить удовлетворенность населения качеством дошкольного образования;</w:t>
            </w:r>
          </w:p>
          <w:p w:rsidR="00CD76F7" w:rsidRPr="00DF3432" w:rsidRDefault="00CD76F7" w:rsidP="00871368">
            <w:pPr>
              <w:pStyle w:val="ConsPlusNormal0"/>
              <w:numPr>
                <w:ilvl w:val="0"/>
                <w:numId w:val="24"/>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повысить престижность и привлекательность профессии за счет достижения уровня средней заработной платы педагогических работников организаций дошкольного образования до целевых показателей уровня заработной платы педагогических работников организаций дошкольного образования</w:t>
            </w:r>
          </w:p>
        </w:tc>
      </w:tr>
    </w:tbl>
    <w:p w:rsidR="00CD76F7" w:rsidRPr="00DF3432" w:rsidRDefault="00CD76F7" w:rsidP="00CD76F7">
      <w:pPr>
        <w:pStyle w:val="ConsPlusNormal0"/>
        <w:jc w:val="center"/>
        <w:outlineLvl w:val="1"/>
        <w:rPr>
          <w:rFonts w:ascii="Times New Roman" w:hAnsi="Times New Roman" w:cs="Times New Roman"/>
          <w:b/>
          <w:color w:val="000000" w:themeColor="text1"/>
          <w:sz w:val="24"/>
          <w:szCs w:val="24"/>
        </w:rPr>
      </w:pPr>
      <w:bookmarkStart w:id="3" w:name="Par872"/>
      <w:bookmarkEnd w:id="3"/>
    </w:p>
    <w:p w:rsidR="0016321A" w:rsidRPr="00DF3432" w:rsidRDefault="0016321A" w:rsidP="00CD76F7">
      <w:pPr>
        <w:pStyle w:val="ConsPlusNormal0"/>
        <w:jc w:val="center"/>
        <w:outlineLvl w:val="1"/>
        <w:rPr>
          <w:rFonts w:ascii="Times New Roman" w:hAnsi="Times New Roman" w:cs="Times New Roman"/>
          <w:b/>
          <w:color w:val="000000" w:themeColor="text1"/>
          <w:sz w:val="24"/>
          <w:szCs w:val="24"/>
        </w:rPr>
      </w:pPr>
    </w:p>
    <w:p w:rsidR="001B53D0" w:rsidRPr="00DF3432" w:rsidRDefault="001B53D0" w:rsidP="001B53D0">
      <w:pPr>
        <w:rPr>
          <w:color w:val="000000" w:themeColor="text1"/>
        </w:rPr>
      </w:pPr>
    </w:p>
    <w:p w:rsidR="00CD76F7" w:rsidRPr="00DF3432" w:rsidRDefault="00CD76F7" w:rsidP="00CD76F7">
      <w:pPr>
        <w:pStyle w:val="ConsPlusNormal0"/>
        <w:jc w:val="center"/>
        <w:outlineLvl w:val="1"/>
        <w:rPr>
          <w:rFonts w:ascii="Times New Roman" w:hAnsi="Times New Roman" w:cs="Times New Roman"/>
          <w:b/>
          <w:color w:val="000000" w:themeColor="text1"/>
          <w:sz w:val="24"/>
          <w:szCs w:val="24"/>
        </w:rPr>
      </w:pPr>
      <w:r w:rsidRPr="00DF3432">
        <w:rPr>
          <w:rFonts w:ascii="Times New Roman" w:hAnsi="Times New Roman" w:cs="Times New Roman"/>
          <w:b/>
          <w:color w:val="000000" w:themeColor="text1"/>
          <w:sz w:val="24"/>
          <w:szCs w:val="24"/>
        </w:rPr>
        <w:lastRenderedPageBreak/>
        <w:t>Паспорт подпрограммы муниципальной программы муниципального образования муниципального района «Сосногорск» «Развитие системы  общего и дополнительного образования в муниципальном районе «Сосногорск»</w:t>
      </w:r>
    </w:p>
    <w:p w:rsidR="00CD76F7" w:rsidRPr="00DF3432" w:rsidRDefault="00CD76F7" w:rsidP="00CD76F7">
      <w:pPr>
        <w:pStyle w:val="ConsPlusNormal0"/>
        <w:jc w:val="center"/>
        <w:rPr>
          <w:b/>
          <w:color w:val="000000" w:themeColor="text1"/>
          <w:sz w:val="24"/>
          <w:szCs w:val="24"/>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846"/>
      </w:tblGrid>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Ответственный исполнитель подпрограммы</w:t>
            </w:r>
          </w:p>
        </w:tc>
        <w:tc>
          <w:tcPr>
            <w:tcW w:w="5846"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Соисполнители подпрограммы</w:t>
            </w:r>
          </w:p>
        </w:tc>
        <w:tc>
          <w:tcPr>
            <w:tcW w:w="5846"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Программно-целевые инструменты подпрограммы</w:t>
            </w:r>
          </w:p>
        </w:tc>
        <w:tc>
          <w:tcPr>
            <w:tcW w:w="5846"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Цель подпрограммы</w:t>
            </w:r>
          </w:p>
        </w:tc>
        <w:tc>
          <w:tcPr>
            <w:tcW w:w="5846"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Повышение доступности и качества образовательных услуг, эффективности работы системы общего и дополнительного образования.</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Задачи подпрограммы</w:t>
            </w:r>
          </w:p>
        </w:tc>
        <w:tc>
          <w:tcPr>
            <w:tcW w:w="5846" w:type="dxa"/>
            <w:shd w:val="clear" w:color="auto" w:fill="auto"/>
          </w:tcPr>
          <w:p w:rsidR="00CD76F7" w:rsidRPr="00DF3432" w:rsidRDefault="00CD76F7" w:rsidP="00871368">
            <w:pPr>
              <w:pStyle w:val="ConsPlusNormal0"/>
              <w:numPr>
                <w:ilvl w:val="0"/>
                <w:numId w:val="18"/>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государственных гарантий доступности образования.</w:t>
            </w:r>
          </w:p>
          <w:p w:rsidR="00CD76F7" w:rsidRPr="00DF3432" w:rsidRDefault="00CD76F7" w:rsidP="00871368">
            <w:pPr>
              <w:pStyle w:val="ConsPlusNormal0"/>
              <w:numPr>
                <w:ilvl w:val="0"/>
                <w:numId w:val="18"/>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Создание условий для повышения качества услуг в системе общего и дополнительного образования.</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Целевые индикаторы и показатели подпрограммы</w:t>
            </w:r>
          </w:p>
        </w:tc>
        <w:tc>
          <w:tcPr>
            <w:tcW w:w="5846" w:type="dxa"/>
            <w:shd w:val="clear" w:color="auto" w:fill="auto"/>
          </w:tcPr>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выпускников 11 классов, получивших аттестат о среднем общем образовании, от общего числа выпускников 11 классов.</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здания которых находятся в аварийном состоянии.</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обучающихся 1 - 4 классов в муниципальных образовательных организациях в Республике Коми, охваченных питанием, от общего количества обучающихся 1 - 4 классов в образовательных организациях в Республике Коми.</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5 - 18 лет, получающих услуги дополнительного образования от общего количества детей в возрасте 5-18 лет.</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общеобразовательных организаций в муниципальном районе «Сосногорск» до целевых показателей уровня заработной платы педагогических работников общеобразовательных организаций.</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организаций дополнительного образования в муниципальном районе «Сосногорск» до целевых показателей уровня заработной платы педагогических работников организаций дополнительного образования.</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CD76F7" w:rsidRPr="00DF3432" w:rsidRDefault="00CD76F7" w:rsidP="00871368">
            <w:pPr>
              <w:pStyle w:val="ConsPlusNormal0"/>
              <w:numPr>
                <w:ilvl w:val="0"/>
                <w:numId w:val="19"/>
              </w:numPr>
              <w:ind w:left="210" w:hanging="218"/>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Этапы и сроки реализации подпрограммы</w:t>
            </w:r>
          </w:p>
        </w:tc>
        <w:tc>
          <w:tcPr>
            <w:tcW w:w="5846" w:type="dxa"/>
            <w:shd w:val="clear" w:color="auto" w:fill="auto"/>
          </w:tcPr>
          <w:p w:rsidR="00CD76F7" w:rsidRPr="00DF3432" w:rsidRDefault="00CD76F7" w:rsidP="00CD76F7">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2018-2022 годы</w:t>
            </w:r>
          </w:p>
        </w:tc>
      </w:tr>
      <w:tr w:rsidR="00CD76F7" w:rsidRPr="00DF3432" w:rsidTr="00CD76F7">
        <w:tc>
          <w:tcPr>
            <w:tcW w:w="4785"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Объемы финансирования подпрограммы</w:t>
            </w:r>
          </w:p>
        </w:tc>
        <w:tc>
          <w:tcPr>
            <w:tcW w:w="5846"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подпрограммы в 2018-2022 годах составит  2 416 099 716,87 рублей, в том числе по годам:</w:t>
            </w:r>
          </w:p>
          <w:p w:rsidR="00CD76F7" w:rsidRPr="00DF3432" w:rsidRDefault="00CD76F7" w:rsidP="00CD76F7">
            <w:pPr>
              <w:rPr>
                <w:color w:val="000000" w:themeColor="text1"/>
                <w:sz w:val="20"/>
                <w:szCs w:val="20"/>
              </w:rPr>
            </w:pPr>
            <w:r w:rsidRPr="00DF3432">
              <w:rPr>
                <w:color w:val="000000" w:themeColor="text1"/>
                <w:sz w:val="20"/>
                <w:szCs w:val="20"/>
              </w:rPr>
              <w:t>2018 – 459 330 590,93 рублей;</w:t>
            </w:r>
          </w:p>
          <w:p w:rsidR="00CD76F7" w:rsidRPr="00DF3432" w:rsidRDefault="00CD76F7" w:rsidP="00CD76F7">
            <w:pPr>
              <w:rPr>
                <w:color w:val="000000" w:themeColor="text1"/>
                <w:sz w:val="20"/>
                <w:szCs w:val="20"/>
              </w:rPr>
            </w:pPr>
            <w:r w:rsidRPr="00DF3432">
              <w:rPr>
                <w:color w:val="000000" w:themeColor="text1"/>
                <w:sz w:val="20"/>
                <w:szCs w:val="20"/>
              </w:rPr>
              <w:t>2019 – 486 564 344,94 рублей;</w:t>
            </w:r>
          </w:p>
          <w:p w:rsidR="00CD76F7" w:rsidRPr="00DF3432" w:rsidRDefault="00CD76F7" w:rsidP="00CD76F7">
            <w:pPr>
              <w:rPr>
                <w:color w:val="000000" w:themeColor="text1"/>
                <w:sz w:val="20"/>
                <w:szCs w:val="20"/>
              </w:rPr>
            </w:pPr>
            <w:r w:rsidRPr="00DF3432">
              <w:rPr>
                <w:color w:val="000000" w:themeColor="text1"/>
                <w:sz w:val="20"/>
                <w:szCs w:val="20"/>
              </w:rPr>
              <w:t>2020 – 479 685 129,00 рублей;</w:t>
            </w:r>
          </w:p>
          <w:p w:rsidR="00CD76F7" w:rsidRPr="00DF3432" w:rsidRDefault="00CD76F7" w:rsidP="00CD76F7">
            <w:pPr>
              <w:rPr>
                <w:color w:val="000000" w:themeColor="text1"/>
                <w:sz w:val="20"/>
                <w:szCs w:val="20"/>
              </w:rPr>
            </w:pPr>
            <w:r w:rsidRPr="00DF3432">
              <w:rPr>
                <w:color w:val="000000" w:themeColor="text1"/>
                <w:sz w:val="20"/>
                <w:szCs w:val="20"/>
              </w:rPr>
              <w:t>2021 – 486 663 028,00 рублей;</w:t>
            </w:r>
          </w:p>
          <w:p w:rsidR="00CD76F7" w:rsidRPr="00DF3432" w:rsidRDefault="00CD76F7" w:rsidP="00CD76F7">
            <w:pPr>
              <w:jc w:val="both"/>
              <w:rPr>
                <w:color w:val="000000" w:themeColor="text1"/>
                <w:sz w:val="20"/>
                <w:szCs w:val="20"/>
              </w:rPr>
            </w:pPr>
            <w:r w:rsidRPr="00DF3432">
              <w:rPr>
                <w:color w:val="000000" w:themeColor="text1"/>
                <w:sz w:val="20"/>
                <w:szCs w:val="20"/>
              </w:rPr>
              <w:t>2022 – 503 856 624,00 рубля.</w:t>
            </w:r>
          </w:p>
        </w:tc>
      </w:tr>
      <w:tr w:rsidR="00CD76F7" w:rsidRPr="00DF3432" w:rsidTr="00CD76F7">
        <w:trPr>
          <w:trHeight w:val="983"/>
        </w:trPr>
        <w:tc>
          <w:tcPr>
            <w:tcW w:w="4785" w:type="dxa"/>
            <w:tcBorders>
              <w:top w:val="single" w:sz="4" w:space="0" w:color="auto"/>
            </w:tcBorders>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Ожидаемые результаты реализации подпрограммы</w:t>
            </w:r>
          </w:p>
        </w:tc>
        <w:tc>
          <w:tcPr>
            <w:tcW w:w="5846" w:type="dxa"/>
            <w:tcBorders>
              <w:top w:val="single" w:sz="4" w:space="0" w:color="auto"/>
            </w:tcBorders>
            <w:shd w:val="clear" w:color="auto" w:fill="auto"/>
          </w:tcPr>
          <w:p w:rsidR="00CD76F7" w:rsidRPr="00DF3432" w:rsidRDefault="00CD76F7" w:rsidP="001B53D0">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Выполнение мероприятий подпрограммы  позволит:</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долю выпускников, получивших аттестат о среднем общем образовании, от общего числа выпускников 11 классов,  до 100 % к 2021 году;</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повысить удовлетворенность населения качеством общего  образования;</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обеспечить питанием обучающихся 1 - 4 классов в муниципальных образовательных организациях, не менее 1910 чел.; </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охват детей в возрасте 5-18 лет, получающих услуги дополнительного образования, до 74% в 2021 году;</w:t>
            </w:r>
          </w:p>
          <w:p w:rsidR="00CD76F7" w:rsidRPr="00DF3432" w:rsidRDefault="00CD76F7" w:rsidP="00871368">
            <w:pPr>
              <w:pStyle w:val="ConsPlusNormal0"/>
              <w:numPr>
                <w:ilvl w:val="0"/>
                <w:numId w:val="25"/>
              </w:numPr>
              <w:ind w:left="352" w:hanging="352"/>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повысить удовлетворенность населения качеством услуг дополнительного образования;</w:t>
            </w:r>
          </w:p>
          <w:p w:rsidR="00CD76F7" w:rsidRPr="00DF3432" w:rsidRDefault="00CD76F7" w:rsidP="00871368">
            <w:pPr>
              <w:pStyle w:val="ConsPlusNormal0"/>
              <w:numPr>
                <w:ilvl w:val="0"/>
                <w:numId w:val="25"/>
              </w:numPr>
              <w:ind w:left="352" w:hanging="352"/>
              <w:jc w:val="both"/>
              <w:rPr>
                <w:rFonts w:ascii="Courier New" w:hAnsi="Courier New" w:cs="Courier New"/>
                <w:color w:val="000000" w:themeColor="text1"/>
              </w:rPr>
            </w:pPr>
            <w:r w:rsidRPr="00DF3432">
              <w:rPr>
                <w:rFonts w:ascii="Times New Roman" w:hAnsi="Times New Roman" w:cs="Times New Roman"/>
                <w:color w:val="000000" w:themeColor="text1"/>
              </w:rPr>
              <w:t>повысить престижность и привлекательность профессии за счет достижения средней заработной платы педагогических работников организаций общего и дополнительного образования до целевых показателей уровня средней заработной платы педагогических работников организаций общего и дополнительного образования.</w:t>
            </w:r>
          </w:p>
        </w:tc>
      </w:tr>
    </w:tbl>
    <w:p w:rsidR="00CD76F7" w:rsidRPr="00DF3432" w:rsidRDefault="00CD76F7" w:rsidP="00CD76F7">
      <w:pPr>
        <w:pStyle w:val="ConsPlusNormal0"/>
        <w:ind w:firstLine="540"/>
        <w:jc w:val="both"/>
        <w:outlineLvl w:val="2"/>
        <w:rPr>
          <w:rFonts w:ascii="Times New Roman" w:hAnsi="Times New Roman" w:cs="Times New Roman"/>
          <w:b/>
          <w:color w:val="000000" w:themeColor="text1"/>
          <w:sz w:val="24"/>
          <w:szCs w:val="24"/>
        </w:rPr>
      </w:pPr>
    </w:p>
    <w:p w:rsidR="00CD76F7" w:rsidRPr="00DF3432" w:rsidRDefault="00CD76F7" w:rsidP="00CD76F7">
      <w:pPr>
        <w:pStyle w:val="ConsPlusNormal0"/>
        <w:jc w:val="center"/>
        <w:outlineLvl w:val="1"/>
        <w:rPr>
          <w:rFonts w:ascii="Times New Roman" w:hAnsi="Times New Roman" w:cs="Times New Roman"/>
          <w:b/>
          <w:color w:val="000000" w:themeColor="text1"/>
          <w:sz w:val="24"/>
          <w:szCs w:val="24"/>
        </w:rPr>
      </w:pPr>
      <w:r w:rsidRPr="00DF3432">
        <w:rPr>
          <w:rFonts w:ascii="Times New Roman" w:hAnsi="Times New Roman" w:cs="Times New Roman"/>
          <w:b/>
          <w:color w:val="000000" w:themeColor="text1"/>
          <w:sz w:val="24"/>
          <w:szCs w:val="24"/>
        </w:rPr>
        <w:t>Паспорт подпрограммы муниципальной программы муниципального образования муниципального района «Сосногорск» «Дети и молодежь муниципального района «Сосногорска»</w:t>
      </w:r>
    </w:p>
    <w:p w:rsidR="00CD76F7" w:rsidRPr="00DF3432" w:rsidRDefault="00CD76F7" w:rsidP="00CD76F7">
      <w:pPr>
        <w:pStyle w:val="ConsPlusNormal0"/>
        <w:jc w:val="center"/>
        <w:rPr>
          <w:b/>
          <w:color w:val="000000" w:themeColor="text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0"/>
        <w:gridCol w:w="5911"/>
      </w:tblGrid>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Ответственный исполнитель подпрограммы</w:t>
            </w:r>
          </w:p>
        </w:tc>
        <w:tc>
          <w:tcPr>
            <w:tcW w:w="5911" w:type="dxa"/>
            <w:shd w:val="clear" w:color="auto" w:fill="FFFFFF" w:themeFill="background1"/>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Соисполнители подпрограммы</w:t>
            </w:r>
          </w:p>
        </w:tc>
        <w:tc>
          <w:tcPr>
            <w:tcW w:w="5911" w:type="dxa"/>
            <w:shd w:val="clear" w:color="auto" w:fill="FFFFFF" w:themeFill="background1"/>
          </w:tcPr>
          <w:p w:rsidR="00CD76F7" w:rsidRPr="00DF3432" w:rsidRDefault="00CD76F7" w:rsidP="00CD76F7">
            <w:pPr>
              <w:jc w:val="both"/>
              <w:rPr>
                <w:color w:val="000000" w:themeColor="text1"/>
                <w:sz w:val="20"/>
                <w:szCs w:val="20"/>
              </w:rPr>
            </w:pPr>
            <w:r w:rsidRPr="00DF3432">
              <w:rPr>
                <w:color w:val="000000" w:themeColor="text1"/>
                <w:sz w:val="20"/>
                <w:szCs w:val="20"/>
              </w:rPr>
              <w:t>Отдел физкультуры и спорта администрации муниципального района «Сосногорск»;</w:t>
            </w:r>
          </w:p>
          <w:p w:rsidR="00CD76F7" w:rsidRPr="00DF3432" w:rsidRDefault="00CD76F7" w:rsidP="00CD76F7">
            <w:pPr>
              <w:jc w:val="both"/>
              <w:rPr>
                <w:color w:val="000000" w:themeColor="text1"/>
                <w:sz w:val="20"/>
                <w:szCs w:val="20"/>
              </w:rPr>
            </w:pPr>
            <w:r w:rsidRPr="00DF3432">
              <w:rPr>
                <w:color w:val="000000" w:themeColor="text1"/>
                <w:sz w:val="20"/>
                <w:szCs w:val="20"/>
              </w:rPr>
              <w:t>Отдел культуры администрации муниципального района «Сосногорск»</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Программно-целевые инструменты подпрограммы</w:t>
            </w:r>
          </w:p>
        </w:tc>
        <w:tc>
          <w:tcPr>
            <w:tcW w:w="5911" w:type="dxa"/>
            <w:shd w:val="clear" w:color="auto" w:fill="FFFFFF" w:themeFill="background1"/>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Цель подпрограммы</w:t>
            </w:r>
          </w:p>
        </w:tc>
        <w:tc>
          <w:tcPr>
            <w:tcW w:w="5911" w:type="dxa"/>
            <w:shd w:val="clear" w:color="auto" w:fill="FFFFFF" w:themeFill="background1"/>
          </w:tcPr>
          <w:p w:rsidR="00CD76F7" w:rsidRPr="00DF3432" w:rsidRDefault="00CD76F7" w:rsidP="00CD76F7">
            <w:pPr>
              <w:autoSpaceDE w:val="0"/>
              <w:autoSpaceDN w:val="0"/>
              <w:adjustRightInd w:val="0"/>
              <w:jc w:val="both"/>
              <w:rPr>
                <w:rFonts w:eastAsia="Calibri"/>
                <w:color w:val="000000" w:themeColor="text1"/>
                <w:sz w:val="20"/>
                <w:szCs w:val="20"/>
              </w:rPr>
            </w:pPr>
            <w:r w:rsidRPr="00DF3432">
              <w:rPr>
                <w:color w:val="000000" w:themeColor="text1"/>
                <w:sz w:val="20"/>
                <w:szCs w:val="20"/>
              </w:rPr>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Задачи подпрограммы</w:t>
            </w:r>
          </w:p>
        </w:tc>
        <w:tc>
          <w:tcPr>
            <w:tcW w:w="5911" w:type="dxa"/>
            <w:shd w:val="clear" w:color="auto" w:fill="FFFFFF" w:themeFill="background1"/>
          </w:tcPr>
          <w:p w:rsidR="00CD76F7" w:rsidRPr="00DF3432" w:rsidRDefault="00CD76F7" w:rsidP="00871368">
            <w:pPr>
              <w:pStyle w:val="ConsPlusNormal0"/>
              <w:numPr>
                <w:ilvl w:val="0"/>
                <w:numId w:val="20"/>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Реализация мер по выявлению и развитию творческих и интеллектуальных способностей талантливой молодежи.</w:t>
            </w:r>
          </w:p>
          <w:p w:rsidR="00CD76F7" w:rsidRPr="00DF3432" w:rsidRDefault="00CD76F7" w:rsidP="00871368">
            <w:pPr>
              <w:pStyle w:val="ConsPlusNormal0"/>
              <w:numPr>
                <w:ilvl w:val="0"/>
                <w:numId w:val="20"/>
              </w:numPr>
              <w:ind w:left="275" w:hanging="210"/>
              <w:jc w:val="both"/>
              <w:rPr>
                <w:rFonts w:ascii="Times New Roman" w:hAnsi="Times New Roman" w:cs="Times New Roman"/>
                <w:b/>
                <w:color w:val="000000" w:themeColor="text1"/>
              </w:rPr>
            </w:pPr>
            <w:r w:rsidRPr="00DF3432">
              <w:rPr>
                <w:rFonts w:ascii="Times New Roman" w:hAnsi="Times New Roman" w:cs="Times New Roman"/>
                <w:color w:val="000000" w:themeColor="text1"/>
              </w:rPr>
              <w:t>Совершенствование и развитие форм и методов работы по патриотическому воспитанию и допризывной подготовке.</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Целевые индикаторы и показатели подпрограммы</w:t>
            </w:r>
          </w:p>
        </w:tc>
        <w:tc>
          <w:tcPr>
            <w:tcW w:w="5911" w:type="dxa"/>
            <w:shd w:val="clear" w:color="auto" w:fill="FFFFFF" w:themeFill="background1"/>
          </w:tcPr>
          <w:p w:rsidR="00CD76F7" w:rsidRPr="00DF3432" w:rsidRDefault="00CD76F7" w:rsidP="00871368">
            <w:pPr>
              <w:pStyle w:val="ConsPlusNormal0"/>
              <w:numPr>
                <w:ilvl w:val="0"/>
                <w:numId w:val="21"/>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молодежи в возрасте от 14 до 30 лет, принявших участие в мероприятиях для талантливой молодежи.</w:t>
            </w:r>
          </w:p>
          <w:p w:rsidR="00CD76F7" w:rsidRPr="00DF3432" w:rsidRDefault="00CD76F7" w:rsidP="00871368">
            <w:pPr>
              <w:pStyle w:val="ConsPlusNormal0"/>
              <w:numPr>
                <w:ilvl w:val="0"/>
                <w:numId w:val="21"/>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 </w:t>
            </w:r>
          </w:p>
          <w:p w:rsidR="00CD76F7" w:rsidRPr="00DF3432" w:rsidRDefault="00CD76F7" w:rsidP="00871368">
            <w:pPr>
              <w:pStyle w:val="ConsPlusNormal0"/>
              <w:numPr>
                <w:ilvl w:val="0"/>
                <w:numId w:val="21"/>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реализованных в полном объеме  народных проектов в сфере образования, прошедших отбор в рамках проекта «Народный бюджет».</w:t>
            </w:r>
          </w:p>
          <w:p w:rsidR="00CD76F7" w:rsidRPr="00DF3432" w:rsidRDefault="00CD76F7" w:rsidP="00871368">
            <w:pPr>
              <w:pStyle w:val="ConsPlusNormal0"/>
              <w:numPr>
                <w:ilvl w:val="0"/>
                <w:numId w:val="21"/>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муниципального района «Сосногорск», в общем количестве обучающихся 10 классов, годных к военной службе.</w:t>
            </w:r>
          </w:p>
          <w:p w:rsidR="00CD76F7" w:rsidRPr="00DF3432" w:rsidRDefault="00CD76F7" w:rsidP="00871368">
            <w:pPr>
              <w:pStyle w:val="ConsPlusNormal0"/>
              <w:numPr>
                <w:ilvl w:val="0"/>
                <w:numId w:val="21"/>
              </w:numPr>
              <w:ind w:left="275" w:hanging="21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граждан допризывного возраста, охваченных спортивно-массовыми мероприятиями в МР «Сосногорск», в общем количестве граждан допризывного возраста.</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Этапы и сроки реализации подпрограммы</w:t>
            </w:r>
          </w:p>
        </w:tc>
        <w:tc>
          <w:tcPr>
            <w:tcW w:w="5911"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2018-2022 годы</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Объемы финансирования подпрограммы</w:t>
            </w:r>
          </w:p>
        </w:tc>
        <w:tc>
          <w:tcPr>
            <w:tcW w:w="5911"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подпрограммы в 2018-2022 годах 2 525 356,00</w:t>
            </w:r>
            <w:r w:rsidRPr="00DF3432">
              <w:rPr>
                <w:bCs/>
                <w:color w:val="000000" w:themeColor="text1"/>
                <w:sz w:val="20"/>
                <w:szCs w:val="20"/>
              </w:rPr>
              <w:t xml:space="preserve"> рублей</w:t>
            </w:r>
            <w:r w:rsidRPr="00DF3432">
              <w:rPr>
                <w:color w:val="000000" w:themeColor="text1"/>
                <w:sz w:val="20"/>
                <w:szCs w:val="20"/>
              </w:rPr>
              <w:t>, в том числе по годам:</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2018 – 527 889,00 рублей;</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2019 – 932 667,00 рублей,</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2020 – 532 800,00 рублей;</w:t>
            </w:r>
          </w:p>
          <w:p w:rsidR="00CD76F7" w:rsidRPr="00DF3432" w:rsidRDefault="00CD76F7" w:rsidP="00CD76F7">
            <w:pPr>
              <w:pStyle w:val="Default"/>
              <w:jc w:val="both"/>
              <w:rPr>
                <w:color w:val="000000" w:themeColor="text1"/>
                <w:sz w:val="20"/>
                <w:szCs w:val="20"/>
              </w:rPr>
            </w:pPr>
            <w:r w:rsidRPr="00DF3432">
              <w:rPr>
                <w:color w:val="000000" w:themeColor="text1"/>
                <w:sz w:val="20"/>
                <w:szCs w:val="20"/>
              </w:rPr>
              <w:t>2021 – 266 000,00 рублей;</w:t>
            </w:r>
          </w:p>
          <w:p w:rsidR="00CD76F7" w:rsidRPr="00DF3432" w:rsidRDefault="00CD76F7" w:rsidP="00CD76F7">
            <w:pPr>
              <w:pStyle w:val="Default"/>
              <w:jc w:val="both"/>
              <w:rPr>
                <w:color w:val="000000" w:themeColor="text1"/>
                <w:sz w:val="20"/>
                <w:szCs w:val="20"/>
              </w:rPr>
            </w:pPr>
            <w:r w:rsidRPr="00DF3432">
              <w:rPr>
                <w:color w:val="000000" w:themeColor="text1"/>
                <w:sz w:val="20"/>
                <w:szCs w:val="20"/>
              </w:rPr>
              <w:t>2022 – 266 000,00 рублей.</w:t>
            </w:r>
          </w:p>
        </w:tc>
      </w:tr>
      <w:tr w:rsidR="00CD76F7" w:rsidRPr="00DF3432" w:rsidTr="00CD76F7">
        <w:tc>
          <w:tcPr>
            <w:tcW w:w="4720"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Ожидаемые результаты реализации подпрограммы</w:t>
            </w:r>
          </w:p>
        </w:tc>
        <w:tc>
          <w:tcPr>
            <w:tcW w:w="5911" w:type="dxa"/>
            <w:shd w:val="clear" w:color="auto" w:fill="auto"/>
          </w:tcPr>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Выполнение мероприятий подпрограммы позволит:</w:t>
            </w:r>
          </w:p>
          <w:p w:rsidR="00CD76F7" w:rsidRPr="00DF3432" w:rsidRDefault="00CD76F7" w:rsidP="00871368">
            <w:pPr>
              <w:pStyle w:val="ConsPlusCell"/>
              <w:numPr>
                <w:ilvl w:val="0"/>
                <w:numId w:val="26"/>
              </w:numPr>
              <w:ind w:left="362" w:hanging="283"/>
              <w:jc w:val="both"/>
              <w:rPr>
                <w:color w:val="000000" w:themeColor="text1"/>
                <w:sz w:val="20"/>
                <w:szCs w:val="20"/>
              </w:rPr>
            </w:pPr>
            <w:r w:rsidRPr="00DF3432">
              <w:rPr>
                <w:color w:val="000000" w:themeColor="text1"/>
                <w:sz w:val="20"/>
                <w:szCs w:val="20"/>
              </w:rPr>
              <w:t>создать условия для занятия творческой деятельностью, выявления и сопровождения талантливой молодежи;</w:t>
            </w:r>
          </w:p>
          <w:p w:rsidR="00CD76F7" w:rsidRPr="00DF3432" w:rsidRDefault="00CD76F7" w:rsidP="00871368">
            <w:pPr>
              <w:pStyle w:val="ConsPlusCell"/>
              <w:numPr>
                <w:ilvl w:val="0"/>
                <w:numId w:val="26"/>
              </w:numPr>
              <w:ind w:left="362" w:hanging="283"/>
              <w:jc w:val="both"/>
              <w:rPr>
                <w:color w:val="000000" w:themeColor="text1"/>
                <w:sz w:val="20"/>
                <w:szCs w:val="20"/>
              </w:rPr>
            </w:pPr>
            <w:r w:rsidRPr="00DF3432">
              <w:rPr>
                <w:color w:val="000000" w:themeColor="text1"/>
                <w:sz w:val="20"/>
                <w:szCs w:val="20"/>
              </w:rPr>
              <w:t xml:space="preserve">увеличить долю молодежи в возрасте от 14 до 30 лет, участвующей в программах по развитию инновационного и предпринимательского потенциала молодежи, в общем </w:t>
            </w:r>
            <w:r w:rsidRPr="00DF3432">
              <w:rPr>
                <w:color w:val="000000" w:themeColor="text1"/>
                <w:sz w:val="20"/>
                <w:szCs w:val="20"/>
              </w:rPr>
              <w:lastRenderedPageBreak/>
              <w:t>количестве молодежи до 3% к 2021 году</w:t>
            </w:r>
          </w:p>
          <w:p w:rsidR="00CD76F7" w:rsidRPr="00DF3432" w:rsidRDefault="00CD76F7" w:rsidP="00871368">
            <w:pPr>
              <w:pStyle w:val="ConsPlusCell"/>
              <w:numPr>
                <w:ilvl w:val="0"/>
                <w:numId w:val="26"/>
              </w:numPr>
              <w:ind w:left="362" w:hanging="283"/>
              <w:jc w:val="both"/>
              <w:rPr>
                <w:color w:val="000000" w:themeColor="text1"/>
                <w:sz w:val="20"/>
                <w:szCs w:val="20"/>
              </w:rPr>
            </w:pPr>
            <w:r w:rsidRPr="00DF3432">
              <w:rPr>
                <w:color w:val="000000" w:themeColor="text1"/>
                <w:sz w:val="20"/>
                <w:szCs w:val="20"/>
              </w:rPr>
              <w:t>повысить эффективность военно-патриотического воспитания молодежи.</w:t>
            </w:r>
          </w:p>
        </w:tc>
      </w:tr>
    </w:tbl>
    <w:p w:rsidR="00CD76F7" w:rsidRPr="00DF3432" w:rsidRDefault="00CD76F7" w:rsidP="00CD76F7">
      <w:pPr>
        <w:pStyle w:val="ConsPlusNormal0"/>
        <w:jc w:val="center"/>
        <w:outlineLvl w:val="1"/>
        <w:rPr>
          <w:rFonts w:ascii="Times New Roman" w:hAnsi="Times New Roman" w:cs="Times New Roman"/>
          <w:b/>
          <w:color w:val="000000" w:themeColor="text1"/>
        </w:rPr>
      </w:pPr>
    </w:p>
    <w:p w:rsidR="00CD76F7" w:rsidRPr="00DF3432" w:rsidRDefault="00CD76F7" w:rsidP="00CD76F7">
      <w:pPr>
        <w:pStyle w:val="ConsPlusNormal0"/>
        <w:jc w:val="center"/>
        <w:outlineLvl w:val="1"/>
        <w:rPr>
          <w:rFonts w:ascii="Times New Roman" w:hAnsi="Times New Roman" w:cs="Times New Roman"/>
          <w:b/>
          <w:color w:val="000000" w:themeColor="text1"/>
          <w:sz w:val="24"/>
          <w:szCs w:val="24"/>
        </w:rPr>
      </w:pPr>
      <w:r w:rsidRPr="00DF3432">
        <w:rPr>
          <w:rFonts w:ascii="Times New Roman" w:hAnsi="Times New Roman" w:cs="Times New Roman"/>
          <w:b/>
          <w:color w:val="000000" w:themeColor="text1"/>
          <w:sz w:val="24"/>
          <w:szCs w:val="24"/>
        </w:rPr>
        <w:t>Паспорт подпрограммы муниципальной программы муниципального образования муниципального района «Сосногорск»  «Оздоровление, отдых детей и трудоустройство подростков, проживающих на территории муниципального района «Сосногорск»</w:t>
      </w:r>
    </w:p>
    <w:p w:rsidR="00CD76F7" w:rsidRPr="00DF3432" w:rsidRDefault="00CD76F7" w:rsidP="00CD76F7">
      <w:pPr>
        <w:pStyle w:val="ConsPlusNormal0"/>
        <w:jc w:val="center"/>
        <w:rPr>
          <w:b/>
          <w:color w:val="000000" w:themeColor="text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6095"/>
      </w:tblGrid>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Ответственный исполнитель подпрограммы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Соисполнители подпрограммы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Отдел физкультуры и спорта администрации муниципального района «Сосногорск»</w:t>
            </w:r>
          </w:p>
          <w:p w:rsidR="00CD76F7" w:rsidRPr="00DF3432" w:rsidRDefault="00CD76F7" w:rsidP="00CD76F7">
            <w:pPr>
              <w:jc w:val="both"/>
              <w:rPr>
                <w:color w:val="000000" w:themeColor="text1"/>
                <w:sz w:val="20"/>
                <w:szCs w:val="20"/>
              </w:rPr>
            </w:pPr>
            <w:r w:rsidRPr="00DF3432">
              <w:rPr>
                <w:color w:val="000000" w:themeColor="text1"/>
                <w:sz w:val="20"/>
                <w:szCs w:val="20"/>
              </w:rPr>
              <w:t>Отдел культуры администрации муниципального района «Сосногорск»</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Программно-целевые инструменты подпрограммы</w:t>
            </w:r>
          </w:p>
        </w:tc>
        <w:tc>
          <w:tcPr>
            <w:tcW w:w="6095"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Цель подпрограммы</w:t>
            </w:r>
          </w:p>
        </w:tc>
        <w:tc>
          <w:tcPr>
            <w:tcW w:w="6095" w:type="dxa"/>
            <w:shd w:val="clear" w:color="auto" w:fill="auto"/>
          </w:tcPr>
          <w:p w:rsidR="00CD76F7" w:rsidRPr="00DF3432" w:rsidRDefault="00CD76F7" w:rsidP="00653676">
            <w:pPr>
              <w:pStyle w:val="ConsPlusNormal0"/>
              <w:ind w:firstLine="34"/>
              <w:jc w:val="both"/>
              <w:rPr>
                <w:rFonts w:ascii="Times New Roman" w:hAnsi="Times New Roman"/>
                <w:color w:val="000000" w:themeColor="text1"/>
              </w:rPr>
            </w:pPr>
            <w:r w:rsidRPr="00DF3432">
              <w:rPr>
                <w:rFonts w:ascii="Times New Roman" w:hAnsi="Times New Roman"/>
                <w:color w:val="000000" w:themeColor="text1"/>
              </w:rPr>
              <w:t>Обеспечение занятости несовершеннолетних в каникулярное время, снижение уровня заболеваемости детей, развитие профессиональных навыков подростков</w:t>
            </w:r>
          </w:p>
        </w:tc>
      </w:tr>
      <w:tr w:rsidR="00CD76F7" w:rsidRPr="00DF3432" w:rsidTr="00CD76F7">
        <w:trPr>
          <w:trHeight w:val="495"/>
        </w:trPr>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Задачи подпрограммы</w:t>
            </w:r>
          </w:p>
        </w:tc>
        <w:tc>
          <w:tcPr>
            <w:tcW w:w="6095" w:type="dxa"/>
            <w:shd w:val="clear" w:color="auto" w:fill="auto"/>
          </w:tcPr>
          <w:p w:rsidR="00CD76F7" w:rsidRPr="00DF3432" w:rsidRDefault="00CD76F7" w:rsidP="00653676">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Организация процесса оздоровления и отдыха детей, содействие трудоустройству подростков в каникулярное время.</w:t>
            </w:r>
          </w:p>
        </w:tc>
      </w:tr>
      <w:tr w:rsidR="00CD76F7" w:rsidRPr="00DF3432" w:rsidTr="0016321A">
        <w:trPr>
          <w:trHeight w:val="2134"/>
        </w:trPr>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Целевые индикаторы и показатели подпрограммы</w:t>
            </w:r>
          </w:p>
        </w:tc>
        <w:tc>
          <w:tcPr>
            <w:tcW w:w="6095" w:type="dxa"/>
            <w:shd w:val="clear" w:color="auto" w:fill="auto"/>
          </w:tcPr>
          <w:p w:rsidR="00CD76F7" w:rsidRPr="00DF3432" w:rsidRDefault="00CD76F7" w:rsidP="00871368">
            <w:pPr>
              <w:pStyle w:val="ConsPlusNormal0"/>
              <w:numPr>
                <w:ilvl w:val="0"/>
                <w:numId w:val="22"/>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охваченных отдыхом в каникулярное время, в рамках Соглашения по предоставлению субсидий бюджетам муниципальных районов.</w:t>
            </w:r>
          </w:p>
          <w:p w:rsidR="00CD76F7" w:rsidRPr="00DF3432" w:rsidRDefault="00CD76F7" w:rsidP="00871368">
            <w:pPr>
              <w:pStyle w:val="ConsPlusNormal0"/>
              <w:numPr>
                <w:ilvl w:val="0"/>
                <w:numId w:val="22"/>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w:t>
            </w:r>
          </w:p>
          <w:p w:rsidR="00CD76F7" w:rsidRPr="00DF3432" w:rsidRDefault="00CD76F7" w:rsidP="00871368">
            <w:pPr>
              <w:pStyle w:val="ConsPlusNormal0"/>
              <w:numPr>
                <w:ilvl w:val="0"/>
                <w:numId w:val="22"/>
              </w:numPr>
              <w:ind w:left="176" w:hanging="176"/>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w:t>
            </w:r>
          </w:p>
          <w:p w:rsidR="00CD76F7" w:rsidRPr="00DF3432" w:rsidRDefault="00CD76F7" w:rsidP="00871368">
            <w:pPr>
              <w:pStyle w:val="ConsPlusNormal0"/>
              <w:numPr>
                <w:ilvl w:val="0"/>
                <w:numId w:val="22"/>
              </w:numPr>
              <w:ind w:left="176" w:hanging="176"/>
              <w:jc w:val="both"/>
              <w:rPr>
                <w:rFonts w:ascii="Times New Roman" w:hAnsi="Times New Roman" w:cs="Times New Roman"/>
                <w:b/>
                <w:color w:val="000000" w:themeColor="text1"/>
              </w:rPr>
            </w:pPr>
            <w:r w:rsidRPr="00DF3432">
              <w:rPr>
                <w:rFonts w:ascii="Times New Roman" w:hAnsi="Times New Roman" w:cs="Times New Roman"/>
                <w:color w:val="000000" w:themeColor="text1"/>
              </w:rPr>
              <w:t>Количество подростков, трудоустроенных в период каникул.</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Этапы и сроки реализации подпрограммы</w:t>
            </w:r>
          </w:p>
        </w:tc>
        <w:tc>
          <w:tcPr>
            <w:tcW w:w="6095"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2018-2022 годы</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Объемы финансирования программы</w:t>
            </w:r>
          </w:p>
        </w:tc>
        <w:tc>
          <w:tcPr>
            <w:tcW w:w="6095"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подпрограммы в 2018-2022 годах 22 360 099,00 рублей, в том числе по годам:</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2018 – 3 932 500,00 рублей;</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2019 – 4 023 900,00 рублей;</w:t>
            </w:r>
          </w:p>
          <w:p w:rsidR="00CD76F7" w:rsidRPr="00DF3432" w:rsidRDefault="00CD76F7" w:rsidP="00CD76F7">
            <w:pPr>
              <w:autoSpaceDE w:val="0"/>
              <w:autoSpaceDN w:val="0"/>
              <w:adjustRightInd w:val="0"/>
              <w:jc w:val="both"/>
              <w:rPr>
                <w:color w:val="000000" w:themeColor="text1"/>
                <w:sz w:val="20"/>
                <w:szCs w:val="20"/>
              </w:rPr>
            </w:pPr>
            <w:r w:rsidRPr="00DF3432">
              <w:rPr>
                <w:color w:val="000000" w:themeColor="text1"/>
                <w:sz w:val="20"/>
                <w:szCs w:val="20"/>
              </w:rPr>
              <w:t>2020 – 4 801 233,00 рубля;</w:t>
            </w:r>
          </w:p>
          <w:p w:rsidR="00CD76F7" w:rsidRPr="00DF3432" w:rsidRDefault="00CD76F7" w:rsidP="00CD76F7">
            <w:pPr>
              <w:pStyle w:val="Default"/>
              <w:jc w:val="both"/>
              <w:rPr>
                <w:rFonts w:ascii="Times New Roman" w:hAnsi="Times New Roman" w:cs="Times New Roman"/>
                <w:color w:val="000000" w:themeColor="text1"/>
                <w:sz w:val="20"/>
                <w:szCs w:val="20"/>
              </w:rPr>
            </w:pPr>
            <w:r w:rsidRPr="00DF3432">
              <w:rPr>
                <w:rFonts w:ascii="Times New Roman" w:hAnsi="Times New Roman" w:cs="Times New Roman"/>
                <w:color w:val="000000" w:themeColor="text1"/>
                <w:sz w:val="20"/>
                <w:szCs w:val="20"/>
              </w:rPr>
              <w:t>2021 – 4 801 233,00 рубля;</w:t>
            </w:r>
          </w:p>
          <w:p w:rsidR="00CD76F7" w:rsidRPr="00DF3432" w:rsidRDefault="00CD76F7" w:rsidP="00CD76F7">
            <w:pPr>
              <w:pStyle w:val="Default"/>
              <w:jc w:val="both"/>
              <w:rPr>
                <w:color w:val="000000" w:themeColor="text1"/>
                <w:sz w:val="20"/>
                <w:szCs w:val="20"/>
                <w:highlight w:val="yellow"/>
              </w:rPr>
            </w:pPr>
            <w:r w:rsidRPr="00DF3432">
              <w:rPr>
                <w:rFonts w:ascii="Times New Roman" w:hAnsi="Times New Roman" w:cs="Times New Roman"/>
                <w:color w:val="000000" w:themeColor="text1"/>
                <w:sz w:val="20"/>
                <w:szCs w:val="20"/>
              </w:rPr>
              <w:t>2022 – 4 801 233,00 рубля.</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Ожидаемые результаты реализации подпрограммы</w:t>
            </w:r>
          </w:p>
        </w:tc>
        <w:tc>
          <w:tcPr>
            <w:tcW w:w="6095" w:type="dxa"/>
            <w:shd w:val="clear" w:color="auto" w:fill="auto"/>
          </w:tcPr>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Выполнение мероприятий подпрограммы позволит:</w:t>
            </w:r>
          </w:p>
          <w:p w:rsidR="00CD76F7" w:rsidRPr="00DF3432" w:rsidRDefault="00CD76F7" w:rsidP="00871368">
            <w:pPr>
              <w:pStyle w:val="ConsPlusCell"/>
              <w:numPr>
                <w:ilvl w:val="0"/>
                <w:numId w:val="27"/>
              </w:numPr>
              <w:ind w:left="176" w:hanging="169"/>
              <w:jc w:val="both"/>
              <w:rPr>
                <w:color w:val="000000" w:themeColor="text1"/>
                <w:sz w:val="20"/>
                <w:szCs w:val="20"/>
              </w:rPr>
            </w:pPr>
            <w:r w:rsidRPr="00DF3432">
              <w:rPr>
                <w:color w:val="000000" w:themeColor="text1"/>
                <w:sz w:val="20"/>
                <w:szCs w:val="20"/>
              </w:rPr>
              <w:t>обеспечить охват детей отдыхом и оздоровлением в каникулярный период не менее показателя, установленного Соглашением на получение субсидии;</w:t>
            </w:r>
          </w:p>
          <w:p w:rsidR="00CD76F7" w:rsidRPr="00DF3432" w:rsidRDefault="00CD76F7" w:rsidP="00871368">
            <w:pPr>
              <w:pStyle w:val="ConsPlusCell"/>
              <w:numPr>
                <w:ilvl w:val="0"/>
                <w:numId w:val="27"/>
              </w:numPr>
              <w:ind w:left="176" w:hanging="169"/>
              <w:jc w:val="both"/>
              <w:rPr>
                <w:color w:val="000000" w:themeColor="text1"/>
                <w:sz w:val="20"/>
                <w:szCs w:val="20"/>
              </w:rPr>
            </w:pPr>
            <w:r w:rsidRPr="00DF3432">
              <w:rPr>
                <w:color w:val="000000" w:themeColor="text1"/>
                <w:sz w:val="20"/>
                <w:szCs w:val="20"/>
              </w:rPr>
              <w:t>охватить  лагерями с дневным пребыванием на базе муниципальных образовательных организаций 38,4% от общей численности учащихся;</w:t>
            </w:r>
          </w:p>
          <w:p w:rsidR="00CD76F7" w:rsidRPr="00DF3432" w:rsidRDefault="00CD76F7" w:rsidP="00871368">
            <w:pPr>
              <w:pStyle w:val="ConsPlusCell"/>
              <w:numPr>
                <w:ilvl w:val="0"/>
                <w:numId w:val="27"/>
              </w:numPr>
              <w:ind w:left="176" w:hanging="169"/>
              <w:jc w:val="both"/>
              <w:rPr>
                <w:color w:val="000000" w:themeColor="text1"/>
              </w:rPr>
            </w:pPr>
            <w:r w:rsidRPr="00DF3432">
              <w:rPr>
                <w:color w:val="000000" w:themeColor="text1"/>
                <w:sz w:val="20"/>
                <w:szCs w:val="20"/>
              </w:rPr>
              <w:t>создать условия  для трудоустройства подростков  в период каникул.</w:t>
            </w:r>
          </w:p>
        </w:tc>
      </w:tr>
    </w:tbl>
    <w:p w:rsidR="00CD76F7" w:rsidRPr="00DF3432" w:rsidRDefault="00CD76F7" w:rsidP="00CD76F7">
      <w:pPr>
        <w:jc w:val="center"/>
        <w:rPr>
          <w:b/>
          <w:color w:val="000000" w:themeColor="text1"/>
        </w:rPr>
      </w:pPr>
    </w:p>
    <w:p w:rsidR="00CD76F7" w:rsidRPr="00DF3432" w:rsidRDefault="00CD76F7" w:rsidP="00CD76F7">
      <w:pPr>
        <w:jc w:val="center"/>
        <w:rPr>
          <w:b/>
          <w:color w:val="000000" w:themeColor="text1"/>
        </w:rPr>
      </w:pPr>
      <w:r w:rsidRPr="00DF3432">
        <w:rPr>
          <w:b/>
          <w:color w:val="000000" w:themeColor="text1"/>
        </w:rPr>
        <w:t>Паспорт подпрограммы муниципальной программы муниципального образования муниципального района «Сосногорск» «Обеспечение реализации муниципальной программы»</w:t>
      </w:r>
    </w:p>
    <w:p w:rsidR="00CD76F7" w:rsidRPr="00DF3432" w:rsidRDefault="00CD76F7" w:rsidP="00CD76F7">
      <w:pPr>
        <w:jc w:val="center"/>
        <w:rPr>
          <w:b/>
          <w:color w:val="000000" w:themeColor="text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6095"/>
      </w:tblGrid>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Ответственный исполнитель подпрограммы</w:t>
            </w:r>
          </w:p>
        </w:tc>
        <w:tc>
          <w:tcPr>
            <w:tcW w:w="6095" w:type="dxa"/>
            <w:shd w:val="clear" w:color="auto" w:fill="auto"/>
          </w:tcPr>
          <w:p w:rsidR="00CD76F7" w:rsidRPr="00DF3432" w:rsidRDefault="00CD76F7" w:rsidP="00CD76F7">
            <w:pPr>
              <w:jc w:val="both"/>
              <w:rPr>
                <w:color w:val="000000" w:themeColor="text1"/>
                <w:sz w:val="20"/>
                <w:szCs w:val="20"/>
              </w:rPr>
            </w:pPr>
            <w:r w:rsidRPr="00DF3432">
              <w:rPr>
                <w:color w:val="000000" w:themeColor="text1"/>
                <w:sz w:val="20"/>
                <w:szCs w:val="20"/>
              </w:rPr>
              <w:t>Управление образования администрации муниципального района «Сосногорск»</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Соисполнители подпрограммы</w:t>
            </w:r>
          </w:p>
        </w:tc>
        <w:tc>
          <w:tcPr>
            <w:tcW w:w="6095"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Программно-целевые инструменты подпрограммы</w:t>
            </w:r>
          </w:p>
        </w:tc>
        <w:tc>
          <w:tcPr>
            <w:tcW w:w="6095" w:type="dxa"/>
            <w:shd w:val="clear" w:color="auto" w:fill="auto"/>
          </w:tcPr>
          <w:p w:rsidR="00CD76F7" w:rsidRPr="00DF3432" w:rsidRDefault="00CD76F7" w:rsidP="00CD76F7">
            <w:pPr>
              <w:jc w:val="center"/>
              <w:rPr>
                <w:b/>
                <w:color w:val="000000" w:themeColor="text1"/>
                <w:sz w:val="20"/>
                <w:szCs w:val="20"/>
              </w:rPr>
            </w:pPr>
            <w:r w:rsidRPr="00DF3432">
              <w:rPr>
                <w:b/>
                <w:color w:val="000000" w:themeColor="text1"/>
                <w:sz w:val="20"/>
                <w:szCs w:val="20"/>
              </w:rPr>
              <w:t>-</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Цель подпрограммы</w:t>
            </w:r>
          </w:p>
        </w:tc>
        <w:tc>
          <w:tcPr>
            <w:tcW w:w="6095" w:type="dxa"/>
            <w:shd w:val="clear" w:color="auto" w:fill="auto"/>
          </w:tcPr>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Обеспечение реализации подпрограмм, основных мероприятий программы в соответствии с установленными сроками и задачами</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Задачи подпрограммы</w:t>
            </w:r>
          </w:p>
        </w:tc>
        <w:tc>
          <w:tcPr>
            <w:tcW w:w="6095" w:type="dxa"/>
            <w:shd w:val="clear" w:color="auto" w:fill="auto"/>
          </w:tcPr>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1)</w:t>
            </w:r>
            <w:r w:rsidRPr="00DF3432">
              <w:rPr>
                <w:color w:val="000000" w:themeColor="text1"/>
                <w:sz w:val="20"/>
                <w:szCs w:val="20"/>
              </w:rPr>
              <w:tab/>
              <w:t>Обеспечение управления реализацией мероприятий Программы на  муниципальном уровне».</w:t>
            </w:r>
          </w:p>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2)</w:t>
            </w:r>
            <w:r w:rsidRPr="00DF3432">
              <w:rPr>
                <w:color w:val="000000" w:themeColor="text1"/>
                <w:sz w:val="20"/>
                <w:szCs w:val="20"/>
              </w:rPr>
              <w:tab/>
              <w:t xml:space="preserve">Энергосбережение и повышение энергетической эффективности муниципальными образовательными </w:t>
            </w:r>
            <w:r w:rsidRPr="00DF3432">
              <w:rPr>
                <w:color w:val="000000" w:themeColor="text1"/>
                <w:sz w:val="20"/>
                <w:szCs w:val="20"/>
              </w:rPr>
              <w:lastRenderedPageBreak/>
              <w:t>организациями".</w:t>
            </w:r>
          </w:p>
          <w:p w:rsidR="00CD76F7" w:rsidRPr="00DF3432" w:rsidRDefault="00CD76F7" w:rsidP="00CD76F7">
            <w:pPr>
              <w:pStyle w:val="ConsPlusCell"/>
              <w:jc w:val="both"/>
              <w:rPr>
                <w:color w:val="000000" w:themeColor="text1"/>
                <w:sz w:val="20"/>
                <w:szCs w:val="20"/>
              </w:rPr>
            </w:pPr>
            <w:r w:rsidRPr="00DF3432">
              <w:rPr>
                <w:color w:val="000000" w:themeColor="text1"/>
                <w:sz w:val="20"/>
                <w:szCs w:val="20"/>
              </w:rPr>
              <w:t>3) Реализация мероприятий по оплате муниципальными учреждениями расходов по коммунальным услугам.</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lastRenderedPageBreak/>
              <w:t>Целевые индикаторы и показатели подпрограммы</w:t>
            </w:r>
          </w:p>
        </w:tc>
        <w:tc>
          <w:tcPr>
            <w:tcW w:w="6095" w:type="dxa"/>
            <w:shd w:val="clear" w:color="auto" w:fill="auto"/>
          </w:tcPr>
          <w:p w:rsidR="00CD76F7" w:rsidRPr="00DF3432" w:rsidRDefault="00CD76F7" w:rsidP="00CD76F7">
            <w:pPr>
              <w:pStyle w:val="af7"/>
              <w:ind w:left="0"/>
              <w:jc w:val="center"/>
              <w:rPr>
                <w:color w:val="000000" w:themeColor="text1"/>
                <w:szCs w:val="20"/>
              </w:rPr>
            </w:pPr>
            <w:r w:rsidRPr="00DF3432">
              <w:rPr>
                <w:color w:val="000000" w:themeColor="text1"/>
                <w:szCs w:val="20"/>
              </w:rPr>
              <w:t>-</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Этапы и сроки реализации подпрограммы</w:t>
            </w:r>
          </w:p>
        </w:tc>
        <w:tc>
          <w:tcPr>
            <w:tcW w:w="6095" w:type="dxa"/>
            <w:shd w:val="clear" w:color="auto" w:fill="auto"/>
          </w:tcPr>
          <w:p w:rsidR="00CD76F7" w:rsidRPr="00DF3432" w:rsidRDefault="00CD76F7" w:rsidP="00CD76F7">
            <w:pPr>
              <w:jc w:val="center"/>
              <w:rPr>
                <w:color w:val="000000" w:themeColor="text1"/>
                <w:sz w:val="20"/>
                <w:szCs w:val="20"/>
              </w:rPr>
            </w:pPr>
            <w:r w:rsidRPr="00DF3432">
              <w:rPr>
                <w:color w:val="000000" w:themeColor="text1"/>
                <w:sz w:val="20"/>
                <w:szCs w:val="20"/>
              </w:rPr>
              <w:t>2018-2022 годы</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Объемы финансирования подпрограммы</w:t>
            </w:r>
          </w:p>
        </w:tc>
        <w:tc>
          <w:tcPr>
            <w:tcW w:w="6095" w:type="dxa"/>
            <w:shd w:val="clear" w:color="auto" w:fill="auto"/>
          </w:tcPr>
          <w:p w:rsidR="00CD76F7" w:rsidRPr="00DF3432" w:rsidRDefault="00CD76F7" w:rsidP="00CD76F7">
            <w:pPr>
              <w:rPr>
                <w:color w:val="000000" w:themeColor="text1"/>
                <w:sz w:val="20"/>
                <w:szCs w:val="20"/>
              </w:rPr>
            </w:pPr>
            <w:r w:rsidRPr="00DF3432">
              <w:rPr>
                <w:color w:val="000000" w:themeColor="text1"/>
                <w:sz w:val="20"/>
                <w:szCs w:val="20"/>
              </w:rPr>
              <w:t>Общий объем финансирования подпрограммы в 2018-2022 годах 271 633 677,77 рублей, в том числе по годам:</w:t>
            </w:r>
          </w:p>
          <w:p w:rsidR="00CD76F7" w:rsidRPr="00DF3432" w:rsidRDefault="00CD76F7" w:rsidP="00CD76F7">
            <w:pPr>
              <w:rPr>
                <w:color w:val="000000" w:themeColor="text1"/>
                <w:sz w:val="20"/>
                <w:szCs w:val="20"/>
              </w:rPr>
            </w:pPr>
            <w:r w:rsidRPr="00DF3432">
              <w:rPr>
                <w:color w:val="000000" w:themeColor="text1"/>
                <w:sz w:val="20"/>
                <w:szCs w:val="20"/>
              </w:rPr>
              <w:t>2018 – 54 231 697,46 рублей;</w:t>
            </w:r>
          </w:p>
          <w:p w:rsidR="00CD76F7" w:rsidRPr="00DF3432" w:rsidRDefault="00CD76F7" w:rsidP="00CD76F7">
            <w:pPr>
              <w:rPr>
                <w:color w:val="000000" w:themeColor="text1"/>
                <w:sz w:val="20"/>
                <w:szCs w:val="20"/>
              </w:rPr>
            </w:pPr>
            <w:r w:rsidRPr="00DF3432">
              <w:rPr>
                <w:color w:val="000000" w:themeColor="text1"/>
                <w:sz w:val="20"/>
                <w:szCs w:val="20"/>
              </w:rPr>
              <w:t>2019 – 56 339 924,31 рублей;</w:t>
            </w:r>
          </w:p>
          <w:p w:rsidR="00CD76F7" w:rsidRPr="00DF3432" w:rsidRDefault="00CD76F7" w:rsidP="00CD76F7">
            <w:pPr>
              <w:rPr>
                <w:color w:val="000000" w:themeColor="text1"/>
                <w:sz w:val="20"/>
                <w:szCs w:val="20"/>
              </w:rPr>
            </w:pPr>
            <w:r w:rsidRPr="00DF3432">
              <w:rPr>
                <w:color w:val="000000" w:themeColor="text1"/>
                <w:sz w:val="20"/>
                <w:szCs w:val="20"/>
              </w:rPr>
              <w:t>2020 – 56 576 479,00 рублей;</w:t>
            </w:r>
          </w:p>
          <w:p w:rsidR="00CD76F7" w:rsidRPr="00DF3432" w:rsidRDefault="00CD76F7" w:rsidP="00CD76F7">
            <w:pPr>
              <w:pStyle w:val="ConsPlusNormal0"/>
              <w:jc w:val="both"/>
              <w:rPr>
                <w:rFonts w:ascii="Times New Roman" w:hAnsi="Times New Roman" w:cs="Times New Roman"/>
                <w:color w:val="000000" w:themeColor="text1"/>
                <w:sz w:val="20"/>
                <w:szCs w:val="20"/>
              </w:rPr>
            </w:pPr>
            <w:r w:rsidRPr="00DF3432">
              <w:rPr>
                <w:rFonts w:ascii="Times New Roman" w:hAnsi="Times New Roman" w:cs="Times New Roman"/>
                <w:color w:val="000000" w:themeColor="text1"/>
                <w:sz w:val="20"/>
                <w:szCs w:val="20"/>
              </w:rPr>
              <w:t>2021 – 51 853 768,00 рублей;</w:t>
            </w:r>
          </w:p>
          <w:p w:rsidR="00CD76F7" w:rsidRPr="00DF3432" w:rsidRDefault="00CD76F7" w:rsidP="00CD76F7">
            <w:pPr>
              <w:pStyle w:val="ConsPlusNormal0"/>
              <w:jc w:val="both"/>
              <w:rPr>
                <w:color w:val="000000" w:themeColor="text1"/>
                <w:sz w:val="20"/>
                <w:szCs w:val="20"/>
              </w:rPr>
            </w:pPr>
            <w:r w:rsidRPr="00DF3432">
              <w:rPr>
                <w:rFonts w:ascii="Times New Roman" w:hAnsi="Times New Roman" w:cs="Times New Roman"/>
                <w:color w:val="000000" w:themeColor="text1"/>
                <w:sz w:val="20"/>
                <w:szCs w:val="20"/>
              </w:rPr>
              <w:t>2022 – 52 631 809,00 рублей.</w:t>
            </w:r>
          </w:p>
        </w:tc>
      </w:tr>
      <w:tr w:rsidR="00CD76F7" w:rsidRPr="00DF3432" w:rsidTr="00CD76F7">
        <w:tc>
          <w:tcPr>
            <w:tcW w:w="4536" w:type="dxa"/>
            <w:shd w:val="clear" w:color="auto" w:fill="auto"/>
          </w:tcPr>
          <w:p w:rsidR="00CD76F7" w:rsidRPr="00DF3432" w:rsidRDefault="00CD76F7" w:rsidP="00CD76F7">
            <w:pPr>
              <w:rPr>
                <w:b/>
                <w:color w:val="000000" w:themeColor="text1"/>
                <w:sz w:val="20"/>
                <w:szCs w:val="20"/>
              </w:rPr>
            </w:pPr>
            <w:r w:rsidRPr="00DF3432">
              <w:rPr>
                <w:b/>
                <w:color w:val="000000" w:themeColor="text1"/>
                <w:sz w:val="20"/>
                <w:szCs w:val="20"/>
              </w:rPr>
              <w:t>Ожидаемые результаты реализации подпрограммы</w:t>
            </w:r>
          </w:p>
        </w:tc>
        <w:tc>
          <w:tcPr>
            <w:tcW w:w="6095" w:type="dxa"/>
            <w:shd w:val="clear" w:color="auto" w:fill="auto"/>
          </w:tcPr>
          <w:p w:rsidR="00CD76F7" w:rsidRPr="00DF3432" w:rsidRDefault="00CD76F7" w:rsidP="00594E3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Выполнение мероприятий подпрограммы позволит:</w:t>
            </w:r>
          </w:p>
          <w:p w:rsidR="00CD76F7" w:rsidRPr="00DF3432" w:rsidRDefault="00CD76F7" w:rsidP="00871368">
            <w:pPr>
              <w:pStyle w:val="ConsPlusNormal0"/>
              <w:numPr>
                <w:ilvl w:val="0"/>
                <w:numId w:val="28"/>
              </w:numPr>
              <w:ind w:left="176" w:hanging="219"/>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обеспечить выполнение основных мероприятий муниципальной программы не менее чем на 95%;</w:t>
            </w:r>
          </w:p>
          <w:p w:rsidR="00CD76F7" w:rsidRPr="00DF3432" w:rsidRDefault="00CD76F7" w:rsidP="00871368">
            <w:pPr>
              <w:pStyle w:val="ConsPlusNormal0"/>
              <w:numPr>
                <w:ilvl w:val="0"/>
                <w:numId w:val="28"/>
              </w:numPr>
              <w:ind w:left="176" w:hanging="219"/>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обеспечить всех педагогических работников, проживающих в сельских населенных пунктах или поселках городского типа, имеющих право на получение денежной компенсации расходов на коммунальные услуги, получением мер социальной поддержки;</w:t>
            </w:r>
          </w:p>
          <w:p w:rsidR="00CD76F7" w:rsidRPr="00DF3432" w:rsidRDefault="00CD76F7" w:rsidP="00871368">
            <w:pPr>
              <w:pStyle w:val="ConsPlusNormal0"/>
              <w:numPr>
                <w:ilvl w:val="0"/>
                <w:numId w:val="28"/>
              </w:numPr>
              <w:ind w:left="176" w:hanging="219"/>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увеличить долю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p w:rsidR="00CD76F7" w:rsidRPr="00DF3432" w:rsidRDefault="00CD76F7" w:rsidP="00871368">
            <w:pPr>
              <w:pStyle w:val="ConsPlusNormal0"/>
              <w:numPr>
                <w:ilvl w:val="0"/>
                <w:numId w:val="28"/>
              </w:numPr>
              <w:ind w:left="176" w:hanging="219"/>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обеспечить реализацию мероприятий по энергосбережению всеми образовательными организациями;</w:t>
            </w:r>
          </w:p>
          <w:p w:rsidR="00CD76F7" w:rsidRPr="00DF3432" w:rsidRDefault="00CD76F7" w:rsidP="00871368">
            <w:pPr>
              <w:pStyle w:val="aff3"/>
              <w:numPr>
                <w:ilvl w:val="0"/>
                <w:numId w:val="28"/>
              </w:numPr>
              <w:ind w:left="176" w:hanging="219"/>
              <w:contextualSpacing w:val="0"/>
              <w:jc w:val="both"/>
              <w:rPr>
                <w:color w:val="000000" w:themeColor="text1"/>
                <w:sz w:val="20"/>
                <w:szCs w:val="20"/>
              </w:rPr>
            </w:pPr>
            <w:r w:rsidRPr="00DF3432">
              <w:rPr>
                <w:color w:val="000000" w:themeColor="text1"/>
                <w:sz w:val="20"/>
                <w:szCs w:val="20"/>
              </w:rPr>
              <w:t>обеспечить оплату услуг по обращению с твердыми коммунальными отходами образовательными организациями.</w:t>
            </w:r>
          </w:p>
        </w:tc>
      </w:tr>
    </w:tbl>
    <w:p w:rsidR="00CD76F7" w:rsidRPr="00DF3432" w:rsidRDefault="00CD76F7" w:rsidP="00CD76F7">
      <w:pPr>
        <w:rPr>
          <w:b/>
          <w:color w:val="000000" w:themeColor="text1"/>
        </w:rPr>
      </w:pPr>
    </w:p>
    <w:p w:rsidR="00CD76F7" w:rsidRPr="00DF3432" w:rsidRDefault="00CD76F7" w:rsidP="00CD76F7">
      <w:pPr>
        <w:rPr>
          <w:color w:val="000000" w:themeColor="text1"/>
        </w:rPr>
      </w:pPr>
    </w:p>
    <w:p w:rsidR="00CD76F7" w:rsidRPr="00DF3432" w:rsidRDefault="00CD76F7"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sectPr w:rsidR="00653676" w:rsidRPr="00DF3432" w:rsidSect="007D74F2">
          <w:footerReference w:type="default" r:id="rId13"/>
          <w:footerReference w:type="first" r:id="rId14"/>
          <w:pgSz w:w="11906" w:h="16838"/>
          <w:pgMar w:top="567" w:right="567" w:bottom="567" w:left="567" w:header="709" w:footer="709" w:gutter="0"/>
          <w:cols w:space="708"/>
          <w:docGrid w:linePitch="360"/>
        </w:sectPr>
      </w:pPr>
    </w:p>
    <w:p w:rsidR="00192A8C" w:rsidRPr="00DF3432" w:rsidRDefault="00192A8C" w:rsidP="00192A8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lastRenderedPageBreak/>
        <w:t>Таблица 1</w:t>
      </w:r>
    </w:p>
    <w:p w:rsidR="00192A8C" w:rsidRPr="00DF3432" w:rsidRDefault="00192A8C" w:rsidP="00192A8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к муниципальной программе </w:t>
      </w:r>
    </w:p>
    <w:p w:rsidR="00192A8C" w:rsidRPr="00DF3432" w:rsidRDefault="00192A8C" w:rsidP="00192A8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образования</w:t>
      </w:r>
    </w:p>
    <w:p w:rsidR="00192A8C" w:rsidRPr="00DF3432" w:rsidRDefault="00192A8C" w:rsidP="00192A8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муниципального района «Сосногорск» </w:t>
      </w:r>
    </w:p>
    <w:p w:rsidR="00192A8C" w:rsidRPr="00DF3432" w:rsidRDefault="00192A8C" w:rsidP="00192A8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«Развитие образования»</w:t>
      </w:r>
    </w:p>
    <w:p w:rsidR="00192A8C" w:rsidRPr="00DF3432" w:rsidRDefault="00192A8C" w:rsidP="00192A8C">
      <w:pPr>
        <w:pStyle w:val="ConsPlusNormal0"/>
        <w:jc w:val="right"/>
        <w:outlineLvl w:val="1"/>
        <w:rPr>
          <w:rFonts w:ascii="Times New Roman" w:hAnsi="Times New Roman" w:cs="Times New Roman"/>
          <w:color w:val="000000" w:themeColor="text1"/>
        </w:rPr>
      </w:pPr>
    </w:p>
    <w:p w:rsidR="00192A8C" w:rsidRPr="00DF3432" w:rsidRDefault="00192A8C" w:rsidP="004C5762">
      <w:pPr>
        <w:jc w:val="center"/>
        <w:rPr>
          <w:b/>
          <w:bCs/>
          <w:color w:val="000000" w:themeColor="text1"/>
        </w:rPr>
      </w:pPr>
      <w:r w:rsidRPr="00DF3432">
        <w:rPr>
          <w:b/>
          <w:bCs/>
          <w:color w:val="000000" w:themeColor="text1"/>
        </w:rPr>
        <w:t>Сведения о показателях (индикаторах) муниципальной программы, подпрограмм муниципальной программы</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3567"/>
        <w:gridCol w:w="991"/>
        <w:gridCol w:w="17"/>
        <w:gridCol w:w="14"/>
        <w:gridCol w:w="21"/>
        <w:gridCol w:w="947"/>
        <w:gridCol w:w="28"/>
        <w:gridCol w:w="18"/>
        <w:gridCol w:w="938"/>
        <w:gridCol w:w="8"/>
        <w:gridCol w:w="30"/>
        <w:gridCol w:w="16"/>
        <w:gridCol w:w="946"/>
        <w:gridCol w:w="8"/>
        <w:gridCol w:w="24"/>
        <w:gridCol w:w="14"/>
        <w:gridCol w:w="928"/>
        <w:gridCol w:w="21"/>
        <w:gridCol w:w="31"/>
        <w:gridCol w:w="12"/>
        <w:gridCol w:w="952"/>
        <w:gridCol w:w="13"/>
        <w:gridCol w:w="18"/>
        <w:gridCol w:w="10"/>
        <w:gridCol w:w="954"/>
        <w:gridCol w:w="10"/>
        <w:gridCol w:w="20"/>
        <w:gridCol w:w="8"/>
        <w:gridCol w:w="957"/>
        <w:gridCol w:w="7"/>
        <w:gridCol w:w="22"/>
        <w:gridCol w:w="6"/>
        <w:gridCol w:w="964"/>
        <w:gridCol w:w="28"/>
        <w:gridCol w:w="997"/>
        <w:gridCol w:w="851"/>
        <w:gridCol w:w="795"/>
      </w:tblGrid>
      <w:tr w:rsidR="00192A8C" w:rsidRPr="00DF3432" w:rsidTr="004C5762">
        <w:tc>
          <w:tcPr>
            <w:tcW w:w="544" w:type="dxa"/>
            <w:vMerge w:val="restart"/>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 xml:space="preserve">№ </w:t>
            </w:r>
            <w:proofErr w:type="spellStart"/>
            <w:proofErr w:type="gramStart"/>
            <w:r w:rsidRPr="00DF3432">
              <w:rPr>
                <w:color w:val="000000" w:themeColor="text1"/>
                <w:sz w:val="18"/>
                <w:szCs w:val="18"/>
              </w:rPr>
              <w:t>п</w:t>
            </w:r>
            <w:proofErr w:type="spellEnd"/>
            <w:proofErr w:type="gramEnd"/>
            <w:r w:rsidRPr="00DF3432">
              <w:rPr>
                <w:color w:val="000000" w:themeColor="text1"/>
                <w:sz w:val="18"/>
                <w:szCs w:val="18"/>
              </w:rPr>
              <w:t>/</w:t>
            </w:r>
            <w:proofErr w:type="spellStart"/>
            <w:r w:rsidRPr="00DF3432">
              <w:rPr>
                <w:color w:val="000000" w:themeColor="text1"/>
                <w:sz w:val="18"/>
                <w:szCs w:val="18"/>
              </w:rPr>
              <w:t>п</w:t>
            </w:r>
            <w:proofErr w:type="spellEnd"/>
          </w:p>
        </w:tc>
        <w:tc>
          <w:tcPr>
            <w:tcW w:w="3567" w:type="dxa"/>
            <w:vMerge w:val="restart"/>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Наименование показател</w:t>
            </w:r>
            <w:proofErr w:type="gramStart"/>
            <w:r w:rsidRPr="00DF3432">
              <w:rPr>
                <w:color w:val="000000" w:themeColor="text1"/>
                <w:sz w:val="18"/>
                <w:szCs w:val="18"/>
              </w:rPr>
              <w:t>я(</w:t>
            </w:r>
            <w:proofErr w:type="gramEnd"/>
            <w:r w:rsidRPr="00DF3432">
              <w:rPr>
                <w:color w:val="000000" w:themeColor="text1"/>
                <w:sz w:val="18"/>
                <w:szCs w:val="18"/>
              </w:rPr>
              <w:t>индикатора)</w:t>
            </w:r>
          </w:p>
        </w:tc>
        <w:tc>
          <w:tcPr>
            <w:tcW w:w="991" w:type="dxa"/>
            <w:vMerge w:val="restart"/>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Единица</w:t>
            </w:r>
          </w:p>
          <w:p w:rsidR="00192A8C" w:rsidRPr="00DF3432" w:rsidRDefault="00192A8C" w:rsidP="00192A8C">
            <w:pPr>
              <w:rPr>
                <w:color w:val="000000" w:themeColor="text1"/>
                <w:sz w:val="18"/>
                <w:szCs w:val="18"/>
              </w:rPr>
            </w:pPr>
            <w:r w:rsidRPr="00DF3432">
              <w:rPr>
                <w:color w:val="000000" w:themeColor="text1"/>
                <w:sz w:val="18"/>
                <w:szCs w:val="18"/>
              </w:rPr>
              <w:t>измерения</w:t>
            </w:r>
          </w:p>
        </w:tc>
        <w:tc>
          <w:tcPr>
            <w:tcW w:w="10633" w:type="dxa"/>
            <w:gridSpan w:val="3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Значения показателей</w:t>
            </w:r>
          </w:p>
        </w:tc>
      </w:tr>
      <w:tr w:rsidR="00192A8C" w:rsidRPr="00DF3432" w:rsidTr="004C5762">
        <w:trPr>
          <w:trHeight w:val="486"/>
        </w:trPr>
        <w:tc>
          <w:tcPr>
            <w:tcW w:w="544" w:type="dxa"/>
            <w:vMerge/>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p>
        </w:tc>
        <w:tc>
          <w:tcPr>
            <w:tcW w:w="3567" w:type="dxa"/>
            <w:vMerge/>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p>
        </w:tc>
        <w:tc>
          <w:tcPr>
            <w:tcW w:w="991" w:type="dxa"/>
            <w:vMerge/>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p>
        </w:tc>
        <w:tc>
          <w:tcPr>
            <w:tcW w:w="999" w:type="dxa"/>
            <w:gridSpan w:val="4"/>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2012</w:t>
            </w:r>
          </w:p>
        </w:tc>
        <w:tc>
          <w:tcPr>
            <w:tcW w:w="992" w:type="dxa"/>
            <w:gridSpan w:val="4"/>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2013</w:t>
            </w:r>
          </w:p>
        </w:tc>
        <w:tc>
          <w:tcPr>
            <w:tcW w:w="992" w:type="dxa"/>
            <w:gridSpan w:val="3"/>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2014</w:t>
            </w:r>
          </w:p>
        </w:tc>
        <w:tc>
          <w:tcPr>
            <w:tcW w:w="995" w:type="dxa"/>
            <w:gridSpan w:val="5"/>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2015</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2016</w:t>
            </w:r>
          </w:p>
        </w:tc>
        <w:tc>
          <w:tcPr>
            <w:tcW w:w="995" w:type="dxa"/>
            <w:gridSpan w:val="4"/>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2017</w:t>
            </w:r>
          </w:p>
        </w:tc>
        <w:tc>
          <w:tcPr>
            <w:tcW w:w="995" w:type="dxa"/>
            <w:gridSpan w:val="4"/>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2018</w:t>
            </w:r>
          </w:p>
        </w:tc>
        <w:tc>
          <w:tcPr>
            <w:tcW w:w="999" w:type="dxa"/>
            <w:gridSpan w:val="4"/>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2019</w:t>
            </w:r>
          </w:p>
        </w:tc>
        <w:tc>
          <w:tcPr>
            <w:tcW w:w="1025" w:type="dxa"/>
            <w:gridSpan w:val="2"/>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2020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2021</w:t>
            </w:r>
          </w:p>
        </w:tc>
        <w:tc>
          <w:tcPr>
            <w:tcW w:w="795" w:type="dxa"/>
            <w:tcBorders>
              <w:top w:val="single" w:sz="4" w:space="0" w:color="000000"/>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2022</w:t>
            </w:r>
          </w:p>
        </w:tc>
      </w:tr>
      <w:tr w:rsidR="00192A8C" w:rsidRPr="00DF3432" w:rsidTr="004C5762">
        <w:trPr>
          <w:trHeight w:val="328"/>
        </w:trPr>
        <w:tc>
          <w:tcPr>
            <w:tcW w:w="544" w:type="dxa"/>
            <w:tcBorders>
              <w:top w:val="single" w:sz="4" w:space="0" w:color="auto"/>
              <w:left w:val="single" w:sz="4" w:space="0" w:color="000000"/>
              <w:bottom w:val="single" w:sz="4" w:space="0" w:color="auto"/>
              <w:right w:val="single" w:sz="4" w:space="0" w:color="000000"/>
            </w:tcBorders>
            <w:hideMark/>
          </w:tcPr>
          <w:p w:rsidR="00192A8C" w:rsidRPr="00DF3432" w:rsidRDefault="00192A8C" w:rsidP="00192A8C">
            <w:pPr>
              <w:rPr>
                <w:color w:val="000000" w:themeColor="text1"/>
                <w:sz w:val="18"/>
                <w:szCs w:val="18"/>
              </w:rPr>
            </w:pPr>
            <w:r w:rsidRPr="00DF3432">
              <w:rPr>
                <w:color w:val="000000" w:themeColor="text1"/>
                <w:sz w:val="18"/>
                <w:szCs w:val="18"/>
              </w:rPr>
              <w:t>1.</w:t>
            </w:r>
          </w:p>
        </w:tc>
        <w:tc>
          <w:tcPr>
            <w:tcW w:w="15191" w:type="dxa"/>
            <w:gridSpan w:val="37"/>
            <w:tcBorders>
              <w:top w:val="single" w:sz="4" w:space="0" w:color="auto"/>
              <w:left w:val="single" w:sz="4" w:space="0" w:color="000000"/>
              <w:bottom w:val="single" w:sz="4" w:space="0" w:color="auto"/>
              <w:right w:val="single" w:sz="4" w:space="0" w:color="000000"/>
            </w:tcBorders>
            <w:hideMark/>
          </w:tcPr>
          <w:p w:rsidR="00192A8C" w:rsidRPr="00DF3432" w:rsidRDefault="00192A8C" w:rsidP="00192A8C">
            <w:pPr>
              <w:rPr>
                <w:b/>
                <w:bCs/>
                <w:color w:val="000000" w:themeColor="text1"/>
                <w:sz w:val="18"/>
                <w:szCs w:val="18"/>
              </w:rPr>
            </w:pPr>
            <w:r w:rsidRPr="00DF3432">
              <w:rPr>
                <w:b/>
                <w:bCs/>
                <w:color w:val="000000" w:themeColor="text1"/>
                <w:sz w:val="18"/>
                <w:szCs w:val="18"/>
              </w:rPr>
              <w:t>Муниципальная  программа муниципального образования муниципального района «Сосногорск» «Развитие образования»</w:t>
            </w:r>
          </w:p>
        </w:tc>
      </w:tr>
      <w:tr w:rsidR="00192A8C" w:rsidRPr="00DF3432" w:rsidTr="004C5762">
        <w:trPr>
          <w:trHeight w:val="1469"/>
        </w:trPr>
        <w:tc>
          <w:tcPr>
            <w:tcW w:w="544" w:type="dxa"/>
            <w:tcBorders>
              <w:top w:val="single" w:sz="4" w:space="0" w:color="auto"/>
              <w:left w:val="single" w:sz="4" w:space="0" w:color="000000"/>
              <w:bottom w:val="single" w:sz="4" w:space="0" w:color="auto"/>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auto"/>
              <w:left w:val="single" w:sz="4" w:space="0" w:color="000000"/>
              <w:bottom w:val="single" w:sz="4" w:space="0" w:color="auto"/>
              <w:right w:val="single" w:sz="4" w:space="0" w:color="000000"/>
            </w:tcBorders>
            <w:hideMark/>
          </w:tcPr>
          <w:p w:rsidR="00192A8C" w:rsidRPr="00DF3432" w:rsidRDefault="00192A8C" w:rsidP="004C5762">
            <w:pPr>
              <w:pStyle w:val="ConsPlusNormal0"/>
              <w:ind w:firstLine="0"/>
              <w:jc w:val="both"/>
              <w:rPr>
                <w:color w:val="000000" w:themeColor="text1"/>
              </w:rPr>
            </w:pPr>
            <w:r w:rsidRPr="00DF3432">
              <w:rPr>
                <w:rFonts w:ascii="Times New Roman" w:hAnsi="Times New Roman" w:cs="Times New Roman"/>
                <w:color w:val="000000" w:themeColor="text1"/>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9"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87,10</w:t>
            </w:r>
          </w:p>
        </w:tc>
        <w:tc>
          <w:tcPr>
            <w:tcW w:w="992"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97,0</w:t>
            </w:r>
          </w:p>
        </w:tc>
        <w:tc>
          <w:tcPr>
            <w:tcW w:w="992" w:type="dxa"/>
            <w:gridSpan w:val="3"/>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97,0</w:t>
            </w:r>
          </w:p>
        </w:tc>
        <w:tc>
          <w:tcPr>
            <w:tcW w:w="995" w:type="dxa"/>
            <w:gridSpan w:val="5"/>
            <w:tcBorders>
              <w:top w:val="single" w:sz="4" w:space="0" w:color="auto"/>
              <w:left w:val="single" w:sz="4" w:space="0" w:color="000000"/>
              <w:bottom w:val="single" w:sz="4" w:space="0" w:color="auto"/>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97,3</w:t>
            </w: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tc>
        <w:tc>
          <w:tcPr>
            <w:tcW w:w="995" w:type="dxa"/>
            <w:gridSpan w:val="3"/>
            <w:tcBorders>
              <w:top w:val="single" w:sz="4" w:space="0" w:color="auto"/>
              <w:left w:val="single" w:sz="4" w:space="0" w:color="000000"/>
              <w:bottom w:val="single" w:sz="4" w:space="0" w:color="auto"/>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97,3</w:t>
            </w: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97,5</w:t>
            </w: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97,5</w:t>
            </w:r>
          </w:p>
        </w:tc>
        <w:tc>
          <w:tcPr>
            <w:tcW w:w="999"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98,0</w:t>
            </w:r>
          </w:p>
        </w:tc>
        <w:tc>
          <w:tcPr>
            <w:tcW w:w="1025" w:type="dxa"/>
            <w:gridSpan w:val="2"/>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98,0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98,0</w:t>
            </w:r>
          </w:p>
        </w:tc>
        <w:tc>
          <w:tcPr>
            <w:tcW w:w="795"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98,0</w:t>
            </w:r>
          </w:p>
        </w:tc>
      </w:tr>
      <w:tr w:rsidR="00192A8C" w:rsidRPr="00DF3432" w:rsidTr="004C5762">
        <w:trPr>
          <w:trHeight w:val="70"/>
        </w:trPr>
        <w:tc>
          <w:tcPr>
            <w:tcW w:w="544" w:type="dxa"/>
            <w:tcBorders>
              <w:top w:val="single" w:sz="4" w:space="0" w:color="auto"/>
              <w:left w:val="single" w:sz="4" w:space="0" w:color="000000"/>
              <w:bottom w:val="single" w:sz="4" w:space="0" w:color="auto"/>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auto"/>
              <w:left w:val="single" w:sz="4" w:space="0" w:color="000000"/>
              <w:bottom w:val="single" w:sz="4" w:space="0" w:color="auto"/>
              <w:right w:val="single" w:sz="4" w:space="0" w:color="000000"/>
            </w:tcBorders>
            <w:hideMark/>
          </w:tcPr>
          <w:p w:rsidR="00192A8C" w:rsidRPr="00DF3432" w:rsidRDefault="00192A8C" w:rsidP="00192A8C">
            <w:pPr>
              <w:jc w:val="both"/>
              <w:rPr>
                <w:color w:val="000000" w:themeColor="text1"/>
                <w:sz w:val="18"/>
                <w:szCs w:val="18"/>
              </w:rPr>
            </w:pPr>
            <w:r w:rsidRPr="00DF3432">
              <w:rPr>
                <w:color w:val="000000" w:themeColor="text1"/>
                <w:sz w:val="18"/>
                <w:szCs w:val="18"/>
              </w:rPr>
              <w:t>Удельный вес населения  в возрасте 5-18 лет, охваченного общим образованием, в общей численности населения в возрасте 5-18 лет</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9" w:type="dxa"/>
            <w:gridSpan w:val="4"/>
            <w:tcBorders>
              <w:top w:val="single" w:sz="4" w:space="0" w:color="auto"/>
              <w:left w:val="single" w:sz="4" w:space="0" w:color="000000"/>
              <w:bottom w:val="single" w:sz="4" w:space="0" w:color="auto"/>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80,0</w:t>
            </w:r>
          </w:p>
        </w:tc>
        <w:tc>
          <w:tcPr>
            <w:tcW w:w="992" w:type="dxa"/>
            <w:gridSpan w:val="3"/>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995" w:type="dxa"/>
            <w:gridSpan w:val="5"/>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995" w:type="dxa"/>
            <w:gridSpan w:val="3"/>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999"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1025" w:type="dxa"/>
            <w:gridSpan w:val="2"/>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c>
          <w:tcPr>
            <w:tcW w:w="795"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85,0</w:t>
            </w:r>
          </w:p>
        </w:tc>
      </w:tr>
      <w:tr w:rsidR="00192A8C" w:rsidRPr="00DF3432" w:rsidTr="004C5762">
        <w:trPr>
          <w:trHeight w:val="268"/>
        </w:trPr>
        <w:tc>
          <w:tcPr>
            <w:tcW w:w="544" w:type="dxa"/>
            <w:tcBorders>
              <w:top w:val="single" w:sz="4" w:space="0" w:color="auto"/>
              <w:left w:val="single" w:sz="4" w:space="0" w:color="000000"/>
              <w:bottom w:val="single" w:sz="4" w:space="0" w:color="auto"/>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auto"/>
              <w:left w:val="single" w:sz="4" w:space="0" w:color="000000"/>
              <w:bottom w:val="single" w:sz="4" w:space="0" w:color="auto"/>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молодежи в возрасте от 14 до 30 лет, участвующей в деятельности молодежных и детских общественных объединений, в общем количестве молодежи</w:t>
            </w:r>
          </w:p>
        </w:tc>
        <w:tc>
          <w:tcPr>
            <w:tcW w:w="99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процент</w:t>
            </w:r>
          </w:p>
        </w:tc>
        <w:tc>
          <w:tcPr>
            <w:tcW w:w="999"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11,0</w:t>
            </w:r>
          </w:p>
        </w:tc>
        <w:tc>
          <w:tcPr>
            <w:tcW w:w="992" w:type="dxa"/>
            <w:gridSpan w:val="3"/>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14,0</w:t>
            </w:r>
          </w:p>
        </w:tc>
        <w:tc>
          <w:tcPr>
            <w:tcW w:w="995" w:type="dxa"/>
            <w:gridSpan w:val="5"/>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16,0</w:t>
            </w:r>
          </w:p>
        </w:tc>
        <w:tc>
          <w:tcPr>
            <w:tcW w:w="995" w:type="dxa"/>
            <w:gridSpan w:val="3"/>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18,0</w:t>
            </w: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20,3</w:t>
            </w:r>
          </w:p>
        </w:tc>
        <w:tc>
          <w:tcPr>
            <w:tcW w:w="995"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20,4</w:t>
            </w:r>
          </w:p>
        </w:tc>
        <w:tc>
          <w:tcPr>
            <w:tcW w:w="999" w:type="dxa"/>
            <w:gridSpan w:val="4"/>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21</w:t>
            </w:r>
          </w:p>
        </w:tc>
        <w:tc>
          <w:tcPr>
            <w:tcW w:w="1025" w:type="dxa"/>
            <w:gridSpan w:val="2"/>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22</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22</w:t>
            </w:r>
          </w:p>
        </w:tc>
        <w:tc>
          <w:tcPr>
            <w:tcW w:w="795" w:type="dxa"/>
            <w:tcBorders>
              <w:top w:val="single" w:sz="4" w:space="0" w:color="auto"/>
              <w:left w:val="single" w:sz="4" w:space="0" w:color="000000"/>
              <w:bottom w:val="single" w:sz="4" w:space="0" w:color="auto"/>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22</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jc w:val="both"/>
              <w:rPr>
                <w:color w:val="000000" w:themeColor="text1"/>
                <w:sz w:val="18"/>
                <w:szCs w:val="18"/>
              </w:rPr>
            </w:pPr>
            <w:r w:rsidRPr="00DF3432">
              <w:rPr>
                <w:color w:val="000000" w:themeColor="text1"/>
                <w:sz w:val="18"/>
                <w:szCs w:val="18"/>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lang w:val="en-US"/>
              </w:rPr>
            </w:pPr>
            <w:r w:rsidRPr="00DF3432">
              <w:rPr>
                <w:color w:val="000000" w:themeColor="text1"/>
                <w:sz w:val="18"/>
                <w:szCs w:val="18"/>
              </w:rPr>
              <w:t>процент</w:t>
            </w:r>
          </w:p>
        </w:tc>
        <w:tc>
          <w:tcPr>
            <w:tcW w:w="999"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14,0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16,0</w:t>
            </w:r>
          </w:p>
        </w:tc>
        <w:tc>
          <w:tcPr>
            <w:tcW w:w="995"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17,0</w:t>
            </w:r>
          </w:p>
        </w:tc>
        <w:tc>
          <w:tcPr>
            <w:tcW w:w="995"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22,0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24,0</w:t>
            </w:r>
          </w:p>
        </w:tc>
        <w:tc>
          <w:tcPr>
            <w:tcW w:w="999"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26,0</w:t>
            </w:r>
          </w:p>
        </w:tc>
        <w:tc>
          <w:tcPr>
            <w:tcW w:w="1025"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28,0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28,0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jc w:val="both"/>
              <w:rPr>
                <w:color w:val="000000" w:themeColor="text1"/>
                <w:sz w:val="18"/>
                <w:szCs w:val="18"/>
              </w:rPr>
            </w:pPr>
            <w:r w:rsidRPr="00DF3432">
              <w:rPr>
                <w:color w:val="000000" w:themeColor="text1"/>
                <w:sz w:val="18"/>
                <w:szCs w:val="18"/>
              </w:rPr>
              <w:t>Доля образовательных организаций, отвечающих требованиям антитеррористической защищенности</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9"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999"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1025"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r>
      <w:tr w:rsidR="00192A8C" w:rsidRPr="00DF3432" w:rsidTr="004C5762">
        <w:tc>
          <w:tcPr>
            <w:tcW w:w="15735" w:type="dxa"/>
            <w:gridSpan w:val="38"/>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Подпрограмма 1 «Развитие системы дошкольного образования в муниципальном районе «Сосногорск»</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детей, охваченных дошкольным образованием, в общей численности детей в возрасте от  0 до 7 лет</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r w:rsidRPr="00DF3432">
              <w:rPr>
                <w:color w:val="000000" w:themeColor="text1"/>
                <w:sz w:val="18"/>
                <w:szCs w:val="18"/>
              </w:rPr>
              <w:t>процент</w:t>
            </w:r>
          </w:p>
          <w:p w:rsidR="00192A8C" w:rsidRPr="00DF3432" w:rsidRDefault="00192A8C" w:rsidP="00192A8C">
            <w:pPr>
              <w:rPr>
                <w:color w:val="000000" w:themeColor="text1"/>
                <w:sz w:val="18"/>
                <w:szCs w:val="18"/>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84"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1008"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66" w:type="dxa"/>
            <w:gridSpan w:val="3"/>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1029" w:type="dxa"/>
            <w:gridSpan w:val="5"/>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74,3</w:t>
            </w: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75</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76</w:t>
            </w:r>
          </w:p>
        </w:tc>
        <w:tc>
          <w:tcPr>
            <w:tcW w:w="1025" w:type="dxa"/>
            <w:gridSpan w:val="2"/>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77</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77</w:t>
            </w:r>
          </w:p>
        </w:tc>
      </w:tr>
      <w:tr w:rsidR="00192A8C" w:rsidRPr="00DF3432" w:rsidTr="004C5762">
        <w:trPr>
          <w:trHeight w:val="209"/>
        </w:trPr>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594E3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8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84"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1008"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w:t>
            </w:r>
          </w:p>
        </w:tc>
        <w:tc>
          <w:tcPr>
            <w:tcW w:w="96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w:t>
            </w:r>
          </w:p>
        </w:tc>
        <w:tc>
          <w:tcPr>
            <w:tcW w:w="1029"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w:t>
            </w:r>
          </w:p>
        </w:tc>
        <w:tc>
          <w:tcPr>
            <w:tcW w:w="1025"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jc w:val="both"/>
              <w:rPr>
                <w:color w:val="000000" w:themeColor="text1"/>
                <w:sz w:val="18"/>
                <w:szCs w:val="18"/>
              </w:rPr>
            </w:pPr>
            <w:r w:rsidRPr="00DF3432">
              <w:rPr>
                <w:color w:val="000000" w:themeColor="text1"/>
                <w:sz w:val="18"/>
                <w:szCs w:val="18"/>
              </w:rPr>
              <w:t>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8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84"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w:t>
            </w:r>
          </w:p>
        </w:tc>
        <w:tc>
          <w:tcPr>
            <w:tcW w:w="1008"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w:t>
            </w:r>
          </w:p>
        </w:tc>
        <w:tc>
          <w:tcPr>
            <w:tcW w:w="96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81</w:t>
            </w:r>
          </w:p>
        </w:tc>
        <w:tc>
          <w:tcPr>
            <w:tcW w:w="1029"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81</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84,3</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84,5</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84,6</w:t>
            </w:r>
          </w:p>
        </w:tc>
        <w:tc>
          <w:tcPr>
            <w:tcW w:w="1025"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84,8</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84,8</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дошкольных образовательных организаций в муниципальном районе «Сосногорск» до целевых показателей уровня заработной платы педагогических работников дошкольных образовательных организаций.</w:t>
            </w:r>
          </w:p>
        </w:tc>
        <w:tc>
          <w:tcPr>
            <w:tcW w:w="1008"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до тыс. рублей</w:t>
            </w:r>
          </w:p>
        </w:tc>
        <w:tc>
          <w:tcPr>
            <w:tcW w:w="98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14,478</w:t>
            </w:r>
          </w:p>
        </w:tc>
        <w:tc>
          <w:tcPr>
            <w:tcW w:w="984"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23,256</w:t>
            </w:r>
          </w:p>
        </w:tc>
        <w:tc>
          <w:tcPr>
            <w:tcW w:w="1008"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27,210</w:t>
            </w:r>
          </w:p>
        </w:tc>
        <w:tc>
          <w:tcPr>
            <w:tcW w:w="96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27,210</w:t>
            </w:r>
          </w:p>
        </w:tc>
        <w:tc>
          <w:tcPr>
            <w:tcW w:w="1029" w:type="dxa"/>
            <w:gridSpan w:val="5"/>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27,210</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27,210</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31,593</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34,171</w:t>
            </w:r>
          </w:p>
        </w:tc>
        <w:tc>
          <w:tcPr>
            <w:tcW w:w="1025"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35,852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37,264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38,733</w:t>
            </w:r>
          </w:p>
        </w:tc>
      </w:tr>
      <w:tr w:rsidR="00192A8C" w:rsidRPr="00DF3432" w:rsidTr="004C5762">
        <w:tc>
          <w:tcPr>
            <w:tcW w:w="15735" w:type="dxa"/>
            <w:gridSpan w:val="38"/>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rPr>
                <w:b/>
                <w:color w:val="000000" w:themeColor="text1"/>
                <w:sz w:val="18"/>
                <w:szCs w:val="18"/>
              </w:rPr>
            </w:pPr>
            <w:r w:rsidRPr="00DF3432">
              <w:rPr>
                <w:b/>
                <w:color w:val="000000" w:themeColor="text1"/>
                <w:sz w:val="18"/>
                <w:szCs w:val="18"/>
              </w:rPr>
              <w:t>Подпрограмма 2 «Развитие системы общего и дополнительного образования в муниципальном районе «Сосногорск»</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выпускников 11 классов, получивших аттестат о среднем общем образовании, от общего числа выпускников 11 классов</w:t>
            </w:r>
          </w:p>
        </w:tc>
        <w:tc>
          <w:tcPr>
            <w:tcW w:w="1022"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процент</w:t>
            </w:r>
          </w:p>
          <w:p w:rsidR="00192A8C" w:rsidRPr="00DF3432" w:rsidRDefault="00192A8C" w:rsidP="00192A8C">
            <w:pPr>
              <w:rPr>
                <w:color w:val="000000" w:themeColor="text1"/>
                <w:sz w:val="18"/>
                <w:szCs w:val="18"/>
              </w:rPr>
            </w:pPr>
          </w:p>
        </w:tc>
        <w:tc>
          <w:tcPr>
            <w:tcW w:w="996"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p w:rsidR="00192A8C" w:rsidRPr="00DF3432" w:rsidRDefault="00192A8C" w:rsidP="00192A8C">
            <w:pPr>
              <w:rPr>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98,2</w:t>
            </w:r>
          </w:p>
          <w:p w:rsidR="00192A8C" w:rsidRPr="00DF3432" w:rsidRDefault="00192A8C" w:rsidP="00192A8C">
            <w:pPr>
              <w:rPr>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97,9</w:t>
            </w:r>
          </w:p>
          <w:p w:rsidR="00192A8C" w:rsidRPr="00DF3432" w:rsidRDefault="00192A8C" w:rsidP="00192A8C">
            <w:pPr>
              <w:rPr>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97,9</w:t>
            </w:r>
          </w:p>
          <w:p w:rsidR="00192A8C" w:rsidRPr="00DF3432" w:rsidRDefault="00192A8C" w:rsidP="00192A8C">
            <w:pPr>
              <w:rPr>
                <w:color w:val="000000" w:themeColor="text1"/>
                <w:sz w:val="18"/>
                <w:szCs w:val="18"/>
              </w:rPr>
            </w:pPr>
          </w:p>
        </w:tc>
        <w:tc>
          <w:tcPr>
            <w:tcW w:w="995"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97,9</w:t>
            </w:r>
          </w:p>
          <w:p w:rsidR="00192A8C" w:rsidRPr="00DF3432" w:rsidRDefault="00192A8C" w:rsidP="00192A8C">
            <w:pPr>
              <w:rPr>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98,0</w:t>
            </w:r>
          </w:p>
          <w:p w:rsidR="00192A8C" w:rsidRPr="00DF3432" w:rsidRDefault="00192A8C" w:rsidP="00192A8C">
            <w:pPr>
              <w:rPr>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98,0</w:t>
            </w:r>
          </w:p>
          <w:p w:rsidR="00192A8C" w:rsidRPr="00DF3432" w:rsidRDefault="00192A8C" w:rsidP="00192A8C">
            <w:pPr>
              <w:rPr>
                <w:color w:val="000000" w:themeColor="text1"/>
                <w:sz w:val="18"/>
                <w:szCs w:val="18"/>
              </w:rPr>
            </w:pP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99,0</w:t>
            </w:r>
          </w:p>
          <w:p w:rsidR="00192A8C" w:rsidRPr="00DF3432" w:rsidRDefault="00192A8C" w:rsidP="00192A8C">
            <w:pPr>
              <w:rPr>
                <w:color w:val="000000" w:themeColor="text1"/>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100,0</w:t>
            </w:r>
          </w:p>
          <w:p w:rsidR="00192A8C" w:rsidRPr="00DF3432" w:rsidRDefault="00192A8C" w:rsidP="00192A8C">
            <w:pPr>
              <w:rPr>
                <w:color w:val="000000" w:themeColor="text1"/>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100,0</w:t>
            </w:r>
          </w:p>
          <w:p w:rsidR="00192A8C" w:rsidRPr="00DF3432" w:rsidRDefault="00192A8C" w:rsidP="00192A8C">
            <w:pPr>
              <w:rPr>
                <w:color w:val="000000" w:themeColor="text1"/>
                <w:sz w:val="18"/>
                <w:szCs w:val="18"/>
              </w:rPr>
            </w:pP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100,0</w:t>
            </w:r>
          </w:p>
        </w:tc>
      </w:tr>
      <w:tr w:rsidR="00192A8C" w:rsidRPr="00DF3432" w:rsidTr="004C5762">
        <w:trPr>
          <w:trHeight w:val="562"/>
        </w:trPr>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lang w:val="en-US"/>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53</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54</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79,8</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80,2</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80,4</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образовательных </w:t>
            </w:r>
            <w:r w:rsidRPr="00DF3432">
              <w:rPr>
                <w:rFonts w:ascii="Times New Roman" w:hAnsi="Times New Roman"/>
                <w:color w:val="000000" w:themeColor="text1"/>
              </w:rPr>
              <w:t>организаций</w:t>
            </w:r>
            <w:r w:rsidRPr="00DF3432">
              <w:rPr>
                <w:rFonts w:ascii="Times New Roman" w:hAnsi="Times New Roman" w:cs="Times New Roman"/>
                <w:color w:val="000000" w:themeColor="text1"/>
              </w:rPr>
              <w:t>, здания которых находятся в аварийном состоянии</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0,06</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0,06</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обучающихся 1 - 4 классов в муниципальных образовательных организациях в Республике Коми, охваченных питанием, от общего количества обучающихся 1 - 4 классов в образовательных организациях в Республике Коми</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w:t>
            </w:r>
          </w:p>
        </w:tc>
        <w:tc>
          <w:tcPr>
            <w:tcW w:w="994" w:type="dxa"/>
            <w:gridSpan w:val="4"/>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w:t>
            </w:r>
          </w:p>
        </w:tc>
        <w:tc>
          <w:tcPr>
            <w:tcW w:w="998" w:type="dxa"/>
            <w:gridSpan w:val="3"/>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w:t>
            </w:r>
          </w:p>
        </w:tc>
        <w:tc>
          <w:tcPr>
            <w:tcW w:w="997" w:type="dxa"/>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w:t>
            </w:r>
          </w:p>
        </w:tc>
        <w:tc>
          <w:tcPr>
            <w:tcW w:w="851" w:type="dxa"/>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99</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99</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 </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человек</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1910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1910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1910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5 - 18 лет, получающих услуги дополнительного образования от общего количества детей в возрасте 5-18 лет</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72</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72</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72</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72</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74</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Удовлетворенность населения дополнительным образованием детей от общего числа опрошенных родителей, дети которых посещают организации  </w:t>
            </w:r>
            <w:r w:rsidRPr="00DF3432">
              <w:rPr>
                <w:rFonts w:ascii="Times New Roman" w:hAnsi="Times New Roman" w:cs="Times New Roman"/>
                <w:color w:val="000000" w:themeColor="text1"/>
              </w:rPr>
              <w:lastRenderedPageBreak/>
              <w:t>дополнительного образования</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lastRenderedPageBreak/>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61,0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63,0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65,0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65,5</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77,7</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77,9</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78,2</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78,4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78,4</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общеобразовательных организаций в муниципальном районе «Сосногорск» до целевых показателей уровня заработной платы педагогических работников общеобразовательных организаций.</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до тыс. рублей</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23,877</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33,041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36,676</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36,676</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36,676</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36,676</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40,189</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lang w:val="en-US"/>
              </w:rPr>
              <w:t>42</w:t>
            </w:r>
            <w:r w:rsidRPr="00DF3432">
              <w:rPr>
                <w:color w:val="000000" w:themeColor="text1"/>
                <w:sz w:val="18"/>
                <w:szCs w:val="18"/>
              </w:rPr>
              <w:t>,425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44,428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46,177</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47,995</w:t>
            </w:r>
          </w:p>
        </w:tc>
      </w:tr>
      <w:tr w:rsidR="00192A8C" w:rsidRPr="00DF3432" w:rsidTr="004C5762">
        <w:trPr>
          <w:trHeight w:val="1007"/>
        </w:trPr>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jc w:val="both"/>
              <w:rPr>
                <w:b/>
                <w:color w:val="000000" w:themeColor="text1"/>
                <w:sz w:val="18"/>
                <w:szCs w:val="18"/>
              </w:rPr>
            </w:pPr>
            <w:r w:rsidRPr="00DF3432">
              <w:rPr>
                <w:color w:val="000000" w:themeColor="text1"/>
                <w:sz w:val="18"/>
                <w:szCs w:val="18"/>
              </w:rPr>
              <w:t>Достижение уровня средней заработной платы педагогических работников организаций дополнительного образования в муниципальном районе «Сосногорск» до целевых показателей уровня заработной платы педагогических работников организаций дополнительного образования.</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color w:val="000000" w:themeColor="text1"/>
                <w:sz w:val="18"/>
                <w:szCs w:val="18"/>
              </w:rPr>
              <w:t>до тыс. рублей</w:t>
            </w:r>
          </w:p>
        </w:tc>
        <w:tc>
          <w:tcPr>
            <w:tcW w:w="996" w:type="dxa"/>
            <w:gridSpan w:val="3"/>
            <w:tcBorders>
              <w:top w:val="single" w:sz="4" w:space="0" w:color="000000"/>
              <w:left w:val="single" w:sz="4" w:space="0" w:color="000000"/>
              <w:bottom w:val="single" w:sz="4" w:space="0" w:color="000000"/>
              <w:right w:val="single" w:sz="4" w:space="0" w:color="000000"/>
            </w:tcBorders>
          </w:tcPr>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r w:rsidRPr="00DF3432">
              <w:rPr>
                <w:b/>
                <w:color w:val="000000" w:themeColor="text1"/>
                <w:sz w:val="18"/>
                <w:szCs w:val="18"/>
              </w:rPr>
              <w:t>_</w:t>
            </w: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r w:rsidRPr="00DF3432">
              <w:rPr>
                <w:b/>
                <w:color w:val="000000" w:themeColor="text1"/>
                <w:sz w:val="18"/>
                <w:szCs w:val="18"/>
              </w:rPr>
              <w:t>_</w:t>
            </w:r>
          </w:p>
          <w:p w:rsidR="00192A8C" w:rsidRPr="00DF3432" w:rsidRDefault="00192A8C" w:rsidP="00192A8C">
            <w:pPr>
              <w:rPr>
                <w:b/>
                <w:color w:val="000000" w:themeColor="text1"/>
                <w:sz w:val="18"/>
                <w:szCs w:val="18"/>
              </w:rPr>
            </w:pPr>
          </w:p>
          <w:p w:rsidR="00192A8C" w:rsidRPr="00DF3432" w:rsidRDefault="00192A8C" w:rsidP="00192A8C">
            <w:pPr>
              <w:rPr>
                <w:b/>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_</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25,347</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25,352</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31,991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35,302</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36,643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39,938</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41,536</w:t>
            </w:r>
          </w:p>
        </w:tc>
      </w:tr>
      <w:tr w:rsidR="00192A8C" w:rsidRPr="00DF3432" w:rsidTr="004C5762">
        <w:trPr>
          <w:trHeight w:val="1007"/>
        </w:trPr>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tabs>
                <w:tab w:val="left" w:pos="357"/>
                <w:tab w:val="left" w:pos="576"/>
              </w:tabs>
              <w:jc w:val="both"/>
              <w:rPr>
                <w:color w:val="000000" w:themeColor="text1"/>
                <w:sz w:val="18"/>
                <w:szCs w:val="18"/>
              </w:rPr>
            </w:pPr>
            <w:r w:rsidRPr="00DF3432">
              <w:rPr>
                <w:color w:val="000000" w:themeColor="text1"/>
                <w:sz w:val="18"/>
                <w:szCs w:val="18"/>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b/>
                <w:color w:val="000000" w:themeColor="text1"/>
                <w:sz w:val="18"/>
                <w:szCs w:val="18"/>
              </w:rPr>
            </w:pPr>
            <w:r w:rsidRPr="00DF3432">
              <w:rPr>
                <w:b/>
                <w:color w:val="000000" w:themeColor="text1"/>
                <w:sz w:val="18"/>
                <w:szCs w:val="18"/>
              </w:rPr>
              <w:t>-</w:t>
            </w:r>
          </w:p>
          <w:p w:rsidR="00192A8C" w:rsidRPr="00DF3432" w:rsidRDefault="00192A8C" w:rsidP="00192A8C">
            <w:pPr>
              <w:rPr>
                <w:b/>
                <w:color w:val="000000" w:themeColor="text1"/>
                <w:sz w:val="18"/>
                <w:szCs w:val="18"/>
              </w:rPr>
            </w:pP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7" w:type="dxa"/>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r w:rsidRPr="00DF3432">
              <w:rPr>
                <w:color w:val="000000" w:themeColor="text1"/>
                <w:sz w:val="18"/>
                <w:szCs w:val="18"/>
              </w:rPr>
              <w:t>100</w:t>
            </w:r>
          </w:p>
          <w:p w:rsidR="00192A8C" w:rsidRPr="00DF3432" w:rsidRDefault="00192A8C" w:rsidP="00192A8C">
            <w:pPr>
              <w:rPr>
                <w:color w:val="000000" w:themeColor="text1"/>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r w:rsidRPr="00DF3432">
              <w:rPr>
                <w:color w:val="000000" w:themeColor="text1"/>
                <w:sz w:val="18"/>
                <w:szCs w:val="18"/>
              </w:rPr>
              <w:t>100</w:t>
            </w:r>
          </w:p>
          <w:p w:rsidR="00192A8C" w:rsidRPr="00DF3432" w:rsidRDefault="00192A8C" w:rsidP="00192A8C">
            <w:pPr>
              <w:rPr>
                <w:color w:val="000000" w:themeColor="text1"/>
                <w:sz w:val="18"/>
                <w:szCs w:val="18"/>
              </w:rPr>
            </w:pP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rPr>
          <w:trHeight w:val="1007"/>
        </w:trPr>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jc w:val="both"/>
              <w:rPr>
                <w:color w:val="000000" w:themeColor="text1"/>
                <w:sz w:val="18"/>
                <w:szCs w:val="18"/>
              </w:rPr>
            </w:pPr>
            <w:r w:rsidRPr="00DF3432">
              <w:rPr>
                <w:color w:val="000000" w:themeColor="text1"/>
                <w:sz w:val="18"/>
                <w:szCs w:val="18"/>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b/>
                <w:color w:val="000000" w:themeColor="text1"/>
                <w:sz w:val="18"/>
                <w:szCs w:val="18"/>
              </w:rPr>
            </w:pPr>
            <w:r w:rsidRPr="00DF3432">
              <w:rPr>
                <w:b/>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r w:rsidRPr="00DF3432">
              <w:rPr>
                <w:color w:val="000000" w:themeColor="text1"/>
                <w:sz w:val="18"/>
                <w:szCs w:val="18"/>
              </w:rPr>
              <w:t>7</w:t>
            </w:r>
          </w:p>
          <w:p w:rsidR="00192A8C" w:rsidRPr="00DF3432" w:rsidRDefault="00192A8C" w:rsidP="00192A8C">
            <w:pPr>
              <w:rPr>
                <w:color w:val="000000" w:themeColor="text1"/>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18</w:t>
            </w:r>
          </w:p>
        </w:tc>
      </w:tr>
      <w:tr w:rsidR="00192A8C" w:rsidRPr="00DF3432" w:rsidTr="004C5762">
        <w:tc>
          <w:tcPr>
            <w:tcW w:w="15735" w:type="dxa"/>
            <w:gridSpan w:val="38"/>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rPr>
                <w:b/>
                <w:color w:val="000000" w:themeColor="text1"/>
                <w:sz w:val="18"/>
                <w:szCs w:val="18"/>
              </w:rPr>
            </w:pPr>
            <w:r w:rsidRPr="00DF3432">
              <w:rPr>
                <w:b/>
                <w:color w:val="000000" w:themeColor="text1"/>
                <w:sz w:val="18"/>
                <w:szCs w:val="18"/>
              </w:rPr>
              <w:t>Подпрограмма 3 «Дети и молодежь муниципального района «Сосногорск»</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молодежи в возрасте от 14 до 30 лет, принявших участие в мероприятиях для талантливой молодежи</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человек</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350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450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520</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r w:rsidRPr="00DF3432">
              <w:rPr>
                <w:color w:val="000000" w:themeColor="text1"/>
                <w:sz w:val="18"/>
                <w:szCs w:val="18"/>
              </w:rPr>
              <w:t>550</w:t>
            </w:r>
          </w:p>
          <w:p w:rsidR="00192A8C" w:rsidRPr="00DF3432" w:rsidRDefault="00192A8C" w:rsidP="00192A8C">
            <w:pPr>
              <w:rPr>
                <w:color w:val="000000" w:themeColor="text1"/>
                <w:sz w:val="18"/>
                <w:szCs w:val="18"/>
              </w:rPr>
            </w:pP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600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650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650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 </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lang w:val="en-US"/>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1,5</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2,5</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2,5</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реализованных в полном объеме  народных проектов в сфере образования, прошедших отбор в рамках проекта «Народный бюджет»</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кол-во</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МР «Сосногорск», в общем количестве обучающихся 10 классов, </w:t>
            </w:r>
            <w:r w:rsidRPr="00DF3432">
              <w:rPr>
                <w:rFonts w:ascii="Times New Roman" w:hAnsi="Times New Roman" w:cs="Times New Roman"/>
                <w:color w:val="000000" w:themeColor="text1"/>
              </w:rPr>
              <w:lastRenderedPageBreak/>
              <w:t xml:space="preserve">годных к военной службе </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lastRenderedPageBreak/>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99</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99</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hanging="142"/>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  Доля граждан допризывного возраста, охваченных спортивно-массовыми мероприятиями в МР «Сосногорск», в общем количестве граждан допризывного возраста</w:t>
            </w:r>
          </w:p>
        </w:tc>
        <w:tc>
          <w:tcPr>
            <w:tcW w:w="1022"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6"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5"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4"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8"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c>
          <w:tcPr>
            <w:tcW w:w="15735" w:type="dxa"/>
            <w:gridSpan w:val="38"/>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rPr>
                <w:b/>
                <w:color w:val="000000" w:themeColor="text1"/>
                <w:sz w:val="18"/>
                <w:szCs w:val="18"/>
              </w:rPr>
            </w:pPr>
            <w:r w:rsidRPr="00DF3432">
              <w:rPr>
                <w:b/>
                <w:color w:val="000000" w:themeColor="text1"/>
                <w:sz w:val="18"/>
                <w:szCs w:val="18"/>
              </w:rPr>
              <w:t>Подпрограмма 4 «Оздоровление, отдых детей и трудоустройство подростков, проживающих на территории муниципального района «Сосногорск»</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охваченных отдыхом в каникулярное время, в рамках Соглашения по предоставлению субсидий бюджетам муниципальных районов.</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человек</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4105</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человек</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330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lang w:val="en-US"/>
              </w:rPr>
            </w:pPr>
            <w:r w:rsidRPr="00DF3432">
              <w:rPr>
                <w:color w:val="000000" w:themeColor="text1"/>
                <w:sz w:val="18"/>
                <w:szCs w:val="18"/>
              </w:rPr>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38,1</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38,2</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38,3</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38,4</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33"/>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подростков, трудоустроенных в период каникул</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человек</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307</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307</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310</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315</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315</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315</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320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320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320</w:t>
            </w:r>
          </w:p>
        </w:tc>
      </w:tr>
      <w:tr w:rsidR="00192A8C" w:rsidRPr="00DF3432" w:rsidTr="004C5762">
        <w:tc>
          <w:tcPr>
            <w:tcW w:w="15735" w:type="dxa"/>
            <w:gridSpan w:val="38"/>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rPr>
                <w:b/>
                <w:color w:val="000000" w:themeColor="text1"/>
                <w:sz w:val="18"/>
                <w:szCs w:val="18"/>
              </w:rPr>
            </w:pPr>
            <w:r w:rsidRPr="00DF3432">
              <w:rPr>
                <w:b/>
                <w:color w:val="000000" w:themeColor="text1"/>
                <w:sz w:val="18"/>
                <w:szCs w:val="18"/>
              </w:rPr>
              <w:t>Подпрограмма 5 «Обеспечение  реализации муниципальной  программы»</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11"/>
              <w:jc w:val="both"/>
              <w:rPr>
                <w:rFonts w:ascii="Times New Roman" w:hAnsi="Times New Roman" w:cs="Times New Roman"/>
                <w:color w:val="000000" w:themeColor="text1"/>
              </w:rPr>
            </w:pPr>
            <w:r w:rsidRPr="00DF3432">
              <w:rPr>
                <w:rFonts w:ascii="Times New Roman" w:hAnsi="Times New Roman" w:cs="Times New Roman"/>
                <w:color w:val="000000" w:themeColor="text1"/>
              </w:rPr>
              <w:t>Выполнение основных мероприятий муниципальной программы</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95</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11"/>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педагогических работников, проживающих в сельских населенных пунктах или поселках городского типа, получивших денежную компенсацию расходов на коммунальные услуги, от общего количества педагогических работников, проживающих в сельских населенных пунктах или поселках городского типа, имеющих право на получение денежной компенсации расходов на коммунальные услуги</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11"/>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11"/>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реализующих мероприятия по энергосбережению</w:t>
            </w:r>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100</w:t>
            </w:r>
          </w:p>
        </w:tc>
      </w:tr>
      <w:tr w:rsidR="00192A8C" w:rsidRPr="00DF3432" w:rsidTr="004C5762">
        <w:tc>
          <w:tcPr>
            <w:tcW w:w="544" w:type="dxa"/>
            <w:tcBorders>
              <w:top w:val="single" w:sz="4" w:space="0" w:color="000000"/>
              <w:left w:val="single" w:sz="4" w:space="0" w:color="000000"/>
              <w:bottom w:val="single" w:sz="4" w:space="0" w:color="000000"/>
              <w:right w:val="single" w:sz="4" w:space="0" w:color="000000"/>
            </w:tcBorders>
          </w:tcPr>
          <w:p w:rsidR="00192A8C" w:rsidRPr="00DF3432" w:rsidRDefault="00192A8C" w:rsidP="00871368">
            <w:pPr>
              <w:pStyle w:val="aff3"/>
              <w:numPr>
                <w:ilvl w:val="0"/>
                <w:numId w:val="29"/>
              </w:numPr>
              <w:ind w:left="0" w:firstLine="0"/>
              <w:contextualSpacing w:val="0"/>
              <w:jc w:val="center"/>
              <w:rPr>
                <w:color w:val="000000" w:themeColor="text1"/>
                <w:sz w:val="18"/>
                <w:szCs w:val="18"/>
              </w:rPr>
            </w:pPr>
          </w:p>
        </w:tc>
        <w:tc>
          <w:tcPr>
            <w:tcW w:w="3567" w:type="dxa"/>
            <w:tcBorders>
              <w:top w:val="single" w:sz="4" w:space="0" w:color="000000"/>
              <w:left w:val="single" w:sz="4" w:space="0" w:color="000000"/>
              <w:bottom w:val="single" w:sz="4" w:space="0" w:color="000000"/>
              <w:right w:val="single" w:sz="4" w:space="0" w:color="000000"/>
            </w:tcBorders>
            <w:hideMark/>
          </w:tcPr>
          <w:p w:rsidR="00192A8C" w:rsidRPr="00DF3432" w:rsidRDefault="00192A8C" w:rsidP="00192A8C">
            <w:pPr>
              <w:pStyle w:val="ConsPlusNormal0"/>
              <w:ind w:firstLine="11"/>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просроченной кредиторской </w:t>
            </w:r>
            <w:r w:rsidRPr="00DF3432">
              <w:rPr>
                <w:rFonts w:ascii="Times New Roman" w:hAnsi="Times New Roman" w:cs="Times New Roman"/>
                <w:color w:val="000000" w:themeColor="text1"/>
              </w:rPr>
              <w:lastRenderedPageBreak/>
              <w:t xml:space="preserve">задолженности </w:t>
            </w:r>
            <w:proofErr w:type="gramStart"/>
            <w:r w:rsidRPr="00DF3432">
              <w:rPr>
                <w:rFonts w:ascii="Times New Roman" w:hAnsi="Times New Roman" w:cs="Times New Roman"/>
                <w:color w:val="000000" w:themeColor="text1"/>
              </w:rPr>
              <w:t>в расходах бюджета муниципального образования в соответствующем финансовом году по оплате услуг по обращению с твердыми коммунальными отходами</w:t>
            </w:r>
            <w:proofErr w:type="gramEnd"/>
          </w:p>
        </w:tc>
        <w:tc>
          <w:tcPr>
            <w:tcW w:w="104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lastRenderedPageBreak/>
              <w:t>процент</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4"/>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0,31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192A8C" w:rsidRPr="00DF3432" w:rsidRDefault="00192A8C" w:rsidP="00192A8C">
            <w:pPr>
              <w:rPr>
                <w:color w:val="000000" w:themeColor="text1"/>
                <w:sz w:val="18"/>
                <w:szCs w:val="18"/>
              </w:rPr>
            </w:pPr>
            <w:r w:rsidRPr="00DF3432">
              <w:rPr>
                <w:color w:val="000000" w:themeColor="text1"/>
                <w:sz w:val="18"/>
                <w:szCs w:val="18"/>
              </w:rPr>
              <w:t>0,31</w:t>
            </w:r>
          </w:p>
        </w:tc>
      </w:tr>
    </w:tbl>
    <w:p w:rsidR="00192A8C" w:rsidRPr="00DF3432" w:rsidRDefault="00192A8C" w:rsidP="00192A8C">
      <w:pPr>
        <w:rPr>
          <w:color w:val="000000" w:themeColor="text1"/>
          <w:sz w:val="18"/>
          <w:szCs w:val="18"/>
        </w:rPr>
      </w:pPr>
    </w:p>
    <w:p w:rsidR="00192A8C" w:rsidRPr="00DF3432" w:rsidRDefault="00192A8C" w:rsidP="00192A8C">
      <w:pPr>
        <w:rPr>
          <w:color w:val="000000" w:themeColor="text1"/>
          <w:sz w:val="18"/>
          <w:szCs w:val="18"/>
        </w:rPr>
      </w:pPr>
    </w:p>
    <w:p w:rsidR="004C5762" w:rsidRPr="00DF3432" w:rsidRDefault="004C5762" w:rsidP="004C5762">
      <w:pPr>
        <w:pStyle w:val="ConsPlusNormal0"/>
        <w:jc w:val="right"/>
        <w:outlineLvl w:val="1"/>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Таблица 2</w:t>
      </w:r>
    </w:p>
    <w:p w:rsidR="004C5762" w:rsidRPr="00DF3432" w:rsidRDefault="004C5762" w:rsidP="004C5762">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к муниципальной программе</w:t>
      </w:r>
    </w:p>
    <w:p w:rsidR="004C5762" w:rsidRPr="00DF3432" w:rsidRDefault="004C5762" w:rsidP="004C5762">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образования</w:t>
      </w:r>
    </w:p>
    <w:p w:rsidR="004C5762" w:rsidRPr="00DF3432" w:rsidRDefault="004C5762" w:rsidP="004C5762">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района «Сосногорск»</w:t>
      </w:r>
    </w:p>
    <w:p w:rsidR="004C5762" w:rsidRPr="00DF3432" w:rsidRDefault="004C5762" w:rsidP="004C5762">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«Развитие образования»</w:t>
      </w:r>
    </w:p>
    <w:p w:rsidR="004C5762" w:rsidRPr="00DF3432" w:rsidRDefault="004C5762" w:rsidP="004C5762">
      <w:pPr>
        <w:pStyle w:val="ConsPlusNormal0"/>
        <w:jc w:val="right"/>
        <w:outlineLvl w:val="1"/>
        <w:rPr>
          <w:rFonts w:ascii="Times New Roman" w:hAnsi="Times New Roman" w:cs="Times New Roman"/>
          <w:color w:val="000000" w:themeColor="text1"/>
        </w:rPr>
      </w:pPr>
    </w:p>
    <w:p w:rsidR="004C5762" w:rsidRPr="00DF3432" w:rsidRDefault="004C5762" w:rsidP="004C5762">
      <w:pPr>
        <w:pStyle w:val="ConsPlusNormal0"/>
        <w:jc w:val="center"/>
        <w:rPr>
          <w:rFonts w:ascii="Times New Roman" w:eastAsia="Calibri" w:hAnsi="Times New Roman" w:cs="Times New Roman"/>
          <w:b/>
          <w:bCs/>
          <w:color w:val="000000" w:themeColor="text1"/>
          <w:sz w:val="24"/>
          <w:szCs w:val="24"/>
        </w:rPr>
      </w:pPr>
      <w:r w:rsidRPr="00DF3432">
        <w:rPr>
          <w:rFonts w:ascii="Times New Roman" w:eastAsia="Calibri" w:hAnsi="Times New Roman" w:cs="Times New Roman"/>
          <w:b/>
          <w:bCs/>
          <w:color w:val="000000" w:themeColor="text1"/>
          <w:sz w:val="24"/>
          <w:szCs w:val="24"/>
        </w:rPr>
        <w:t>Перечень основных мероприятий муниципальной программы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367"/>
        <w:gridCol w:w="1701"/>
        <w:gridCol w:w="993"/>
        <w:gridCol w:w="1134"/>
        <w:gridCol w:w="2748"/>
        <w:gridCol w:w="3063"/>
        <w:gridCol w:w="3153"/>
      </w:tblGrid>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p w:rsidR="004C5762" w:rsidRPr="00DF3432" w:rsidRDefault="004C5762" w:rsidP="004C5762">
            <w:pPr>
              <w:pStyle w:val="ConsPlusNormal0"/>
              <w:jc w:val="center"/>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п№</w:t>
            </w:r>
            <w:proofErr w:type="spellEnd"/>
            <w:r w:rsidRPr="00DF3432">
              <w:rPr>
                <w:rFonts w:ascii="Times New Roman" w:hAnsi="Times New Roman" w:cs="Times New Roman"/>
                <w:color w:val="000000" w:themeColor="text1"/>
              </w:rPr>
              <w:t xml:space="preserve"> </w:t>
            </w:r>
            <w:proofErr w:type="spellStart"/>
            <w:proofErr w:type="gramStart"/>
            <w:r w:rsidRPr="00DF3432">
              <w:rPr>
                <w:rFonts w:ascii="Times New Roman" w:hAnsi="Times New Roman" w:cs="Times New Roman"/>
                <w:color w:val="000000" w:themeColor="text1"/>
              </w:rPr>
              <w:t>п</w:t>
            </w:r>
            <w:proofErr w:type="spellEnd"/>
            <w:proofErr w:type="gramEnd"/>
            <w:r w:rsidRPr="00DF3432">
              <w:rPr>
                <w:rFonts w:ascii="Times New Roman" w:hAnsi="Times New Roman" w:cs="Times New Roman"/>
                <w:color w:val="000000" w:themeColor="text1"/>
              </w:rPr>
              <w:t>/</w:t>
            </w:r>
            <w:proofErr w:type="spellStart"/>
            <w:r w:rsidRPr="00DF3432">
              <w:rPr>
                <w:rFonts w:ascii="Times New Roman" w:hAnsi="Times New Roman" w:cs="Times New Roman"/>
                <w:color w:val="000000" w:themeColor="text1"/>
              </w:rPr>
              <w:t>п</w:t>
            </w:r>
            <w:proofErr w:type="spellEnd"/>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Номер и 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Ответственный исполнитель основного мероприятия</w:t>
            </w:r>
          </w:p>
        </w:tc>
        <w:tc>
          <w:tcPr>
            <w:tcW w:w="99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Срок начало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Срок окончания реализации</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Ожидаемый непосредственный результат (краткое описание)</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Основные направления реализации</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Связь с целевыми индикаторами (показателями) муниципальной программы (под программы)</w:t>
            </w:r>
          </w:p>
        </w:tc>
      </w:tr>
      <w:tr w:rsidR="004C5762" w:rsidRPr="00DF3432" w:rsidTr="00594E32">
        <w:trPr>
          <w:trHeight w:val="402"/>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5</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6</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7</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8</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0"/>
              </w:numPr>
              <w:tabs>
                <w:tab w:val="left" w:pos="426"/>
              </w:tabs>
              <w:ind w:left="0" w:firstLine="0"/>
              <w:rPr>
                <w:rFonts w:ascii="Times New Roman" w:hAnsi="Times New Roman" w:cs="Times New Roman"/>
                <w:b/>
                <w:color w:val="000000" w:themeColor="text1"/>
              </w:rPr>
            </w:pPr>
            <w:r w:rsidRPr="00DF3432">
              <w:rPr>
                <w:rFonts w:ascii="Times New Roman" w:hAnsi="Times New Roman" w:cs="Times New Roman"/>
                <w:b/>
                <w:color w:val="000000" w:themeColor="text1"/>
              </w:rPr>
              <w:t>Подпрограмма 1 «Развитие системы дошкольного образования в муниципальном районе «Сосногорск»</w:t>
            </w:r>
          </w:p>
        </w:tc>
      </w:tr>
      <w:tr w:rsidR="004C5762" w:rsidRPr="00DF3432" w:rsidTr="00594E32">
        <w:trPr>
          <w:trHeight w:val="70"/>
        </w:trPr>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1"/>
              </w:numPr>
              <w:tabs>
                <w:tab w:val="left" w:pos="0"/>
                <w:tab w:val="left" w:pos="567"/>
              </w:tabs>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Задача «Обеспечение государственных гарантий доступности дошкольного образования»</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.1.1</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4C5762">
            <w:pPr>
              <w:pStyle w:val="ConsPlusNormal0"/>
              <w:ind w:firstLine="0"/>
              <w:jc w:val="both"/>
              <w:rPr>
                <w:rFonts w:ascii="Times New Roman" w:hAnsi="Times New Roman" w:cs="Times New Roman"/>
                <w:bCs/>
                <w:color w:val="000000" w:themeColor="text1"/>
              </w:rPr>
            </w:pPr>
            <w:r w:rsidRPr="00DF3432">
              <w:rPr>
                <w:rFonts w:ascii="Times New Roman" w:hAnsi="Times New Roman" w:cs="Times New Roman"/>
                <w:b/>
                <w:color w:val="000000" w:themeColor="text1"/>
              </w:rPr>
              <w:t xml:space="preserve">Основное мероприятие: </w:t>
            </w:r>
            <w:r w:rsidRPr="00DF3432">
              <w:rPr>
                <w:rFonts w:ascii="Times New Roman" w:hAnsi="Times New Roman" w:cs="Times New Roman"/>
                <w:bCs/>
                <w:color w:val="000000" w:themeColor="text1"/>
              </w:rPr>
              <w:t>Реализация муниципальными дошкольными образовательными организациями основных образовательных программ дошкольного образования</w:t>
            </w:r>
          </w:p>
          <w:p w:rsidR="004C5762" w:rsidRPr="00DF3432" w:rsidRDefault="004C5762" w:rsidP="0066279A">
            <w:pPr>
              <w:pStyle w:val="ConsPlusNormal0"/>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594E3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76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количества дошкольных образовательных организаций,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составит 100 %.</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Получение субвенции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4C5762" w:rsidRPr="00DF3432" w:rsidRDefault="004C5762" w:rsidP="004C576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Получение субсидии на выполнение муниципального задания муниципальными образовательными организациями</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p w:rsidR="004C5762" w:rsidRPr="00DF3432" w:rsidRDefault="004C5762" w:rsidP="004C5762">
            <w:pPr>
              <w:pStyle w:val="ConsPlusNormal0"/>
              <w:ind w:left="34"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2)Удельный вес детей, охваченных дошкольным образованием, в общей численности детей в возрасте от 0 до 7 лет;</w:t>
            </w:r>
          </w:p>
        </w:tc>
      </w:tr>
      <w:tr w:rsidR="004C5762" w:rsidRPr="00DF3432" w:rsidTr="00594E32">
        <w:trPr>
          <w:trHeight w:val="2535"/>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.1.2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76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762">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100% родителей (законных представителей), имеющих право на компенсацию, компенсацией платы за присмотр и уход за детьми, посещающими образовательные организации</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мероприятий, направленных на обеспечение гарантиями обучающихся, воспитанников, имеющих на них право</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1) Удельный вес детей, охваченных дошкольным образованием, в общей численности детей в возрасте от 0 до 7 лет;</w:t>
            </w:r>
          </w:p>
          <w:p w:rsidR="004C5762" w:rsidRPr="00DF3432" w:rsidRDefault="004C5762" w:rsidP="0066279A">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2)Удовлетворенность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tc>
      </w:tr>
      <w:tr w:rsidR="004C5762" w:rsidRPr="00DF3432" w:rsidTr="00594E32">
        <w:trPr>
          <w:trHeight w:val="2140"/>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.1.3</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Предоставление компенсации родителям (законным представителям):</w:t>
            </w:r>
          </w:p>
          <w:p w:rsidR="004C5762" w:rsidRPr="00DF3432" w:rsidRDefault="004C5762" w:rsidP="00EB400F">
            <w:pPr>
              <w:pStyle w:val="ConsPlusNormal0"/>
              <w:ind w:firstLine="0"/>
              <w:jc w:val="both"/>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стоимости перевозки обучающихся в муниципальных образовательных организациях между поселениями</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100% родителей (законных представителей), имеющих право на компенсацию, компенсацией стоимости перевозки обучающихся в муниципальных образовательных организациях между поселениями</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мероприятий, направленных на обеспечение гарантиями обучающихся, воспитанников, имеющих на них право</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1) Удельный вес детей, охваченных дошкольным образованием, в общей численности детей в возрасте от 0 до 7 лет;</w:t>
            </w:r>
          </w:p>
          <w:p w:rsidR="004C5762" w:rsidRPr="00DF3432" w:rsidRDefault="004C5762" w:rsidP="0066279A">
            <w:pPr>
              <w:pStyle w:val="ConsPlusNormal0"/>
              <w:ind w:firstLine="34"/>
              <w:jc w:val="both"/>
              <w:rPr>
                <w:rFonts w:ascii="Times New Roman" w:hAnsi="Times New Roman" w:cs="Times New Roman"/>
                <w:color w:val="000000" w:themeColor="text1"/>
              </w:rPr>
            </w:pPr>
            <w:r w:rsidRPr="00DF3432">
              <w:rPr>
                <w:rFonts w:ascii="Times New Roman" w:hAnsi="Times New Roman" w:cs="Times New Roman"/>
                <w:color w:val="000000" w:themeColor="text1"/>
              </w:rPr>
              <w:t>2)Удовлетворенность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aff3"/>
              <w:numPr>
                <w:ilvl w:val="0"/>
                <w:numId w:val="31"/>
              </w:numPr>
              <w:tabs>
                <w:tab w:val="left" w:pos="426"/>
              </w:tabs>
              <w:autoSpaceDE w:val="0"/>
              <w:autoSpaceDN w:val="0"/>
              <w:adjustRightInd w:val="0"/>
              <w:contextualSpacing w:val="0"/>
              <w:jc w:val="center"/>
              <w:rPr>
                <w:b/>
                <w:color w:val="000000" w:themeColor="text1"/>
                <w:sz w:val="18"/>
                <w:szCs w:val="18"/>
              </w:rPr>
            </w:pPr>
            <w:r w:rsidRPr="00DF3432">
              <w:rPr>
                <w:b/>
                <w:color w:val="000000" w:themeColor="text1"/>
                <w:sz w:val="18"/>
                <w:szCs w:val="18"/>
              </w:rPr>
              <w:t>Задача «Создание условий для повышения качества в системе дошкольного образования»</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.2.1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Развитие форм и моделей предоставления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Увеличение количества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3063"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Поддержка развития вариативных и альтернативных форм дошкольного образования</w:t>
            </w:r>
          </w:p>
          <w:p w:rsidR="004C5762" w:rsidRPr="00DF3432" w:rsidRDefault="004C5762" w:rsidP="0066279A">
            <w:pPr>
              <w:pStyle w:val="ConsPlusNormal0"/>
              <w:jc w:val="both"/>
              <w:rPr>
                <w:rFonts w:ascii="Times New Roman" w:hAnsi="Times New Roman" w:cs="Times New Roman"/>
                <w:color w:val="000000" w:themeColor="text1"/>
              </w:rPr>
            </w:pP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3)Удельный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.2.2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Развитие инновационного опыта работы организаций </w:t>
            </w:r>
            <w:r w:rsidRPr="00DF3432">
              <w:rPr>
                <w:rFonts w:ascii="Times New Roman" w:hAnsi="Times New Roman" w:cs="Times New Roman"/>
                <w:color w:val="000000" w:themeColor="text1"/>
              </w:rPr>
              <w:lastRenderedPageBreak/>
              <w:t>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Проведение муниципальных этапов профессиональных конкурсов для педагогических </w:t>
            </w:r>
            <w:r w:rsidRPr="00DF3432">
              <w:rPr>
                <w:rFonts w:ascii="Times New Roman" w:hAnsi="Times New Roman" w:cs="Times New Roman"/>
                <w:color w:val="000000" w:themeColor="text1"/>
              </w:rPr>
              <w:lastRenderedPageBreak/>
              <w:t>работников дошкольного образования, участие в республиканских этапах профессиональных конкурсов для педагогических работников дошкольного образования,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Распространение инновационного опыта управления дошкольными образовательными организациями в </w:t>
            </w:r>
            <w:r w:rsidRPr="00DF3432">
              <w:rPr>
                <w:rFonts w:ascii="Times New Roman" w:hAnsi="Times New Roman" w:cs="Times New Roman"/>
                <w:color w:val="000000" w:themeColor="text1"/>
              </w:rPr>
              <w:lastRenderedPageBreak/>
              <w:t>условиях модернизации дошкольного образования.</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Поддержка муниципальных экспериментальных, инновационных, </w:t>
            </w:r>
            <w:proofErr w:type="spellStart"/>
            <w:r w:rsidRPr="00DF3432">
              <w:rPr>
                <w:rFonts w:ascii="Times New Roman" w:hAnsi="Times New Roman" w:cs="Times New Roman"/>
                <w:color w:val="000000" w:themeColor="text1"/>
              </w:rPr>
              <w:t>пилотных</w:t>
            </w:r>
            <w:proofErr w:type="spellEnd"/>
            <w:r w:rsidRPr="00DF3432">
              <w:rPr>
                <w:rFonts w:ascii="Times New Roman" w:hAnsi="Times New Roman" w:cs="Times New Roman"/>
                <w:color w:val="000000" w:themeColor="text1"/>
              </w:rPr>
              <w:t>, базовых площадок для распространения инновационного опыта дошкольного образования в муниципальном районе «Сосногорск».</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Проведение муниципальных профессиональных конкурсов для педагогов образовательных организаций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1)Удовлетворенность населения качеством дошкольного образования от общего числа опрошенных </w:t>
            </w:r>
            <w:r w:rsidRPr="00DF3432">
              <w:rPr>
                <w:rFonts w:ascii="Times New Roman" w:hAnsi="Times New Roman" w:cs="Times New Roman"/>
                <w:color w:val="000000" w:themeColor="text1"/>
              </w:rPr>
              <w:lastRenderedPageBreak/>
              <w:t>родителей, дети которых посещают детские дошкольные организации;</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 Достижение уровня средней заработной платы педагогических работников дошкольных образовательных организаций в муниципальном районе «Сосногорск» до целевых показателей уровня заработной платы педагогических работников дошкольных образовательных организаций.</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1</w:t>
            </w:r>
            <w:r w:rsidR="00EB400F" w:rsidRPr="00DF3432">
              <w:rPr>
                <w:rFonts w:ascii="Times New Roman" w:hAnsi="Times New Roman" w:cs="Times New Roman"/>
                <w:color w:val="000000" w:themeColor="text1"/>
              </w:rPr>
              <w:t>1</w:t>
            </w:r>
            <w:r w:rsidRPr="00DF3432">
              <w:rPr>
                <w:rFonts w:ascii="Times New Roman" w:hAnsi="Times New Roman" w:cs="Times New Roman"/>
                <w:color w:val="000000" w:themeColor="text1"/>
              </w:rPr>
              <w:t>.2.3</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Укрепление материально-технической базы дошкольных образовательных организаций</w:t>
            </w:r>
          </w:p>
          <w:p w:rsidR="004C5762" w:rsidRPr="00DF3432" w:rsidRDefault="004C5762" w:rsidP="0066279A">
            <w:pPr>
              <w:jc w:val="both"/>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EB400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Укрепление материально-технической базы в 100% муниципальных  дошкольных образовательных организаций,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Финансирование мероприятий по укреплению материально-технической базы дошкольных образовательных организаций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hanging="142"/>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  1) Удельный вес детей, охваченных дошкольным образованием, в общей численности детей в возрасте от 0 до 7 лет;</w:t>
            </w:r>
          </w:p>
          <w:p w:rsidR="004C5762" w:rsidRPr="00DF3432" w:rsidRDefault="004C5762" w:rsidP="00EB400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 xml:space="preserve"> </w:t>
            </w:r>
            <w:r w:rsidRPr="00DF3432">
              <w:rPr>
                <w:rFonts w:ascii="Times New Roman" w:hAnsi="Times New Roman" w:cs="Times New Roman"/>
                <w:color w:val="000000" w:themeColor="text1"/>
              </w:rPr>
              <w:t>Удовлетворенность населения качеством дошкольного образования от общего числа опрошенных родителей, дети которых посещают детские дошкольные образовательные организации</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0"/>
              </w:numPr>
              <w:tabs>
                <w:tab w:val="left" w:pos="284"/>
              </w:tabs>
              <w:rPr>
                <w:rFonts w:ascii="Times New Roman" w:hAnsi="Times New Roman" w:cs="Times New Roman"/>
                <w:b/>
                <w:color w:val="000000" w:themeColor="text1"/>
              </w:rPr>
            </w:pPr>
            <w:r w:rsidRPr="00DF3432">
              <w:rPr>
                <w:rFonts w:ascii="Times New Roman" w:hAnsi="Times New Roman" w:cs="Times New Roman"/>
                <w:b/>
                <w:color w:val="000000" w:themeColor="text1"/>
              </w:rPr>
              <w:t>Подпрограмма 2 «Развитие системы общего и дополнительного образования в муниципальном районе «Сосногорск»</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aff3"/>
              <w:numPr>
                <w:ilvl w:val="0"/>
                <w:numId w:val="32"/>
              </w:numPr>
              <w:tabs>
                <w:tab w:val="left" w:pos="426"/>
              </w:tabs>
              <w:autoSpaceDE w:val="0"/>
              <w:autoSpaceDN w:val="0"/>
              <w:adjustRightInd w:val="0"/>
              <w:contextualSpacing w:val="0"/>
              <w:jc w:val="center"/>
              <w:rPr>
                <w:b/>
                <w:color w:val="000000" w:themeColor="text1"/>
                <w:sz w:val="18"/>
                <w:szCs w:val="18"/>
              </w:rPr>
            </w:pPr>
            <w:r w:rsidRPr="00DF3432">
              <w:rPr>
                <w:b/>
                <w:color w:val="000000" w:themeColor="text1"/>
                <w:sz w:val="18"/>
                <w:szCs w:val="18"/>
              </w:rPr>
              <w:t>Задача «Обеспечение государственных гарантий доступности образования»</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.1.1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Реализация муниципальными организациями основных общеобразовательных 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both"/>
              <w:rPr>
                <w:rFonts w:ascii="Times New Roman" w:hAnsi="Times New Roman" w:cs="Times New Roman"/>
                <w:color w:val="000000" w:themeColor="text1"/>
              </w:rPr>
            </w:pPr>
            <w:r w:rsidRPr="00DF3432">
              <w:rPr>
                <w:rFonts w:ascii="Times New Roman" w:hAnsi="Times New Roman" w:cs="Times New Roman"/>
                <w:color w:val="000000" w:themeColor="text1"/>
              </w:rPr>
              <w:t>100% выполнение показателей муниципального задания муниципальными организациями общего и  дополнительного образования,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Предоставление общего и дополнительного образования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hanging="142"/>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 1)Удельный вес населения в возрасте 5-18 лет, охваченных общим образованием, в общей численности населения в возрасте 5-18 лет;</w:t>
            </w:r>
          </w:p>
          <w:p w:rsidR="004C5762" w:rsidRPr="00DF3432" w:rsidRDefault="004C5762" w:rsidP="0066279A">
            <w:pPr>
              <w:pStyle w:val="ConsPlusNormal0"/>
              <w:jc w:val="both"/>
              <w:rPr>
                <w:rFonts w:ascii="Times New Roman" w:hAnsi="Times New Roman" w:cs="Times New Roman"/>
                <w:color w:val="000000" w:themeColor="text1"/>
              </w:rPr>
            </w:pPr>
            <w:r w:rsidRPr="00DF3432">
              <w:rPr>
                <w:rFonts w:ascii="Times New Roman" w:hAnsi="Times New Roman" w:cs="Times New Roman"/>
                <w:color w:val="000000" w:themeColor="text1"/>
              </w:rPr>
              <w:t>2) Доля детей в возрасте 5 - 18 лет, получающих услуги дополнительного образования от общего количества детей в возрасте 5-18 лет</w:t>
            </w:r>
          </w:p>
        </w:tc>
      </w:tr>
      <w:tr w:rsidR="004C5762" w:rsidRPr="00DF3432" w:rsidTr="00594E32">
        <w:trPr>
          <w:trHeight w:val="421"/>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.1.2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DF3432">
              <w:rPr>
                <w:rFonts w:ascii="Times New Roman" w:hAnsi="Times New Roman" w:cs="Times New Roman"/>
                <w:color w:val="000000" w:themeColor="text1"/>
              </w:rPr>
              <w:t>для</w:t>
            </w:r>
            <w:proofErr w:type="gramEnd"/>
            <w:r w:rsidRPr="00DF3432">
              <w:rPr>
                <w:rFonts w:ascii="Times New Roman" w:hAnsi="Times New Roman" w:cs="Times New Roman"/>
                <w:color w:val="000000" w:themeColor="text1"/>
              </w:rPr>
              <w:t xml:space="preserve">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Увеличение количества обучающихся по современным дополнительным общеобразовательным программам технической направленности до 12% от общего количества получающих услуги дополнительного образования, далее на 50 человек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Разработка современных программ дополнительного образования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1)Доля детей в возрасте 5 - 18 лет, получающих услуги дополнительного образования от общего количества детей в возрасте 5-18 лет;</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tc>
      </w:tr>
      <w:tr w:rsidR="004C5762" w:rsidRPr="00DF3432" w:rsidTr="00594E32">
        <w:trPr>
          <w:trHeight w:val="201"/>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.1.3</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594E32">
            <w:pPr>
              <w:pStyle w:val="ConsPlusNormal0"/>
              <w:ind w:left="-9"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Обеспечение роста уровня </w:t>
            </w:r>
            <w:r w:rsidRPr="00DF3432">
              <w:rPr>
                <w:rFonts w:ascii="Times New Roman" w:hAnsi="Times New Roman" w:cs="Times New Roman"/>
                <w:color w:val="000000" w:themeColor="text1"/>
              </w:rPr>
              <w:lastRenderedPageBreak/>
              <w:t>оплаты труда педагогическим работникам организаций общего и дополнительного образования муниципального района «Сосногорск»</w:t>
            </w:r>
          </w:p>
          <w:p w:rsidR="004C5762" w:rsidRPr="00DF3432" w:rsidRDefault="004C5762" w:rsidP="0066279A">
            <w:pPr>
              <w:pStyle w:val="ConsPlusNormal0"/>
              <w:ind w:right="-108"/>
              <w:jc w:val="both"/>
              <w:rPr>
                <w:rFonts w:ascii="Times New Roman" w:hAnsi="Times New Roman" w:cs="Times New Roman"/>
                <w:color w:val="000000" w:themeColor="text1"/>
              </w:rPr>
            </w:pPr>
          </w:p>
          <w:p w:rsidR="004C5762" w:rsidRPr="00DF3432" w:rsidRDefault="004C5762" w:rsidP="0066279A">
            <w:pPr>
              <w:pStyle w:val="ConsPlusNormal0"/>
              <w:ind w:right="-108"/>
              <w:jc w:val="both"/>
              <w:rPr>
                <w:rFonts w:ascii="Times New Roman" w:hAnsi="Times New Roman" w:cs="Times New Roman"/>
                <w:color w:val="000000" w:themeColor="text1"/>
              </w:rPr>
            </w:pPr>
          </w:p>
          <w:p w:rsidR="004C5762" w:rsidRPr="00DF3432" w:rsidRDefault="004C5762" w:rsidP="0066279A">
            <w:pPr>
              <w:pStyle w:val="ConsPlusNormal0"/>
              <w:ind w:right="-108"/>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lastRenderedPageBreak/>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Соблюдение установленного показателя по средней </w:t>
            </w:r>
            <w:r w:rsidRPr="00DF3432">
              <w:rPr>
                <w:rFonts w:ascii="Times New Roman" w:hAnsi="Times New Roman" w:cs="Times New Roman"/>
                <w:color w:val="000000" w:themeColor="text1"/>
              </w:rPr>
              <w:lastRenderedPageBreak/>
              <w:t>заработной плате педагогическим работникам общего и дополнительного образования</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Доведение средней заработной платы педагогических работников </w:t>
            </w:r>
            <w:r w:rsidRPr="00DF3432">
              <w:rPr>
                <w:rFonts w:ascii="Times New Roman" w:hAnsi="Times New Roman" w:cs="Times New Roman"/>
                <w:color w:val="000000" w:themeColor="text1"/>
              </w:rPr>
              <w:lastRenderedPageBreak/>
              <w:t>организаций общего и дополнительного образования до целевых показателей уровня средней заработной платы педагогических работников общего и дополнительного образования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jc w:val="both"/>
              <w:rPr>
                <w:color w:val="000000" w:themeColor="text1"/>
                <w:sz w:val="18"/>
                <w:szCs w:val="18"/>
              </w:rPr>
            </w:pPr>
            <w:r w:rsidRPr="00DF3432">
              <w:rPr>
                <w:color w:val="000000" w:themeColor="text1"/>
                <w:sz w:val="18"/>
                <w:szCs w:val="18"/>
              </w:rPr>
              <w:lastRenderedPageBreak/>
              <w:t xml:space="preserve">1) Достижение уровня средней заработной платы педагогических </w:t>
            </w:r>
            <w:r w:rsidRPr="00DF3432">
              <w:rPr>
                <w:color w:val="000000" w:themeColor="text1"/>
                <w:sz w:val="18"/>
                <w:szCs w:val="18"/>
              </w:rPr>
              <w:lastRenderedPageBreak/>
              <w:t>работников общеобразовательных организаций в муниципальном районе «Сосногорск» до целевых показателей уровня заработной платы педагогических работников общеобразовательных организаций.</w:t>
            </w:r>
          </w:p>
          <w:p w:rsidR="004C5762" w:rsidRPr="00DF3432" w:rsidRDefault="004C5762" w:rsidP="0066279A">
            <w:pPr>
              <w:jc w:val="both"/>
              <w:rPr>
                <w:color w:val="000000" w:themeColor="text1"/>
                <w:sz w:val="18"/>
                <w:szCs w:val="18"/>
              </w:rPr>
            </w:pPr>
            <w:r w:rsidRPr="00DF3432">
              <w:rPr>
                <w:color w:val="000000" w:themeColor="text1"/>
                <w:sz w:val="18"/>
                <w:szCs w:val="18"/>
              </w:rPr>
              <w:t>2) Достижение уровня средней заработной платы педагогических работников организаций дополнительного образования в муниципальном районе «Сосногорск» до целевых показателей уровня заработной платы педагогических работников организаций дополнительного образования.</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2"/>
              </w:numPr>
              <w:tabs>
                <w:tab w:val="left" w:pos="426"/>
              </w:tabs>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lastRenderedPageBreak/>
              <w:t>Задача «Создание условий для повышения качества услуг в системе общего и дополнительного образования»</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.2.1</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 xml:space="preserve">Основное мероприятие: </w:t>
            </w:r>
            <w:r w:rsidRPr="00DF3432">
              <w:rPr>
                <w:rFonts w:ascii="Times New Roman" w:hAnsi="Times New Roman" w:cs="Times New Roman"/>
                <w:color w:val="000000" w:themeColor="text1"/>
              </w:rPr>
              <w:t>Строительство и реконструкция муниципальных общеобразовательных организаций</w:t>
            </w:r>
          </w:p>
          <w:p w:rsidR="004C5762" w:rsidRPr="00DF3432" w:rsidRDefault="004C5762" w:rsidP="0066279A">
            <w:pPr>
              <w:jc w:val="both"/>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текущих ремонтов в 100% организациях общего образования. Проведение реконструкции и ремонтов капитального характера при наличии проектно-сметной документации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Строительство и реконструкция организаций в сфере образования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1)Доля образовательных организаций, здания которых находятся в аварийном состоянии.</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Укрепление материально-технической базы общеобразовательных организаций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Управление образования </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Укрепление материально-технической базы в 100% муниципальных общеобразовательных организациях ежегодно </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Финансирование мероприятий по укреплению материально-технической базы общеобразовательных организаций муниципального района «Сосногорск»</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EB400F"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.2.3</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Развитие системы оценки качества общего образования</w:t>
            </w:r>
          </w:p>
          <w:p w:rsidR="004C5762" w:rsidRPr="00DF3432" w:rsidRDefault="004C5762" w:rsidP="0066279A">
            <w:pPr>
              <w:jc w:val="both"/>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Сохранение на высоком уровне доли выпускников 11 классов, получивших аттестат о среднем общем образовании, от общего числа выпускников</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Организационно-технологическое обеспечение государственной итоговой аттестации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Доля выпускников 11  классов, получивших аттестат о среднем общем образовании, от общего числа выпускников 11  классов;</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 Удельный вес населения  в возрасте 5-18 лет, охваченного общим образованием, в общей численности населения в возрасте 5-18 лет</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4C514E"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.2.4</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О</w:t>
            </w:r>
            <w:r w:rsidRPr="00DF3432">
              <w:rPr>
                <w:rFonts w:ascii="Times New Roman" w:hAnsi="Times New Roman" w:cs="Times New Roman"/>
                <w:bCs/>
                <w:color w:val="000000" w:themeColor="text1"/>
              </w:rPr>
              <w:t xml:space="preserve">рганизация питания обучающихся 1-4 классов в муниципальных образовательных организациях в Республике </w:t>
            </w:r>
            <w:r w:rsidRPr="00DF3432">
              <w:rPr>
                <w:rFonts w:ascii="Times New Roman" w:hAnsi="Times New Roman" w:cs="Times New Roman"/>
                <w:bCs/>
                <w:color w:val="000000" w:themeColor="text1"/>
              </w:rPr>
              <w:lastRenderedPageBreak/>
              <w:t>Коми,  реализующих образовательную программу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100% освоение субсидии из республиканского бюджета на организацию питания в 1-4 классах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Получение субсидий бюджету муниципального района «Сосногорск» на организацию питания обучающихся 1 – 4 классов в муниципальных образовательных организациях в Республике Коми, </w:t>
            </w:r>
            <w:r w:rsidRPr="00DF3432">
              <w:rPr>
                <w:rFonts w:ascii="Times New Roman" w:hAnsi="Times New Roman" w:cs="Times New Roman"/>
                <w:color w:val="000000" w:themeColor="text1"/>
              </w:rPr>
              <w:lastRenderedPageBreak/>
              <w:t>реализующих образовательную программу начального общего образования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hanging="142"/>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  1) Доля обучающихся 1 – 4 классов в муниципальных образовательных организациях в Республике Коми, охваченных питанием, от общего количества обучающихся 1 – 4 классов в образовательных </w:t>
            </w:r>
            <w:r w:rsidRPr="00DF3432">
              <w:rPr>
                <w:rFonts w:ascii="Times New Roman" w:hAnsi="Times New Roman" w:cs="Times New Roman"/>
                <w:color w:val="000000" w:themeColor="text1"/>
              </w:rPr>
              <w:lastRenderedPageBreak/>
              <w:t>организациях в Республике Коми;</w:t>
            </w:r>
          </w:p>
          <w:p w:rsidR="004C5762" w:rsidRPr="00DF3432" w:rsidRDefault="004C5762" w:rsidP="0066279A">
            <w:pPr>
              <w:pStyle w:val="ConsPlusNormal0"/>
              <w:jc w:val="both"/>
              <w:rPr>
                <w:rFonts w:ascii="Times New Roman" w:hAnsi="Times New Roman" w:cs="Times New Roman"/>
                <w:color w:val="000000" w:themeColor="text1"/>
              </w:rPr>
            </w:pPr>
            <w:r w:rsidRPr="00DF3432">
              <w:rPr>
                <w:rFonts w:ascii="Times New Roman" w:hAnsi="Times New Roman" w:cs="Times New Roman"/>
                <w:color w:val="000000" w:themeColor="text1"/>
              </w:rPr>
              <w:t>2) 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w:t>
            </w:r>
          </w:p>
          <w:p w:rsidR="004C5762" w:rsidRPr="00DF3432" w:rsidRDefault="004C5762" w:rsidP="0066279A">
            <w:pPr>
              <w:pStyle w:val="ConsPlusNormal0"/>
              <w:jc w:val="both"/>
              <w:rPr>
                <w:rFonts w:ascii="Times New Roman" w:hAnsi="Times New Roman" w:cs="Times New Roman"/>
                <w:color w:val="000000" w:themeColor="text1"/>
              </w:rPr>
            </w:pPr>
            <w:r w:rsidRPr="00DF3432">
              <w:rPr>
                <w:rFonts w:ascii="Times New Roman" w:hAnsi="Times New Roman" w:cs="Times New Roman"/>
                <w:color w:val="000000" w:themeColor="text1"/>
              </w:rPr>
              <w:t>3)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2</w:t>
            </w:r>
            <w:r w:rsidR="004C514E"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.2.5</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b/>
                <w:color w:val="000000" w:themeColor="text1"/>
              </w:rPr>
            </w:pPr>
            <w:r w:rsidRPr="00DF3432">
              <w:rPr>
                <w:rFonts w:ascii="Times New Roman" w:hAnsi="Times New Roman" w:cs="Times New Roman"/>
                <w:b/>
                <w:color w:val="000000" w:themeColor="text1"/>
              </w:rPr>
              <w:t>Основное мероприятие:</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Текущее мероприятие, в рамках которого осуществляется финансирование организации предоставления дополнительного образования в подведомственных организациях</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100% освоение субсидии</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Финансирование организации предоставления дополнительного образования в подведомственных организациях</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35"/>
              <w:jc w:val="both"/>
              <w:rPr>
                <w:rFonts w:ascii="Times New Roman" w:hAnsi="Times New Roman" w:cs="Times New Roman"/>
                <w:color w:val="000000" w:themeColor="text1"/>
              </w:rPr>
            </w:pPr>
            <w:r w:rsidRPr="00DF3432">
              <w:rPr>
                <w:rFonts w:ascii="Times New Roman" w:hAnsi="Times New Roman" w:cs="Times New Roman"/>
                <w:color w:val="000000" w:themeColor="text1"/>
              </w:rPr>
              <w:t>1)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4C514E"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.2.6</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b/>
                <w:color w:val="000000" w:themeColor="text1"/>
              </w:rPr>
            </w:pPr>
            <w:r w:rsidRPr="00DF3432">
              <w:rPr>
                <w:rFonts w:ascii="Times New Roman" w:hAnsi="Times New Roman" w:cs="Times New Roman"/>
                <w:b/>
                <w:color w:val="000000" w:themeColor="text1"/>
              </w:rPr>
              <w:t>Основное мероприятие:</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персонифицированного финансирования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Перевод  образовательных организаций дополнительного образования на персонифицированный учет</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2</w:t>
            </w:r>
            <w:r w:rsidR="004C514E" w:rsidRPr="00DF3432">
              <w:rPr>
                <w:rFonts w:ascii="Times New Roman" w:hAnsi="Times New Roman" w:cs="Times New Roman"/>
                <w:color w:val="000000" w:themeColor="text1"/>
              </w:rPr>
              <w:t>2</w:t>
            </w:r>
            <w:r w:rsidRPr="00DF3432">
              <w:rPr>
                <w:rFonts w:ascii="Times New Roman" w:hAnsi="Times New Roman" w:cs="Times New Roman"/>
                <w:color w:val="000000" w:themeColor="text1"/>
              </w:rPr>
              <w:t>.2.7</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b/>
                <w:color w:val="000000" w:themeColor="text1"/>
              </w:rPr>
            </w:pPr>
            <w:r w:rsidRPr="00DF3432">
              <w:rPr>
                <w:rFonts w:ascii="Times New Roman" w:hAnsi="Times New Roman" w:cs="Times New Roman"/>
                <w:b/>
                <w:color w:val="000000" w:themeColor="text1"/>
              </w:rPr>
              <w:t>Основное мероприятие:</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Мероприятия, связанные с повышением оплаты труда отдельных категорий работников в сфере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2019</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autoSpaceDE w:val="0"/>
              <w:autoSpaceDN w:val="0"/>
              <w:adjustRightInd w:val="0"/>
              <w:jc w:val="both"/>
              <w:rPr>
                <w:color w:val="000000" w:themeColor="text1"/>
                <w:sz w:val="18"/>
                <w:szCs w:val="18"/>
              </w:rPr>
            </w:pPr>
            <w:r w:rsidRPr="00DF3432">
              <w:rPr>
                <w:color w:val="000000" w:themeColor="text1"/>
                <w:sz w:val="18"/>
                <w:szCs w:val="18"/>
              </w:rPr>
              <w:t>Повышение оплаты труда отдельным категориям работников в сфере образования</w:t>
            </w:r>
          </w:p>
          <w:p w:rsidR="004C5762" w:rsidRPr="00DF3432" w:rsidRDefault="004C5762" w:rsidP="0066279A">
            <w:pPr>
              <w:pStyle w:val="ConsPlusNormal0"/>
              <w:jc w:val="both"/>
              <w:rPr>
                <w:rFonts w:ascii="Times New Roman" w:hAnsi="Times New Roman" w:cs="Times New Roman"/>
                <w:color w:val="000000" w:themeColor="text1"/>
              </w:rPr>
            </w:pPr>
          </w:p>
        </w:tc>
        <w:tc>
          <w:tcPr>
            <w:tcW w:w="306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autoSpaceDE w:val="0"/>
              <w:autoSpaceDN w:val="0"/>
              <w:adjustRightInd w:val="0"/>
              <w:jc w:val="both"/>
              <w:rPr>
                <w:color w:val="000000" w:themeColor="text1"/>
                <w:sz w:val="18"/>
                <w:szCs w:val="18"/>
              </w:rPr>
            </w:pPr>
            <w:proofErr w:type="spellStart"/>
            <w:r w:rsidRPr="00DF3432">
              <w:rPr>
                <w:color w:val="000000" w:themeColor="text1"/>
                <w:sz w:val="18"/>
                <w:szCs w:val="18"/>
              </w:rPr>
              <w:t>Софинансирование</w:t>
            </w:r>
            <w:proofErr w:type="spellEnd"/>
            <w:r w:rsidRPr="00DF3432">
              <w:rPr>
                <w:color w:val="000000" w:themeColor="text1"/>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p w:rsidR="004C5762" w:rsidRPr="00DF3432" w:rsidRDefault="004C5762" w:rsidP="0066279A">
            <w:pPr>
              <w:pStyle w:val="ConsPlusNormal0"/>
              <w:jc w:val="both"/>
              <w:rPr>
                <w:rFonts w:ascii="Times New Roman" w:hAnsi="Times New Roman" w:cs="Times New Roman"/>
                <w:color w:val="000000" w:themeColor="text1"/>
              </w:rPr>
            </w:pP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autoSpaceDE w:val="0"/>
              <w:autoSpaceDN w:val="0"/>
              <w:adjustRightInd w:val="0"/>
              <w:jc w:val="both"/>
              <w:rPr>
                <w:color w:val="000000" w:themeColor="text1"/>
                <w:sz w:val="18"/>
                <w:szCs w:val="18"/>
              </w:rPr>
            </w:pPr>
            <w:r w:rsidRPr="00DF3432">
              <w:rPr>
                <w:color w:val="000000" w:themeColor="text1"/>
                <w:sz w:val="18"/>
                <w:szCs w:val="18"/>
              </w:rPr>
              <w:t xml:space="preserve">1) Достижение уровня средней заработной платы педагогических работников организаций дополнительного образования в муниципальном районе «Сосногорск» до целевых показателей уровня заработной платы </w:t>
            </w:r>
            <w:r w:rsidRPr="00DF3432">
              <w:rPr>
                <w:color w:val="000000" w:themeColor="text1"/>
                <w:sz w:val="18"/>
                <w:szCs w:val="18"/>
              </w:rPr>
              <w:lastRenderedPageBreak/>
              <w:t>педагогических работников организаций дополнительного образования</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2"/>
              </w:numPr>
              <w:tabs>
                <w:tab w:val="left" w:pos="284"/>
              </w:tabs>
              <w:ind w:left="0" w:firstLine="0"/>
              <w:rPr>
                <w:rFonts w:ascii="Times New Roman" w:hAnsi="Times New Roman" w:cs="Times New Roman"/>
                <w:b/>
                <w:color w:val="000000" w:themeColor="text1"/>
              </w:rPr>
            </w:pPr>
            <w:r w:rsidRPr="00DF3432">
              <w:rPr>
                <w:rFonts w:ascii="Times New Roman" w:hAnsi="Times New Roman" w:cs="Times New Roman"/>
                <w:b/>
                <w:color w:val="000000" w:themeColor="text1"/>
              </w:rPr>
              <w:lastRenderedPageBreak/>
              <w:t>Подпрограмма 3 «Дети и молодежь муниципального района «Сосногорск»</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3"/>
              </w:numPr>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Задача «Реализация мер по выявлению и развитию творческих и интеллектуальных способностей талантливой молодежи»</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3</w:t>
            </w:r>
            <w:r w:rsidR="004C514E" w:rsidRPr="00DF3432">
              <w:rPr>
                <w:rFonts w:ascii="Times New Roman" w:hAnsi="Times New Roman" w:cs="Times New Roman"/>
                <w:color w:val="000000" w:themeColor="text1"/>
              </w:rPr>
              <w:t>3</w:t>
            </w:r>
            <w:r w:rsidRPr="00DF3432">
              <w:rPr>
                <w:rFonts w:ascii="Times New Roman" w:hAnsi="Times New Roman" w:cs="Times New Roman"/>
                <w:color w:val="000000" w:themeColor="text1"/>
              </w:rPr>
              <w:t>.1.1</w:t>
            </w:r>
          </w:p>
        </w:tc>
        <w:tc>
          <w:tcPr>
            <w:tcW w:w="2367"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Содействие успешной социализации обучающихся, воспитанников</w:t>
            </w:r>
          </w:p>
          <w:p w:rsidR="004C5762" w:rsidRPr="00DF3432" w:rsidRDefault="004C5762" w:rsidP="0066279A">
            <w:pPr>
              <w:jc w:val="both"/>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Отдел культуры, отдел физкультуры и спорта</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муниципальных мероприятий (фестивалей, конкурсов и т.д.)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мероприятий, направленных на выявление и поощрение талантливых и одаренных обучающихся</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4"/>
              </w:numPr>
              <w:ind w:left="0"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молодежи в возрасте от 14 до 30 лет, участвующей в деятельности молодежных и детских общественных объединений, в общем количестве молодежи; 2) Количество молодежи в возрасте от 14 до 30 лет, принявших участие в мероприятиях для талантливой молодежи;</w:t>
            </w:r>
          </w:p>
          <w:p w:rsidR="004C5762" w:rsidRPr="00DF3432" w:rsidRDefault="004C5762" w:rsidP="00871368">
            <w:pPr>
              <w:pStyle w:val="ConsPlusNormal0"/>
              <w:numPr>
                <w:ilvl w:val="0"/>
                <w:numId w:val="35"/>
              </w:numPr>
              <w:ind w:left="0"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w:t>
            </w:r>
          </w:p>
        </w:tc>
      </w:tr>
      <w:tr w:rsidR="004C5762" w:rsidRPr="00DF3432" w:rsidTr="00594E32">
        <w:trPr>
          <w:trHeight w:val="1617"/>
        </w:trPr>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3</w:t>
            </w:r>
            <w:r w:rsidR="004C514E" w:rsidRPr="00DF3432">
              <w:rPr>
                <w:rFonts w:ascii="Times New Roman" w:hAnsi="Times New Roman" w:cs="Times New Roman"/>
                <w:color w:val="000000" w:themeColor="text1"/>
              </w:rPr>
              <w:t>3</w:t>
            </w:r>
            <w:r w:rsidRPr="00DF3432">
              <w:rPr>
                <w:rFonts w:ascii="Times New Roman" w:hAnsi="Times New Roman" w:cs="Times New Roman"/>
                <w:color w:val="000000" w:themeColor="text1"/>
              </w:rPr>
              <w:t>.1.2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Реализация народных проектов в сфере образования, прошедших отбор в рамках проекта «Народный бюджет» </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Реализация в полном объеме народных проектов, прошедших отбор в рамках проекта «Народный бюджет»</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color w:val="000000" w:themeColor="text1"/>
              </w:rPr>
            </w:pPr>
            <w:r w:rsidRPr="00DF3432">
              <w:rPr>
                <w:rFonts w:ascii="Times New Roman" w:hAnsi="Times New Roman" w:cs="Times New Roman"/>
                <w:color w:val="000000" w:themeColor="text1"/>
              </w:rPr>
              <w:t>Получение субсидий бюджету муниципального района «Сосногорск» на реализацию мероприятий по укреплению материально-технической базы муниципальных учреждений образования, на реализацию народных проектов в сфере образования, прошедших отбор в рамках проекта «Народный бюджет»</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6"/>
              </w:numPr>
              <w:tabs>
                <w:tab w:val="left" w:pos="176"/>
              </w:tabs>
              <w:ind w:left="0"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реализованных в полном объеме  народных проектов в сфере образования, прошедших отбор в рамках проекта «Народный бюджет»</w:t>
            </w:r>
          </w:p>
        </w:tc>
      </w:tr>
      <w:tr w:rsidR="004C5762" w:rsidRPr="00DF3432" w:rsidTr="00594E32">
        <w:trPr>
          <w:trHeight w:val="272"/>
        </w:trPr>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3"/>
              </w:numPr>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Задача «Совершенствование и развитие форм и методов работы по патриотическому воспитанию и допризывной подготовке»</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3</w:t>
            </w:r>
            <w:r w:rsidR="004C514E" w:rsidRPr="00DF3432">
              <w:rPr>
                <w:rFonts w:ascii="Times New Roman" w:hAnsi="Times New Roman" w:cs="Times New Roman"/>
                <w:color w:val="000000" w:themeColor="text1"/>
              </w:rPr>
              <w:t>3</w:t>
            </w:r>
            <w:r w:rsidRPr="00DF3432">
              <w:rPr>
                <w:rFonts w:ascii="Times New Roman" w:hAnsi="Times New Roman" w:cs="Times New Roman"/>
                <w:color w:val="000000" w:themeColor="text1"/>
              </w:rPr>
              <w:t>.2.1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w:t>
            </w:r>
          </w:p>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Военно-патриотическое воспитание молодежи допризывного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p w:rsidR="004C5762" w:rsidRPr="00DF3432" w:rsidRDefault="004C5762" w:rsidP="0066279A">
            <w:pPr>
              <w:rPr>
                <w:color w:val="000000" w:themeColor="text1"/>
                <w:sz w:val="18"/>
                <w:szCs w:val="18"/>
              </w:rPr>
            </w:pPr>
            <w:r w:rsidRPr="00DF3432">
              <w:rPr>
                <w:color w:val="000000" w:themeColor="text1"/>
                <w:sz w:val="18"/>
                <w:szCs w:val="18"/>
              </w:rPr>
              <w:t>Отдел физкультуры и спорта администрации МР «Сосногорск»;</w:t>
            </w:r>
          </w:p>
          <w:p w:rsidR="004C5762" w:rsidRPr="00DF3432" w:rsidRDefault="004C5762" w:rsidP="0066279A">
            <w:pPr>
              <w:rPr>
                <w:color w:val="000000" w:themeColor="text1"/>
                <w:sz w:val="18"/>
                <w:szCs w:val="18"/>
              </w:rPr>
            </w:pPr>
            <w:r w:rsidRPr="00DF3432">
              <w:rPr>
                <w:color w:val="000000" w:themeColor="text1"/>
                <w:sz w:val="18"/>
                <w:szCs w:val="18"/>
              </w:rPr>
              <w:t>Отдел культуры администрации МР «Сосногорск»</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4C514E">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100% охват обучающихся спортивно-массовыми мероприятиями  в МР «Сосногорск», в общем количестве граждан допризывного возраста,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мероприятий, направленных на военно-патриотическое воспитание молодежи допризывного возраста</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p w:rsidR="004C5762" w:rsidRPr="00DF3432" w:rsidRDefault="004C5762" w:rsidP="0066279A">
            <w:pPr>
              <w:pStyle w:val="ConsPlusNormal0"/>
              <w:ind w:firstLine="26"/>
              <w:jc w:val="both"/>
              <w:rPr>
                <w:rFonts w:ascii="Times New Roman" w:hAnsi="Times New Roman" w:cs="Times New Roman"/>
                <w:color w:val="000000" w:themeColor="text1"/>
              </w:rPr>
            </w:pPr>
            <w:r w:rsidRPr="00DF3432">
              <w:rPr>
                <w:rFonts w:ascii="Times New Roman" w:hAnsi="Times New Roman" w:cs="Times New Roman"/>
                <w:color w:val="000000" w:themeColor="text1"/>
              </w:rPr>
              <w:t>2)Доля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МР «Сосногорск», в общем количестве обучающихся 10 классов, годных к военной службе;</w:t>
            </w:r>
          </w:p>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2) Доля граждан допризывного </w:t>
            </w:r>
            <w:r w:rsidRPr="00DF3432">
              <w:rPr>
                <w:rFonts w:ascii="Times New Roman" w:hAnsi="Times New Roman" w:cs="Times New Roman"/>
                <w:color w:val="000000" w:themeColor="text1"/>
              </w:rPr>
              <w:lastRenderedPageBreak/>
              <w:t xml:space="preserve">возраста, охваченных спортивно-массовыми мероприятиями в МР «Сосногорск», в общем количестве граждан допризывного возраста </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2"/>
              </w:numPr>
              <w:tabs>
                <w:tab w:val="left" w:pos="284"/>
              </w:tabs>
              <w:ind w:left="0" w:firstLine="0"/>
              <w:rPr>
                <w:rFonts w:ascii="Times New Roman" w:hAnsi="Times New Roman" w:cs="Times New Roman"/>
                <w:b/>
                <w:color w:val="000000" w:themeColor="text1"/>
              </w:rPr>
            </w:pPr>
            <w:r w:rsidRPr="00DF3432">
              <w:rPr>
                <w:rFonts w:ascii="Times New Roman" w:hAnsi="Times New Roman" w:cs="Times New Roman"/>
                <w:b/>
                <w:color w:val="000000" w:themeColor="text1"/>
              </w:rPr>
              <w:lastRenderedPageBreak/>
              <w:t>Подпрограмма 4 «Оздоровление, отдых детей и трудоустройство подростков, проживающих на территории муниципального района «Сосногорск»</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7"/>
              </w:numPr>
              <w:tabs>
                <w:tab w:val="left" w:pos="426"/>
              </w:tabs>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Задача «Организация процесса оздоровления, отдыха и занятости  детей и подростков»</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4</w:t>
            </w:r>
            <w:r w:rsidR="004C514E" w:rsidRPr="00DF3432">
              <w:rPr>
                <w:rFonts w:ascii="Times New Roman" w:hAnsi="Times New Roman" w:cs="Times New Roman"/>
                <w:color w:val="000000" w:themeColor="text1"/>
              </w:rPr>
              <w:t>4</w:t>
            </w:r>
            <w:r w:rsidRPr="00DF3432">
              <w:rPr>
                <w:rFonts w:ascii="Times New Roman" w:hAnsi="Times New Roman" w:cs="Times New Roman"/>
                <w:color w:val="000000" w:themeColor="text1"/>
              </w:rPr>
              <w:t>.1.1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Основное мероприятие:</w:t>
            </w:r>
            <w:r w:rsidRPr="00DF3432">
              <w:rPr>
                <w:rFonts w:ascii="Times New Roman" w:hAnsi="Times New Roman" w:cs="Times New Roman"/>
                <w:color w:val="000000" w:themeColor="text1"/>
              </w:rPr>
              <w:t xml:space="preserve"> Осуществление процесса оздоровления и отдыха детей </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p w:rsidR="004C5762" w:rsidRPr="00DF3432" w:rsidRDefault="004C5762" w:rsidP="0066279A">
            <w:pPr>
              <w:rPr>
                <w:color w:val="000000" w:themeColor="text1"/>
                <w:sz w:val="18"/>
                <w:szCs w:val="18"/>
              </w:rPr>
            </w:pPr>
            <w:r w:rsidRPr="00DF3432">
              <w:rPr>
                <w:color w:val="000000" w:themeColor="text1"/>
                <w:sz w:val="18"/>
                <w:szCs w:val="18"/>
              </w:rPr>
              <w:t>Отдел физкультуры и спорта администрации МР «Сосногорск»;</w:t>
            </w:r>
          </w:p>
          <w:p w:rsidR="004C5762" w:rsidRPr="00DF3432" w:rsidRDefault="004C5762" w:rsidP="0066279A">
            <w:pPr>
              <w:rPr>
                <w:color w:val="000000" w:themeColor="text1"/>
                <w:sz w:val="18"/>
                <w:szCs w:val="18"/>
              </w:rPr>
            </w:pPr>
            <w:r w:rsidRPr="00DF3432">
              <w:rPr>
                <w:color w:val="000000" w:themeColor="text1"/>
                <w:sz w:val="18"/>
                <w:szCs w:val="18"/>
              </w:rPr>
              <w:t>Отдел культуры администрации МР «Сосногорск»</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100% выполнение  показателей  по охвату детей оздоровлением и отдыхом, установленных Соглашением Министерства образования, науки и молодежной политики Республики Коми, ежегодно</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Реализация мероприятий по проведению оздоровительной кампании детей</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Количество детей и подростков, охваченных отдыхом в каникулярное время, в рамках Соглашения по предоставлению субсидий бюджетам муниципальных районов.</w:t>
            </w:r>
          </w:p>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2) Количество детей и подростков,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w:t>
            </w:r>
          </w:p>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3) 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4</w:t>
            </w:r>
            <w:r w:rsidR="004C514E" w:rsidRPr="00DF3432">
              <w:rPr>
                <w:rFonts w:ascii="Times New Roman" w:hAnsi="Times New Roman" w:cs="Times New Roman"/>
                <w:color w:val="000000" w:themeColor="text1"/>
              </w:rPr>
              <w:t>4</w:t>
            </w:r>
            <w:r w:rsidRPr="00DF3432">
              <w:rPr>
                <w:rFonts w:ascii="Times New Roman" w:hAnsi="Times New Roman" w:cs="Times New Roman"/>
                <w:color w:val="000000" w:themeColor="text1"/>
              </w:rPr>
              <w:t>.1.2</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b/>
                <w:color w:val="000000" w:themeColor="text1"/>
              </w:rPr>
              <w:t xml:space="preserve">Основное мероприятие: </w:t>
            </w:r>
            <w:r w:rsidRPr="00DF3432">
              <w:rPr>
                <w:rFonts w:ascii="Times New Roman" w:hAnsi="Times New Roman" w:cs="Times New Roman"/>
                <w:color w:val="000000" w:themeColor="text1"/>
              </w:rPr>
              <w:t>Содействие подросткам в трудоустройстве и проявлении своей активности в общественной жизни в период каникул</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p w:rsidR="004C5762" w:rsidRPr="00DF3432" w:rsidRDefault="004C5762" w:rsidP="0066279A">
            <w:pPr>
              <w:rPr>
                <w:color w:val="000000" w:themeColor="text1"/>
                <w:sz w:val="18"/>
                <w:szCs w:val="18"/>
              </w:rPr>
            </w:pPr>
            <w:r w:rsidRPr="00DF3432">
              <w:rPr>
                <w:color w:val="000000" w:themeColor="text1"/>
                <w:sz w:val="18"/>
                <w:szCs w:val="18"/>
              </w:rPr>
              <w:t>Отдел физкультуры и спорта администрации МР «Сосногорск»;</w:t>
            </w:r>
          </w:p>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Отдел культуры администрации МР «Сосногорск»</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Организация рабочих мест для подростков в летних трудовых отрядах</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Реализация мероприятий по трудоустройству подростков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 1)  Количество подростков, трудоустроенных в период каникул</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2"/>
              </w:numPr>
              <w:tabs>
                <w:tab w:val="left" w:pos="284"/>
              </w:tabs>
              <w:rPr>
                <w:rFonts w:ascii="Times New Roman" w:hAnsi="Times New Roman" w:cs="Times New Roman"/>
                <w:b/>
                <w:color w:val="000000" w:themeColor="text1"/>
              </w:rPr>
            </w:pPr>
            <w:r w:rsidRPr="00DF3432">
              <w:rPr>
                <w:rFonts w:ascii="Times New Roman" w:hAnsi="Times New Roman" w:cs="Times New Roman"/>
                <w:b/>
                <w:color w:val="000000" w:themeColor="text1"/>
              </w:rPr>
              <w:t xml:space="preserve">Подпрограмма 5 «Обеспечение реализации муниципальной программы»  </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871368">
            <w:pPr>
              <w:pStyle w:val="ConsPlusNormal0"/>
              <w:numPr>
                <w:ilvl w:val="0"/>
                <w:numId w:val="38"/>
              </w:numPr>
              <w:tabs>
                <w:tab w:val="left" w:pos="426"/>
              </w:tabs>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Задача «Обеспечение управления реализацией мероприятий Программы на  муниципальном уровне»</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5</w:t>
            </w:r>
            <w:r w:rsidR="004C514E" w:rsidRPr="00DF3432">
              <w:rPr>
                <w:rFonts w:ascii="Times New Roman" w:hAnsi="Times New Roman" w:cs="Times New Roman"/>
                <w:color w:val="000000" w:themeColor="text1"/>
              </w:rPr>
              <w:t>5</w:t>
            </w:r>
            <w:r w:rsidRPr="00DF3432">
              <w:rPr>
                <w:rFonts w:ascii="Times New Roman" w:hAnsi="Times New Roman" w:cs="Times New Roman"/>
                <w:color w:val="000000" w:themeColor="text1"/>
              </w:rPr>
              <w:t>.1.1</w:t>
            </w:r>
          </w:p>
        </w:tc>
        <w:tc>
          <w:tcPr>
            <w:tcW w:w="2367"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b/>
                <w:color w:val="000000" w:themeColor="text1"/>
              </w:rPr>
            </w:pPr>
            <w:r w:rsidRPr="00DF3432">
              <w:rPr>
                <w:rFonts w:ascii="Times New Roman" w:hAnsi="Times New Roman" w:cs="Times New Roman"/>
                <w:b/>
                <w:color w:val="000000" w:themeColor="text1"/>
              </w:rPr>
              <w:t>Основное мероприятие:</w:t>
            </w:r>
          </w:p>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реализации подпрограмм, основных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Обеспечение выполнения задач и достижение предусмотренных программой и подпрограммами показателей (целевых индикаторов),</w:t>
            </w:r>
          </w:p>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повышение эффективности реализации Программы</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Содержание и обеспечение деятельности Управления образования администрации муниципального района «Сосногорск» в рамках реализации Программы </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left="34"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Выполнение основных мероприятий муниципальной программы</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5</w:t>
            </w:r>
            <w:r w:rsidR="004C514E" w:rsidRPr="00DF3432">
              <w:rPr>
                <w:rFonts w:ascii="Times New Roman" w:hAnsi="Times New Roman" w:cs="Times New Roman"/>
                <w:color w:val="000000" w:themeColor="text1"/>
              </w:rPr>
              <w:t>5</w:t>
            </w:r>
            <w:r w:rsidRPr="00DF3432">
              <w:rPr>
                <w:rFonts w:ascii="Times New Roman" w:hAnsi="Times New Roman" w:cs="Times New Roman"/>
                <w:color w:val="000000" w:themeColor="text1"/>
              </w:rPr>
              <w:t>.1.2</w:t>
            </w:r>
          </w:p>
        </w:tc>
        <w:tc>
          <w:tcPr>
            <w:tcW w:w="2367" w:type="dxa"/>
            <w:tcBorders>
              <w:top w:val="single" w:sz="4" w:space="0" w:color="auto"/>
              <w:left w:val="single" w:sz="4" w:space="0" w:color="auto"/>
              <w:bottom w:val="single" w:sz="4" w:space="0" w:color="auto"/>
              <w:right w:val="single" w:sz="4" w:space="0" w:color="auto"/>
            </w:tcBorders>
            <w:vAlign w:val="center"/>
            <w:hideMark/>
          </w:tcPr>
          <w:p w:rsidR="004C5762" w:rsidRPr="00DF3432" w:rsidRDefault="004C5762" w:rsidP="0066279A">
            <w:pPr>
              <w:jc w:val="both"/>
              <w:rPr>
                <w:color w:val="000000" w:themeColor="text1"/>
                <w:sz w:val="18"/>
                <w:szCs w:val="18"/>
              </w:rPr>
            </w:pPr>
            <w:r w:rsidRPr="00DF3432">
              <w:rPr>
                <w:b/>
                <w:color w:val="000000" w:themeColor="text1"/>
                <w:sz w:val="18"/>
                <w:szCs w:val="18"/>
              </w:rPr>
              <w:t>Основное мероприятие:</w:t>
            </w:r>
            <w:r w:rsidRPr="00DF3432">
              <w:rPr>
                <w:color w:val="000000" w:themeColor="text1"/>
                <w:sz w:val="18"/>
                <w:szCs w:val="18"/>
              </w:rPr>
              <w:t xml:space="preserve"> Осуществление государственного полномочия Республики Коми по предоставлению </w:t>
            </w:r>
            <w:r w:rsidRPr="00DF3432">
              <w:rPr>
                <w:color w:val="000000" w:themeColor="text1"/>
                <w:sz w:val="18"/>
                <w:szCs w:val="18"/>
              </w:rPr>
              <w:lastRenderedPageBreak/>
              <w:t>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w:t>
            </w:r>
          </w:p>
          <w:p w:rsidR="004C5762" w:rsidRPr="00DF3432" w:rsidRDefault="004C5762" w:rsidP="0066279A">
            <w:pPr>
              <w:pStyle w:val="ConsPlusNormal0"/>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rPr>
                <w:color w:val="000000" w:themeColor="text1"/>
                <w:sz w:val="18"/>
                <w:szCs w:val="18"/>
              </w:rPr>
            </w:pPr>
            <w:r w:rsidRPr="00DF3432">
              <w:rPr>
                <w:color w:val="000000" w:themeColor="text1"/>
                <w:sz w:val="18"/>
                <w:szCs w:val="18"/>
              </w:rPr>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100% охват лиц, имеющих право на получение  меры социальной поддержки в форме выплаты денежной компенсации педагогическим работникам, </w:t>
            </w:r>
            <w:r w:rsidRPr="00DF3432">
              <w:rPr>
                <w:rFonts w:ascii="Times New Roman" w:hAnsi="Times New Roman" w:cs="Times New Roman"/>
                <w:color w:val="000000" w:themeColor="text1"/>
              </w:rPr>
              <w:lastRenderedPageBreak/>
              <w:t>работающим и проживающим в сельских населенных пунктах или поселках городского типа</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Выполнение государственного полномочия Республики Коми</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1) Доля педагогических работников, проживающих в сельских населенных пунктах или поселках городского типа, получивших денежную компенсацию расходов на </w:t>
            </w:r>
            <w:r w:rsidRPr="00DF3432">
              <w:rPr>
                <w:rFonts w:ascii="Times New Roman" w:hAnsi="Times New Roman" w:cs="Times New Roman"/>
                <w:color w:val="000000" w:themeColor="text1"/>
              </w:rPr>
              <w:lastRenderedPageBreak/>
              <w:t>коммунальные услуги, от общего количества педагогических работников, проживающих в сельских населенных пунктах или поселках городского типа, имеющих право на получение денежной компенсации расходов на коммунальные услуги</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5</w:t>
            </w:r>
            <w:r w:rsidR="004C514E" w:rsidRPr="00DF3432">
              <w:rPr>
                <w:rFonts w:ascii="Times New Roman" w:hAnsi="Times New Roman" w:cs="Times New Roman"/>
                <w:color w:val="000000" w:themeColor="text1"/>
              </w:rPr>
              <w:t>5</w:t>
            </w:r>
            <w:r w:rsidRPr="00DF3432">
              <w:rPr>
                <w:rFonts w:ascii="Times New Roman" w:hAnsi="Times New Roman" w:cs="Times New Roman"/>
                <w:color w:val="000000" w:themeColor="text1"/>
              </w:rPr>
              <w:t>.1.3</w:t>
            </w:r>
          </w:p>
        </w:tc>
        <w:tc>
          <w:tcPr>
            <w:tcW w:w="2367" w:type="dxa"/>
            <w:tcBorders>
              <w:top w:val="single" w:sz="4" w:space="0" w:color="auto"/>
              <w:left w:val="single" w:sz="4" w:space="0" w:color="auto"/>
              <w:bottom w:val="single" w:sz="4" w:space="0" w:color="auto"/>
              <w:right w:val="single" w:sz="4" w:space="0" w:color="auto"/>
            </w:tcBorders>
            <w:vAlign w:val="center"/>
            <w:hideMark/>
          </w:tcPr>
          <w:p w:rsidR="004C5762" w:rsidRPr="00DF3432" w:rsidRDefault="004C5762" w:rsidP="0066279A">
            <w:pPr>
              <w:jc w:val="both"/>
              <w:rPr>
                <w:color w:val="000000" w:themeColor="text1"/>
                <w:sz w:val="18"/>
                <w:szCs w:val="18"/>
              </w:rPr>
            </w:pPr>
            <w:r w:rsidRPr="00DF3432">
              <w:rPr>
                <w:b/>
                <w:color w:val="000000" w:themeColor="text1"/>
                <w:sz w:val="18"/>
                <w:szCs w:val="18"/>
              </w:rPr>
              <w:t>Основное мероприятие:</w:t>
            </w:r>
            <w:r w:rsidRPr="00DF3432">
              <w:rPr>
                <w:color w:val="000000" w:themeColor="text1"/>
                <w:sz w:val="18"/>
                <w:szCs w:val="18"/>
              </w:rPr>
              <w:t xml:space="preserve">  Приведение зданий и помещений образовательных организаций муниципального района «Сосногорск»  в соответствие с требованиями пожарной безопасности, повышение материальных ценностей и оборудования</w:t>
            </w:r>
          </w:p>
        </w:tc>
        <w:tc>
          <w:tcPr>
            <w:tcW w:w="1701"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p w:rsidR="004C5762" w:rsidRPr="00DF3432" w:rsidRDefault="004C5762" w:rsidP="0066279A">
            <w:pPr>
              <w:pStyle w:val="ConsPlusNormal0"/>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2018</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2022</w:t>
            </w:r>
          </w:p>
        </w:tc>
        <w:tc>
          <w:tcPr>
            <w:tcW w:w="2748"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Увеличение доли образовательных организаций, соответствующих требованиям пожарной безопасности. Отсутствие не исполненных предписаний надзорных органов ежегодно</w:t>
            </w:r>
          </w:p>
          <w:p w:rsidR="004C5762" w:rsidRPr="00DF3432" w:rsidRDefault="004C5762" w:rsidP="0066279A">
            <w:pPr>
              <w:pStyle w:val="ConsPlusNormal0"/>
              <w:jc w:val="both"/>
              <w:rPr>
                <w:rFonts w:ascii="Times New Roman" w:hAnsi="Times New Roman" w:cs="Times New Roman"/>
                <w:color w:val="000000" w:themeColor="text1"/>
              </w:rPr>
            </w:pP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Проведение мероприятий по обеспечению пожарной безопасности</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Доля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2. Задача "Энергосбережение и повышение энергетической эффективности муниципальными образовательными организациями"</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5</w:t>
            </w:r>
            <w:r w:rsidR="004C514E" w:rsidRPr="00DF3432">
              <w:rPr>
                <w:rFonts w:ascii="Times New Roman" w:hAnsi="Times New Roman" w:cs="Times New Roman"/>
                <w:color w:val="000000" w:themeColor="text1"/>
              </w:rPr>
              <w:t>5</w:t>
            </w:r>
            <w:r w:rsidRPr="00DF3432">
              <w:rPr>
                <w:rFonts w:ascii="Times New Roman" w:hAnsi="Times New Roman" w:cs="Times New Roman"/>
                <w:color w:val="000000" w:themeColor="text1"/>
              </w:rPr>
              <w:t>.2.1</w:t>
            </w:r>
          </w:p>
        </w:tc>
        <w:tc>
          <w:tcPr>
            <w:tcW w:w="2367" w:type="dxa"/>
            <w:tcBorders>
              <w:top w:val="single" w:sz="4" w:space="0" w:color="auto"/>
              <w:left w:val="single" w:sz="4" w:space="0" w:color="auto"/>
              <w:bottom w:val="single" w:sz="4" w:space="0" w:color="auto"/>
              <w:right w:val="single" w:sz="4" w:space="0" w:color="auto"/>
            </w:tcBorders>
            <w:vAlign w:val="center"/>
            <w:hideMark/>
          </w:tcPr>
          <w:p w:rsidR="004C5762" w:rsidRPr="00DF3432" w:rsidRDefault="004C5762" w:rsidP="0066279A">
            <w:pPr>
              <w:jc w:val="both"/>
              <w:rPr>
                <w:b/>
                <w:color w:val="000000" w:themeColor="text1"/>
                <w:sz w:val="18"/>
                <w:szCs w:val="18"/>
              </w:rPr>
            </w:pPr>
            <w:r w:rsidRPr="00DF3432">
              <w:rPr>
                <w:b/>
                <w:color w:val="000000" w:themeColor="text1"/>
                <w:sz w:val="18"/>
                <w:szCs w:val="18"/>
              </w:rPr>
              <w:t>Основное мероприятие:</w:t>
            </w:r>
          </w:p>
          <w:p w:rsidR="004C5762" w:rsidRPr="00DF3432" w:rsidRDefault="004C5762" w:rsidP="0066279A">
            <w:pPr>
              <w:jc w:val="both"/>
              <w:rPr>
                <w:color w:val="000000" w:themeColor="text1"/>
                <w:sz w:val="18"/>
                <w:szCs w:val="18"/>
              </w:rPr>
            </w:pPr>
            <w:r w:rsidRPr="00DF3432">
              <w:rPr>
                <w:color w:val="000000" w:themeColor="text1"/>
                <w:sz w:val="18"/>
                <w:szCs w:val="18"/>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 анализа и передачи в адрес </w:t>
            </w:r>
            <w:proofErr w:type="spellStart"/>
            <w:r w:rsidRPr="00DF3432">
              <w:rPr>
                <w:color w:val="000000" w:themeColor="text1"/>
                <w:sz w:val="18"/>
                <w:szCs w:val="18"/>
              </w:rPr>
              <w:t>ресурсоснабжающих</w:t>
            </w:r>
            <w:proofErr w:type="spellEnd"/>
            <w:r w:rsidRPr="00DF3432">
              <w:rPr>
                <w:color w:val="000000" w:themeColor="text1"/>
                <w:sz w:val="18"/>
                <w:szCs w:val="18"/>
              </w:rPr>
              <w:t xml:space="preserve"> организаций соответствующих данных</w:t>
            </w:r>
          </w:p>
        </w:tc>
        <w:tc>
          <w:tcPr>
            <w:tcW w:w="1701"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w:t>
            </w:r>
          </w:p>
          <w:p w:rsidR="004C5762" w:rsidRPr="00DF3432" w:rsidRDefault="004C5762" w:rsidP="0066279A">
            <w:pPr>
              <w:pStyle w:val="ConsPlusNormal0"/>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2019</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2022</w:t>
            </w:r>
          </w:p>
        </w:tc>
        <w:tc>
          <w:tcPr>
            <w:tcW w:w="2748"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autoSpaceDE w:val="0"/>
              <w:autoSpaceDN w:val="0"/>
              <w:adjustRightInd w:val="0"/>
              <w:jc w:val="both"/>
              <w:rPr>
                <w:color w:val="000000" w:themeColor="text1"/>
                <w:sz w:val="18"/>
                <w:szCs w:val="18"/>
              </w:rPr>
            </w:pPr>
            <w:r w:rsidRPr="00DF3432">
              <w:rPr>
                <w:color w:val="000000" w:themeColor="text1"/>
                <w:sz w:val="18"/>
                <w:szCs w:val="18"/>
              </w:rPr>
              <w:t>Сокращение удельного веса потребления топливно-энергетических ресурсов муниципальными образовательными организациями</w:t>
            </w:r>
          </w:p>
          <w:p w:rsidR="004C5762" w:rsidRPr="00DF3432" w:rsidRDefault="004C5762" w:rsidP="0066279A">
            <w:pPr>
              <w:pStyle w:val="ConsPlusNormal0"/>
              <w:jc w:val="both"/>
              <w:rPr>
                <w:rFonts w:ascii="Times New Roman" w:hAnsi="Times New Roman" w:cs="Times New Roman"/>
                <w:color w:val="000000" w:themeColor="text1"/>
              </w:rPr>
            </w:pPr>
          </w:p>
        </w:tc>
        <w:tc>
          <w:tcPr>
            <w:tcW w:w="306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autoSpaceDE w:val="0"/>
              <w:autoSpaceDN w:val="0"/>
              <w:adjustRightInd w:val="0"/>
              <w:jc w:val="both"/>
              <w:rPr>
                <w:color w:val="000000" w:themeColor="text1"/>
                <w:sz w:val="18"/>
                <w:szCs w:val="18"/>
              </w:rPr>
            </w:pPr>
            <w:r w:rsidRPr="00DF3432">
              <w:rPr>
                <w:color w:val="000000" w:themeColor="text1"/>
                <w:sz w:val="18"/>
                <w:szCs w:val="18"/>
              </w:rPr>
              <w:t>Энергосбережение и повышение энергетической эффективности муниципальными образовательными организациями</w:t>
            </w:r>
          </w:p>
          <w:p w:rsidR="004C5762" w:rsidRPr="00DF3432" w:rsidRDefault="004C5762" w:rsidP="0066279A">
            <w:pPr>
              <w:pStyle w:val="ConsPlusNormal0"/>
              <w:jc w:val="both"/>
              <w:rPr>
                <w:rFonts w:ascii="Times New Roman" w:hAnsi="Times New Roman" w:cs="Times New Roman"/>
                <w:color w:val="000000" w:themeColor="text1"/>
              </w:rPr>
            </w:pP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1) Доля образовательных организаций, реализующих мероприятия по энергосбережению</w:t>
            </w:r>
          </w:p>
        </w:tc>
      </w:tr>
      <w:tr w:rsidR="004C5762" w:rsidRPr="00DF3432" w:rsidTr="00594E32">
        <w:tc>
          <w:tcPr>
            <w:tcW w:w="15735" w:type="dxa"/>
            <w:gridSpan w:val="8"/>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jc w:val="center"/>
              <w:rPr>
                <w:rFonts w:ascii="Times New Roman" w:hAnsi="Times New Roman" w:cs="Times New Roman"/>
                <w:b/>
                <w:color w:val="000000" w:themeColor="text1"/>
              </w:rPr>
            </w:pPr>
            <w:r w:rsidRPr="00DF3432">
              <w:rPr>
                <w:rFonts w:ascii="Times New Roman" w:hAnsi="Times New Roman" w:cs="Times New Roman"/>
                <w:b/>
                <w:color w:val="000000" w:themeColor="text1"/>
              </w:rPr>
              <w:t>3. Задача «Реализация мероприятий по оплате муниципальными учреждениями расходов по коммунальным услугам»</w:t>
            </w:r>
          </w:p>
        </w:tc>
      </w:tr>
      <w:tr w:rsidR="004C5762" w:rsidRPr="00DF3432" w:rsidTr="00594E32">
        <w:tc>
          <w:tcPr>
            <w:tcW w:w="576"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5</w:t>
            </w:r>
            <w:r w:rsidR="004C514E" w:rsidRPr="00DF3432">
              <w:rPr>
                <w:rFonts w:ascii="Times New Roman" w:hAnsi="Times New Roman" w:cs="Times New Roman"/>
                <w:color w:val="000000" w:themeColor="text1"/>
              </w:rPr>
              <w:t>5</w:t>
            </w:r>
            <w:r w:rsidRPr="00DF3432">
              <w:rPr>
                <w:rFonts w:ascii="Times New Roman" w:hAnsi="Times New Roman" w:cs="Times New Roman"/>
                <w:color w:val="000000" w:themeColor="text1"/>
              </w:rPr>
              <w:t>.3.1</w:t>
            </w:r>
          </w:p>
        </w:tc>
        <w:tc>
          <w:tcPr>
            <w:tcW w:w="2367" w:type="dxa"/>
            <w:tcBorders>
              <w:top w:val="single" w:sz="4" w:space="0" w:color="auto"/>
              <w:left w:val="single" w:sz="4" w:space="0" w:color="auto"/>
              <w:bottom w:val="single" w:sz="4" w:space="0" w:color="auto"/>
              <w:right w:val="single" w:sz="4" w:space="0" w:color="auto"/>
            </w:tcBorders>
            <w:vAlign w:val="center"/>
            <w:hideMark/>
          </w:tcPr>
          <w:p w:rsidR="004C5762" w:rsidRPr="00DF3432" w:rsidRDefault="004C5762" w:rsidP="0066279A">
            <w:pPr>
              <w:jc w:val="both"/>
              <w:rPr>
                <w:b/>
                <w:color w:val="000000" w:themeColor="text1"/>
                <w:sz w:val="18"/>
                <w:szCs w:val="18"/>
              </w:rPr>
            </w:pPr>
            <w:r w:rsidRPr="00DF3432">
              <w:rPr>
                <w:b/>
                <w:color w:val="000000" w:themeColor="text1"/>
                <w:sz w:val="18"/>
                <w:szCs w:val="18"/>
              </w:rPr>
              <w:t>Основное мероприятие:</w:t>
            </w:r>
          </w:p>
          <w:p w:rsidR="004C5762" w:rsidRPr="00DF3432" w:rsidRDefault="004C5762" w:rsidP="0066279A">
            <w:pPr>
              <w:jc w:val="both"/>
              <w:rPr>
                <w:color w:val="000000" w:themeColor="text1"/>
                <w:sz w:val="18"/>
                <w:szCs w:val="18"/>
              </w:rPr>
            </w:pPr>
            <w:r w:rsidRPr="00DF3432">
              <w:rPr>
                <w:color w:val="000000" w:themeColor="text1"/>
                <w:sz w:val="18"/>
                <w:szCs w:val="18"/>
              </w:rPr>
              <w:t xml:space="preserve">Реализация мероприятий </w:t>
            </w:r>
            <w:r w:rsidRPr="00DF3432">
              <w:rPr>
                <w:color w:val="000000" w:themeColor="text1"/>
                <w:sz w:val="18"/>
                <w:szCs w:val="18"/>
              </w:rPr>
              <w:lastRenderedPageBreak/>
              <w:t>по оплате муниципальными учреждениями расходов по коммунальным услугам</w:t>
            </w:r>
          </w:p>
        </w:tc>
        <w:tc>
          <w:tcPr>
            <w:tcW w:w="1701"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w:t>
            </w:r>
          </w:p>
          <w:p w:rsidR="004C5762" w:rsidRPr="00DF3432" w:rsidRDefault="004C5762" w:rsidP="0066279A">
            <w:pPr>
              <w:pStyle w:val="ConsPlusNormal0"/>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2019</w:t>
            </w:r>
          </w:p>
          <w:p w:rsidR="004C5762" w:rsidRPr="00DF3432" w:rsidRDefault="004C5762" w:rsidP="0066279A">
            <w:pPr>
              <w:pStyle w:val="ConsPlusNormal0"/>
              <w:jc w:val="center"/>
              <w:rPr>
                <w:rFonts w:ascii="Times New Roman" w:hAnsi="Times New Roman" w:cs="Times New Roman"/>
                <w:color w:val="000000" w:themeColor="text1"/>
              </w:rPr>
            </w:pPr>
          </w:p>
          <w:p w:rsidR="004C5762" w:rsidRPr="00DF3432" w:rsidRDefault="004C5762" w:rsidP="0066279A">
            <w:pPr>
              <w:pStyle w:val="ConsPlusNormal0"/>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2022</w:t>
            </w:r>
          </w:p>
        </w:tc>
        <w:tc>
          <w:tcPr>
            <w:tcW w:w="2748"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Своевременная оплата муниципальными </w:t>
            </w:r>
            <w:r w:rsidRPr="00DF3432">
              <w:rPr>
                <w:rFonts w:ascii="Times New Roman" w:hAnsi="Times New Roman" w:cs="Times New Roman"/>
                <w:color w:val="000000" w:themeColor="text1"/>
              </w:rPr>
              <w:lastRenderedPageBreak/>
              <w:t>учреждениями расходов по коммунальным услугам</w:t>
            </w:r>
          </w:p>
        </w:tc>
        <w:tc>
          <w:tcPr>
            <w:tcW w:w="306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Реализация мероприятий по оплате муниципальными учреждениями </w:t>
            </w:r>
            <w:r w:rsidRPr="00DF3432">
              <w:rPr>
                <w:rFonts w:ascii="Times New Roman" w:hAnsi="Times New Roman" w:cs="Times New Roman"/>
                <w:color w:val="000000" w:themeColor="text1"/>
              </w:rPr>
              <w:lastRenderedPageBreak/>
              <w:t>расходов по коммунальным услугам</w:t>
            </w:r>
          </w:p>
        </w:tc>
        <w:tc>
          <w:tcPr>
            <w:tcW w:w="3153" w:type="dxa"/>
            <w:tcBorders>
              <w:top w:val="single" w:sz="4" w:space="0" w:color="auto"/>
              <w:left w:val="single" w:sz="4" w:space="0" w:color="auto"/>
              <w:bottom w:val="single" w:sz="4" w:space="0" w:color="auto"/>
              <w:right w:val="single" w:sz="4" w:space="0" w:color="auto"/>
            </w:tcBorders>
            <w:hideMark/>
          </w:tcPr>
          <w:p w:rsidR="004C5762" w:rsidRPr="00DF3432" w:rsidRDefault="004C5762" w:rsidP="0066279A">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1) Доля просроченной кредиторской задолженности в расходах бюджета </w:t>
            </w:r>
            <w:r w:rsidRPr="00DF3432">
              <w:rPr>
                <w:rFonts w:ascii="Times New Roman" w:hAnsi="Times New Roman" w:cs="Times New Roman"/>
                <w:color w:val="000000" w:themeColor="text1"/>
              </w:rPr>
              <w:lastRenderedPageBreak/>
              <w:t>муниципального образования в соответствующем финансовом году по оплате услуг по обращению с твердыми коммунальными отходами</w:t>
            </w:r>
          </w:p>
        </w:tc>
      </w:tr>
    </w:tbl>
    <w:p w:rsidR="004C5762" w:rsidRPr="00DF3432" w:rsidRDefault="004C5762" w:rsidP="004C5762">
      <w:pPr>
        <w:rPr>
          <w:color w:val="000000" w:themeColor="text1"/>
          <w:sz w:val="18"/>
          <w:szCs w:val="18"/>
        </w:rPr>
      </w:pPr>
    </w:p>
    <w:p w:rsidR="0066279A" w:rsidRPr="00DF3432" w:rsidRDefault="0066279A" w:rsidP="0066279A">
      <w:pPr>
        <w:pStyle w:val="ConsPlusNormal0"/>
        <w:jc w:val="right"/>
        <w:outlineLvl w:val="1"/>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Таблица 3</w:t>
      </w:r>
    </w:p>
    <w:p w:rsidR="0066279A" w:rsidRPr="00DF3432" w:rsidRDefault="0066279A" w:rsidP="0066279A">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к муниципальной программе </w:t>
      </w:r>
    </w:p>
    <w:p w:rsidR="0066279A" w:rsidRPr="00DF3432" w:rsidRDefault="0066279A" w:rsidP="0066279A">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образования</w:t>
      </w:r>
    </w:p>
    <w:p w:rsidR="0066279A" w:rsidRPr="00DF3432" w:rsidRDefault="0066279A" w:rsidP="0066279A">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муниципального района «Сосногорск» </w:t>
      </w:r>
    </w:p>
    <w:p w:rsidR="0066279A" w:rsidRPr="00DF3432" w:rsidRDefault="0066279A" w:rsidP="0066279A">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«Развитие образования»</w:t>
      </w:r>
    </w:p>
    <w:p w:rsidR="0066279A" w:rsidRPr="00DF3432" w:rsidRDefault="0066279A" w:rsidP="0066279A">
      <w:pPr>
        <w:widowControl w:val="0"/>
        <w:autoSpaceDE w:val="0"/>
        <w:autoSpaceDN w:val="0"/>
        <w:adjustRightInd w:val="0"/>
        <w:jc w:val="right"/>
        <w:rPr>
          <w:b/>
          <w:color w:val="000000" w:themeColor="text1"/>
          <w:sz w:val="18"/>
          <w:szCs w:val="18"/>
        </w:rPr>
      </w:pPr>
    </w:p>
    <w:p w:rsidR="0066279A" w:rsidRPr="00DF3432" w:rsidRDefault="0066279A" w:rsidP="0066279A">
      <w:pPr>
        <w:widowControl w:val="0"/>
        <w:autoSpaceDE w:val="0"/>
        <w:autoSpaceDN w:val="0"/>
        <w:adjustRightInd w:val="0"/>
        <w:jc w:val="center"/>
        <w:rPr>
          <w:b/>
          <w:bCs/>
          <w:color w:val="000000" w:themeColor="text1"/>
        </w:rPr>
      </w:pPr>
      <w:r w:rsidRPr="00DF3432">
        <w:rPr>
          <w:b/>
          <w:bCs/>
          <w:color w:val="000000" w:themeColor="text1"/>
        </w:rPr>
        <w:t>Ресурсное обеспечение реализации муниципальной программы за счет средств муниципального бюджета</w:t>
      </w:r>
    </w:p>
    <w:p w:rsidR="0066279A" w:rsidRPr="00DF3432" w:rsidRDefault="0066279A" w:rsidP="0066279A">
      <w:pPr>
        <w:widowControl w:val="0"/>
        <w:autoSpaceDE w:val="0"/>
        <w:autoSpaceDN w:val="0"/>
        <w:adjustRightInd w:val="0"/>
        <w:jc w:val="center"/>
        <w:rPr>
          <w:b/>
          <w:bCs/>
          <w:color w:val="000000" w:themeColor="text1"/>
        </w:rPr>
      </w:pPr>
      <w:r w:rsidRPr="00DF3432">
        <w:rPr>
          <w:b/>
          <w:bCs/>
          <w:color w:val="000000" w:themeColor="text1"/>
        </w:rPr>
        <w:t>муниципального образования (с учетом средств межбюджетных трансфертов)</w:t>
      </w:r>
    </w:p>
    <w:p w:rsidR="0066279A" w:rsidRPr="00DF3432" w:rsidRDefault="0066279A" w:rsidP="0066279A">
      <w:pPr>
        <w:widowControl w:val="0"/>
        <w:autoSpaceDE w:val="0"/>
        <w:autoSpaceDN w:val="0"/>
        <w:adjustRightInd w:val="0"/>
        <w:rPr>
          <w:b/>
          <w:bCs/>
          <w:color w:val="000000" w:themeColor="text1"/>
          <w:sz w:val="18"/>
          <w:szCs w:val="18"/>
        </w:rPr>
      </w:pP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3119"/>
        <w:gridCol w:w="2695"/>
        <w:gridCol w:w="1702"/>
        <w:gridCol w:w="1560"/>
        <w:gridCol w:w="1702"/>
        <w:gridCol w:w="1560"/>
        <w:gridCol w:w="1554"/>
      </w:tblGrid>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Cs/>
                <w:color w:val="000000" w:themeColor="text1"/>
                <w:sz w:val="18"/>
                <w:szCs w:val="18"/>
              </w:rPr>
            </w:pPr>
            <w:r w:rsidRPr="00DF3432">
              <w:rPr>
                <w:bCs/>
                <w:color w:val="000000" w:themeColor="text1"/>
                <w:sz w:val="18"/>
                <w:szCs w:val="18"/>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Cs/>
                <w:color w:val="000000" w:themeColor="text1"/>
                <w:sz w:val="18"/>
                <w:szCs w:val="18"/>
              </w:rPr>
            </w:pPr>
            <w:r w:rsidRPr="00DF3432">
              <w:rPr>
                <w:bCs/>
                <w:color w:val="000000" w:themeColor="text1"/>
                <w:sz w:val="18"/>
                <w:szCs w:val="18"/>
              </w:rPr>
              <w:t>Наименование муниципальной программы, подпрограммы муниципальной программы, основного мероприятия</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Cs/>
                <w:color w:val="000000" w:themeColor="text1"/>
                <w:sz w:val="18"/>
                <w:szCs w:val="18"/>
              </w:rPr>
            </w:pPr>
            <w:r w:rsidRPr="00DF3432">
              <w:rPr>
                <w:bCs/>
                <w:color w:val="000000" w:themeColor="text1"/>
                <w:sz w:val="18"/>
                <w:szCs w:val="18"/>
              </w:rPr>
              <w:t>Ответственный исполнитель, соисполнители</w:t>
            </w:r>
          </w:p>
        </w:tc>
        <w:tc>
          <w:tcPr>
            <w:tcW w:w="8078" w:type="dxa"/>
            <w:gridSpan w:val="5"/>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tabs>
                <w:tab w:val="left" w:pos="3255"/>
              </w:tabs>
              <w:jc w:val="center"/>
              <w:rPr>
                <w:color w:val="000000" w:themeColor="text1"/>
                <w:sz w:val="18"/>
                <w:szCs w:val="18"/>
              </w:rPr>
            </w:pPr>
            <w:r w:rsidRPr="00DF3432">
              <w:rPr>
                <w:color w:val="000000" w:themeColor="text1"/>
                <w:sz w:val="18"/>
                <w:szCs w:val="18"/>
              </w:rPr>
              <w:t>Расходы (руб.)</w:t>
            </w:r>
          </w:p>
        </w:tc>
      </w:tr>
      <w:tr w:rsidR="0066279A" w:rsidRPr="00DF3432" w:rsidTr="009D6BE9">
        <w:trPr>
          <w:trHeight w:val="37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jc w:val="center"/>
              <w:rPr>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jc w:val="center"/>
              <w:rPr>
                <w:bCs/>
                <w:color w:val="000000" w:themeColor="text1"/>
                <w:sz w:val="18"/>
                <w:szCs w:val="18"/>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jc w:val="center"/>
              <w:rPr>
                <w:bCs/>
                <w:color w:val="000000" w:themeColor="text1"/>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
                <w:bCs/>
                <w:color w:val="000000" w:themeColor="text1"/>
                <w:sz w:val="18"/>
                <w:szCs w:val="18"/>
              </w:rPr>
            </w:pPr>
            <w:r w:rsidRPr="00DF3432">
              <w:rPr>
                <w:b/>
                <w:bCs/>
                <w:color w:val="000000" w:themeColor="text1"/>
                <w:sz w:val="18"/>
                <w:szCs w:val="18"/>
              </w:rPr>
              <w:t>2018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
                <w:bCs/>
                <w:color w:val="000000" w:themeColor="text1"/>
                <w:sz w:val="18"/>
                <w:szCs w:val="18"/>
              </w:rPr>
            </w:pPr>
            <w:r w:rsidRPr="00DF3432">
              <w:rPr>
                <w:b/>
                <w:bCs/>
                <w:color w:val="000000" w:themeColor="text1"/>
                <w:sz w:val="18"/>
                <w:szCs w:val="18"/>
              </w:rPr>
              <w:t>2019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
                <w:bCs/>
                <w:color w:val="000000" w:themeColor="text1"/>
                <w:sz w:val="18"/>
                <w:szCs w:val="18"/>
              </w:rPr>
            </w:pPr>
            <w:r w:rsidRPr="00DF3432">
              <w:rPr>
                <w:b/>
                <w:bCs/>
                <w:color w:val="000000" w:themeColor="text1"/>
                <w:sz w:val="18"/>
                <w:szCs w:val="18"/>
              </w:rPr>
              <w:t>2020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
                <w:bCs/>
                <w:color w:val="000000" w:themeColor="text1"/>
                <w:sz w:val="18"/>
                <w:szCs w:val="18"/>
              </w:rPr>
            </w:pPr>
            <w:r w:rsidRPr="00DF3432">
              <w:rPr>
                <w:b/>
                <w:bCs/>
                <w:color w:val="000000" w:themeColor="text1"/>
                <w:sz w:val="18"/>
                <w:szCs w:val="18"/>
              </w:rPr>
              <w:t>2021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jc w:val="center"/>
              <w:rPr>
                <w:b/>
                <w:bCs/>
                <w:color w:val="000000" w:themeColor="text1"/>
                <w:sz w:val="18"/>
                <w:szCs w:val="18"/>
              </w:rPr>
            </w:pPr>
            <w:r w:rsidRPr="00DF3432">
              <w:rPr>
                <w:b/>
                <w:bCs/>
                <w:color w:val="000000" w:themeColor="text1"/>
                <w:sz w:val="18"/>
                <w:szCs w:val="18"/>
              </w:rPr>
              <w:t>2022</w:t>
            </w:r>
          </w:p>
        </w:tc>
      </w:tr>
      <w:tr w:rsidR="0066279A" w:rsidRPr="00DF3432" w:rsidTr="009D6BE9">
        <w:trPr>
          <w:trHeight w:val="39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2</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7</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9D6BE9">
            <w:pPr>
              <w:jc w:val="center"/>
              <w:rPr>
                <w:bCs/>
                <w:color w:val="000000" w:themeColor="text1"/>
                <w:sz w:val="18"/>
                <w:szCs w:val="18"/>
              </w:rPr>
            </w:pPr>
            <w:r w:rsidRPr="00DF3432">
              <w:rPr>
                <w:bCs/>
                <w:color w:val="000000" w:themeColor="text1"/>
                <w:sz w:val="18"/>
                <w:szCs w:val="18"/>
              </w:rPr>
              <w:t>8</w:t>
            </w:r>
          </w:p>
        </w:tc>
      </w:tr>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Муниципальная программа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Муниципальная программа муниципального образования муниципального района «Сосногорск» «Развитие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809 801 206 ,43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852 106 335,92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848 423 162,00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854 296 383,00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883 723 260,00</w:t>
            </w:r>
          </w:p>
        </w:tc>
      </w:tr>
      <w:tr w:rsidR="0066279A" w:rsidRPr="00DF3432" w:rsidTr="009D6BE9">
        <w:trPr>
          <w:trHeight w:val="768"/>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ответственный исполнитель - 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809 801 206 ,43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852 106 335,92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848 423 162,00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854 296 383,00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883 723 260,00</w:t>
            </w:r>
          </w:p>
        </w:tc>
      </w:tr>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Развитие системы дошкольного образования в муниципальном районе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291 778 529,04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304 245 499,67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306 827 521,00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310 712 354,00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322 167 594,00</w:t>
            </w:r>
          </w:p>
        </w:tc>
      </w:tr>
      <w:tr w:rsidR="0066279A" w:rsidRPr="00DF3432" w:rsidTr="009D6BE9">
        <w:trPr>
          <w:trHeight w:val="411"/>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291 778 529,04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304 245 499,67</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306 827 521,00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310 712 354,00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322 167 594,00</w:t>
            </w:r>
          </w:p>
        </w:tc>
      </w:tr>
      <w:tr w:rsidR="0066279A" w:rsidRPr="00DF3432" w:rsidTr="009D6BE9">
        <w:trPr>
          <w:trHeight w:val="830"/>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1.1.1.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rsidR="0066279A" w:rsidRPr="00DF3432" w:rsidRDefault="0066279A" w:rsidP="0066279A">
            <w:pPr>
              <w:rPr>
                <w:bCs/>
                <w:color w:val="000000" w:themeColor="text1"/>
                <w:sz w:val="18"/>
                <w:szCs w:val="18"/>
              </w:rPr>
            </w:pPr>
          </w:p>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284 322 400,04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290 759 128,78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298 483 647,00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301 879 780,00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312 968 320,00</w:t>
            </w:r>
          </w:p>
        </w:tc>
      </w:tr>
      <w:tr w:rsidR="0066279A" w:rsidRPr="00DF3432" w:rsidTr="009D6BE9">
        <w:trPr>
          <w:trHeight w:val="41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1.1.2.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color w:val="000000" w:themeColor="text1"/>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3 567 400,00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4 259 100,00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7 945 000,00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8 433 700,00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8 800 400,00</w:t>
            </w:r>
          </w:p>
        </w:tc>
      </w:tr>
      <w:tr w:rsidR="0066279A" w:rsidRPr="00DF3432" w:rsidTr="009D6BE9">
        <w:trPr>
          <w:trHeight w:val="113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Основное мероприятие 1.1.3.</w:t>
            </w:r>
          </w:p>
          <w:p w:rsidR="0066279A" w:rsidRPr="00DF3432" w:rsidRDefault="0066279A" w:rsidP="0066279A">
            <w:pPr>
              <w:rPr>
                <w:bCs/>
                <w:color w:val="000000" w:themeColor="text1"/>
                <w:sz w:val="18"/>
                <w:szCs w:val="18"/>
              </w:rPr>
            </w:pPr>
          </w:p>
          <w:p w:rsidR="0066279A" w:rsidRPr="00DF3432" w:rsidRDefault="0066279A" w:rsidP="0066279A">
            <w:pPr>
              <w:rPr>
                <w:bCs/>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proofErr w:type="gramStart"/>
            <w:r w:rsidRPr="00DF3432">
              <w:rPr>
                <w:bCs/>
                <w:color w:val="000000" w:themeColor="text1"/>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134 115,00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254 874,00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398 874,00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398 874,00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398 874,00</w:t>
            </w:r>
          </w:p>
        </w:tc>
      </w:tr>
      <w:tr w:rsidR="0066279A" w:rsidRPr="00DF3432" w:rsidTr="00594E32">
        <w:trPr>
          <w:trHeight w:val="15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pStyle w:val="ConsPlusNormal0"/>
              <w:jc w:val="center"/>
              <w:rPr>
                <w:bCs/>
                <w:color w:val="000000" w:themeColor="text1"/>
              </w:rPr>
            </w:pPr>
            <w:r w:rsidRPr="00DF3432">
              <w:rPr>
                <w:rFonts w:ascii="Times New Roman" w:hAnsi="Times New Roman" w:cs="Times New Roman"/>
                <w:bCs/>
                <w:color w:val="000000" w:themeColor="text1"/>
              </w:rPr>
              <w:t xml:space="preserve">Основное мероприятие </w:t>
            </w:r>
            <w:r w:rsidRPr="00DF3432">
              <w:rPr>
                <w:rFonts w:ascii="Times New Roman" w:hAnsi="Times New Roman" w:cs="Times New Roman"/>
                <w:color w:val="000000" w:themeColor="text1"/>
              </w:rPr>
              <w:t>1.2.1.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color w:val="000000" w:themeColor="text1"/>
                <w:sz w:val="18"/>
                <w:szCs w:val="18"/>
              </w:rPr>
              <w:t>Развитие форм и моделей предоставления дошкольного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418"/>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1.2.2.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Развитие инновационного опыта работы организаций дошкольного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648"/>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1.2.3.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Укрепление материально-технической базы дошкольных образовательных организаций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3 754 614,00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8 972 396,89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bCs/>
                <w:color w:val="000000" w:themeColor="text1"/>
                <w:sz w:val="18"/>
                <w:szCs w:val="18"/>
              </w:rPr>
              <w:t>0,00</w:t>
            </w:r>
          </w:p>
        </w:tc>
      </w:tr>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Подпрограмма 2</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Развитие системы общего и дополнительного образования в муниципальном районе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459 330 590,93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486 564 344,94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479 685 129,00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486 663 028,00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503 856 624,00</w:t>
            </w:r>
          </w:p>
        </w:tc>
      </w:tr>
      <w:tr w:rsidR="0066279A" w:rsidRPr="00DF3432" w:rsidTr="009D6BE9">
        <w:trPr>
          <w:trHeight w:val="5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
                <w:bCs/>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459 330 590,93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486 564 344,94</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479 685 129,00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486 663 028,00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503 856 624,00</w:t>
            </w:r>
          </w:p>
        </w:tc>
      </w:tr>
      <w:tr w:rsidR="0066279A" w:rsidRPr="00DF3432" w:rsidTr="009D6BE9">
        <w:trPr>
          <w:trHeight w:val="955"/>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2.1.1.</w:t>
            </w:r>
          </w:p>
          <w:p w:rsidR="0066279A" w:rsidRPr="00DF3432" w:rsidRDefault="0066279A" w:rsidP="0066279A">
            <w:pPr>
              <w:rPr>
                <w:bCs/>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Реализация муниципальными общеобразовательными организациями основных и дополнительных общеобразовательных программ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423 751 145,93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431 733 916,22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439 809 860,00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446 848 862,00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461 904 786,00</w:t>
            </w:r>
          </w:p>
        </w:tc>
      </w:tr>
      <w:tr w:rsidR="0066279A" w:rsidRPr="00DF3432" w:rsidTr="00594E32">
        <w:trPr>
          <w:trHeight w:val="465"/>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2.1.2.</w:t>
            </w:r>
          </w:p>
          <w:p w:rsidR="0066279A" w:rsidRPr="00DF3432" w:rsidRDefault="0066279A" w:rsidP="0066279A">
            <w:pPr>
              <w:rPr>
                <w:bCs/>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DF3432">
              <w:rPr>
                <w:color w:val="000000" w:themeColor="text1"/>
                <w:sz w:val="18"/>
                <w:szCs w:val="18"/>
              </w:rPr>
              <w:t>для</w:t>
            </w:r>
            <w:proofErr w:type="gramEnd"/>
            <w:r w:rsidRPr="00DF3432">
              <w:rPr>
                <w:color w:val="000000" w:themeColor="text1"/>
                <w:sz w:val="18"/>
                <w:szCs w:val="18"/>
              </w:rPr>
              <w:t xml:space="preserve"> обучающихся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88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5 161 233,00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594E32">
        <w:trPr>
          <w:trHeight w:val="70"/>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Строительство и реконструкция муниципальных общеобразовательных организаций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594E32">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2.2.2.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Укрепление материально-технической базы общеобразовательных организаций муниципального района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7 051 082,00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17 895 622,72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2 199 235,00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0,00</w:t>
            </w:r>
          </w:p>
        </w:tc>
      </w:tr>
      <w:tr w:rsidR="0066279A" w:rsidRPr="00DF3432" w:rsidTr="009D6BE9">
        <w:trPr>
          <w:trHeight w:val="524"/>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2.2.3.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Развитие системы оценки качества общего образования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309 100,00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309 100,00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309 100,00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309 100,00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309 100,00</w:t>
            </w:r>
          </w:p>
        </w:tc>
      </w:tr>
      <w:tr w:rsidR="0066279A" w:rsidRPr="00DF3432" w:rsidTr="009D6BE9">
        <w:trPr>
          <w:trHeight w:val="277"/>
        </w:trPr>
        <w:tc>
          <w:tcPr>
            <w:tcW w:w="1858"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 xml:space="preserve">Основное </w:t>
            </w:r>
            <w:r w:rsidRPr="00DF3432">
              <w:rPr>
                <w:bCs/>
                <w:color w:val="000000" w:themeColor="text1"/>
                <w:sz w:val="18"/>
                <w:szCs w:val="18"/>
              </w:rPr>
              <w:lastRenderedPageBreak/>
              <w:t>мероприятие 2.2.4.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color w:val="000000" w:themeColor="text1"/>
                <w:sz w:val="18"/>
                <w:szCs w:val="18"/>
              </w:rPr>
              <w:lastRenderedPageBreak/>
              <w:t>О</w:t>
            </w:r>
            <w:r w:rsidRPr="00DF3432">
              <w:rPr>
                <w:bCs/>
                <w:color w:val="000000" w:themeColor="text1"/>
                <w:sz w:val="18"/>
                <w:szCs w:val="18"/>
              </w:rPr>
              <w:t xml:space="preserve">рганизация питания обучающихся </w:t>
            </w:r>
            <w:r w:rsidRPr="00DF3432">
              <w:rPr>
                <w:bCs/>
                <w:color w:val="000000" w:themeColor="text1"/>
                <w:sz w:val="18"/>
                <w:szCs w:val="18"/>
              </w:rPr>
              <w:lastRenderedPageBreak/>
              <w:t>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 xml:space="preserve">Управление образования </w:t>
            </w:r>
            <w:r w:rsidRPr="00DF3432">
              <w:rPr>
                <w:bCs/>
                <w:color w:val="000000" w:themeColor="text1"/>
                <w:sz w:val="18"/>
                <w:szCs w:val="18"/>
              </w:rPr>
              <w:lastRenderedPageBreak/>
              <w:t>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21 602 930,00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22 014 300,00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22 432 626,00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23 329 798,00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24 263 030,00</w:t>
            </w:r>
          </w:p>
        </w:tc>
      </w:tr>
      <w:tr w:rsidR="0066279A" w:rsidRPr="00DF3432" w:rsidTr="00B51E35">
        <w:trPr>
          <w:trHeight w:val="277"/>
        </w:trPr>
        <w:tc>
          <w:tcPr>
            <w:tcW w:w="1858"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Основное мероприятие 2.2.5.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Текущее мероприятие, в рамках которого осуществляется финансирование организации предоставления дополнительного образования в подведомственных организациях</w:t>
            </w:r>
          </w:p>
        </w:tc>
        <w:tc>
          <w:tcPr>
            <w:tcW w:w="2695" w:type="dxa"/>
            <w:tcBorders>
              <w:top w:val="single" w:sz="4" w:space="0" w:color="auto"/>
              <w:left w:val="single" w:sz="4" w:space="0" w:color="auto"/>
              <w:bottom w:val="single" w:sz="4" w:space="0" w:color="auto"/>
              <w:right w:val="single" w:sz="4" w:space="0" w:color="auto"/>
            </w:tcBorders>
            <w:hideMark/>
          </w:tcPr>
          <w:p w:rsidR="0066279A" w:rsidRPr="00DF3432" w:rsidRDefault="0066279A" w:rsidP="00B51E35">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277"/>
        </w:trPr>
        <w:tc>
          <w:tcPr>
            <w:tcW w:w="1858"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2.2.6.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Обеспечение персонифицированного финансирования дополнительного образования детей</w:t>
            </w:r>
          </w:p>
        </w:tc>
        <w:tc>
          <w:tcPr>
            <w:tcW w:w="2695"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1 455 100,00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3 558 228,00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3 558 228,00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3 558 228,00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3 558 228,00</w:t>
            </w:r>
          </w:p>
        </w:tc>
      </w:tr>
      <w:tr w:rsidR="0066279A" w:rsidRPr="00DF3432" w:rsidTr="009D6BE9">
        <w:trPr>
          <w:trHeight w:val="277"/>
        </w:trPr>
        <w:tc>
          <w:tcPr>
            <w:tcW w:w="1858"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2.2.7.</w:t>
            </w:r>
          </w:p>
        </w:tc>
        <w:tc>
          <w:tcPr>
            <w:tcW w:w="3119"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Мероприятия, связанные с повышением оплаты труда отдельных категорий работников в сфере образования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11 053 178,00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11 376 080,00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12 617 040,00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13 821 480,00</w:t>
            </w:r>
          </w:p>
        </w:tc>
      </w:tr>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Подпрограмма 3</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Дети и молодежь муниципального района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527 889,00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932 667,00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532 800,00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266 000,00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266 000,00</w:t>
            </w:r>
          </w:p>
        </w:tc>
      </w:tr>
      <w:tr w:rsidR="0066279A" w:rsidRPr="00DF3432" w:rsidTr="009D6BE9">
        <w:trPr>
          <w:trHeight w:val="539"/>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527 889,00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932 667,00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532 800,00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266 000,00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266 000,00</w:t>
            </w:r>
          </w:p>
        </w:tc>
      </w:tr>
      <w:tr w:rsidR="0066279A" w:rsidRPr="00DF3432" w:rsidTr="009D6BE9">
        <w:trPr>
          <w:trHeight w:val="57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3.1.1.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Содействие успешной социализации обучающихся, воспитанников</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130 000,00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130 000,00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130 000,00</w:t>
            </w:r>
          </w:p>
        </w:tc>
      </w:tr>
      <w:tr w:rsidR="0066279A" w:rsidRPr="00DF3432" w:rsidTr="009D6BE9">
        <w:trPr>
          <w:trHeight w:val="648"/>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3.1.2.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Реализация народных проектов в сфере образования, прошедших отбор в рамках проекта «Народный бюджет» (</w:t>
            </w:r>
            <w:proofErr w:type="spellStart"/>
            <w:r w:rsidRPr="00DF3432">
              <w:rPr>
                <w:bCs/>
                <w:color w:val="000000" w:themeColor="text1"/>
                <w:sz w:val="18"/>
                <w:szCs w:val="18"/>
              </w:rPr>
              <w:t>софинансирование</w:t>
            </w:r>
            <w:proofErr w:type="spellEnd"/>
            <w:r w:rsidRPr="00DF3432">
              <w:rPr>
                <w:bCs/>
                <w:color w:val="000000" w:themeColor="text1"/>
                <w:sz w:val="18"/>
                <w:szCs w:val="18"/>
              </w:rPr>
              <w:t>)</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261 889,00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666 667,00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266 800,00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5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3.2.1.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Военно-патриотическое воспитание молодежи допризывного возраста</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 Отдел физкультуры и спорта администрации МР «Сосногорск», Отдел культуры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136 000,00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136 000,00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136 000,00</w:t>
            </w:r>
          </w:p>
        </w:tc>
      </w:tr>
      <w:tr w:rsidR="0066279A"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Подпрограмма 4</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Оздоровление, отдых детей и трудоустройство подростков, проживающих на территории муниципального района  «Сосногорск»</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3 932 500,00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4 023 900,00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r>
      <w:tr w:rsidR="0066279A" w:rsidRPr="00DF3432" w:rsidTr="009D6BE9">
        <w:trPr>
          <w:trHeight w:val="620"/>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3 932 500,00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 xml:space="preserve">4 023 900,00 </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r w:rsidRPr="00DF3432">
              <w:rPr>
                <w:b/>
                <w:color w:val="000000" w:themeColor="text1"/>
                <w:sz w:val="18"/>
                <w:szCs w:val="18"/>
              </w:rPr>
              <w:t>4 801 233,00</w:t>
            </w:r>
          </w:p>
        </w:tc>
      </w:tr>
      <w:tr w:rsidR="0066279A" w:rsidRPr="00DF3432" w:rsidTr="009D6BE9">
        <w:trPr>
          <w:trHeight w:val="332"/>
        </w:trPr>
        <w:tc>
          <w:tcPr>
            <w:tcW w:w="1858"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4.1.1.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Осуществление процесса оздоровления и отдыха детей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 xml:space="preserve">Управление образования администрации МР «Сосногорск», Отдел физкультуры и спорта администрации МР «Сосногорск», Отдел культуры </w:t>
            </w:r>
            <w:r w:rsidRPr="00DF3432">
              <w:rPr>
                <w:bCs/>
                <w:color w:val="000000" w:themeColor="text1"/>
                <w:sz w:val="18"/>
                <w:szCs w:val="18"/>
              </w:rPr>
              <w:lastRenderedPageBreak/>
              <w:t>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3 932 500,00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 xml:space="preserve">4 023 900,00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4 801 233,00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4 801 233,00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66279A" w:rsidRPr="00DF3432" w:rsidRDefault="0066279A" w:rsidP="0066279A">
            <w:pPr>
              <w:rPr>
                <w:color w:val="000000" w:themeColor="text1"/>
                <w:sz w:val="18"/>
                <w:szCs w:val="18"/>
              </w:rPr>
            </w:pPr>
            <w:r w:rsidRPr="00DF3432">
              <w:rPr>
                <w:color w:val="000000" w:themeColor="text1"/>
                <w:sz w:val="18"/>
                <w:szCs w:val="18"/>
              </w:rPr>
              <w:t>4 801 233,00</w:t>
            </w:r>
          </w:p>
        </w:tc>
      </w:tr>
      <w:tr w:rsidR="0066279A" w:rsidRPr="00DF3432" w:rsidTr="009D6BE9">
        <w:trPr>
          <w:trHeight w:val="70"/>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Основное мероприятие 4.1.2.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Содействие подросткам в трудоустройстве и проявлении своей активности в общественной жизни в период каникул</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 Отдел физкультуры и спорта администрации МР «Сосногорск», Отдел культуры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B51E35">
        <w:trPr>
          <w:trHeight w:val="7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Подпрограмма 5</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widowControl w:val="0"/>
              <w:autoSpaceDE w:val="0"/>
              <w:autoSpaceDN w:val="0"/>
              <w:adjustRightInd w:val="0"/>
              <w:rPr>
                <w:b/>
                <w:color w:val="000000" w:themeColor="text1"/>
                <w:sz w:val="18"/>
                <w:szCs w:val="18"/>
              </w:rPr>
            </w:pPr>
            <w:r w:rsidRPr="00DF3432">
              <w:rPr>
                <w:b/>
                <w:color w:val="000000" w:themeColor="text1"/>
                <w:sz w:val="18"/>
                <w:szCs w:val="18"/>
              </w:rPr>
              <w:t>Обеспечение реализации муниципальной программы»</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Всего</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54 231 697,46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56 339 924,31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56 576 479,00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51 853 768,00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52 631 809,00</w:t>
            </w:r>
          </w:p>
        </w:tc>
      </w:tr>
      <w:tr w:rsidR="0066279A" w:rsidRPr="00DF3432" w:rsidTr="009D6BE9">
        <w:trPr>
          <w:trHeight w:val="623"/>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color w:val="000000" w:themeColor="text1"/>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54 231 697,46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56 339 924,31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56 576 479,00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51 853 768,00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9A" w:rsidRPr="00DF3432" w:rsidRDefault="0066279A" w:rsidP="0066279A">
            <w:pPr>
              <w:rPr>
                <w:b/>
                <w:bCs/>
                <w:color w:val="000000" w:themeColor="text1"/>
                <w:sz w:val="18"/>
                <w:szCs w:val="18"/>
              </w:rPr>
            </w:pPr>
            <w:r w:rsidRPr="00DF3432">
              <w:rPr>
                <w:b/>
                <w:bCs/>
                <w:color w:val="000000" w:themeColor="text1"/>
                <w:sz w:val="18"/>
                <w:szCs w:val="18"/>
              </w:rPr>
              <w:t>52 631 809,00</w:t>
            </w:r>
          </w:p>
        </w:tc>
      </w:tr>
      <w:tr w:rsidR="0066279A" w:rsidRPr="00DF3432" w:rsidTr="009D6BE9">
        <w:trPr>
          <w:trHeight w:val="704"/>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5.1.1.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Обеспечение реализации подпрограмм, основных мероприятий программы</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48 642 497,46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50 691 961,11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50 635 552,00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45 634 360,00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46 133 920,00</w:t>
            </w:r>
          </w:p>
        </w:tc>
      </w:tr>
      <w:tr w:rsidR="0066279A" w:rsidRPr="00DF3432" w:rsidTr="00B51E35">
        <w:trPr>
          <w:trHeight w:val="1864"/>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5.1.2.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695" w:type="dxa"/>
            <w:tcBorders>
              <w:top w:val="single" w:sz="4" w:space="0" w:color="auto"/>
              <w:left w:val="single" w:sz="4" w:space="0" w:color="auto"/>
              <w:bottom w:val="single" w:sz="4" w:space="0" w:color="auto"/>
              <w:right w:val="single" w:sz="4" w:space="0" w:color="auto"/>
            </w:tcBorders>
            <w:shd w:val="clear" w:color="auto" w:fill="FFFFFF"/>
            <w:hideMark/>
          </w:tcPr>
          <w:p w:rsidR="0066279A" w:rsidRPr="00DF3432" w:rsidRDefault="0066279A" w:rsidP="00B51E35">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5 589 200,00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5 647 963,20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5 940 927,00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color w:val="000000" w:themeColor="text1"/>
                <w:sz w:val="18"/>
                <w:szCs w:val="18"/>
              </w:rPr>
            </w:pPr>
            <w:r w:rsidRPr="00DF3432">
              <w:rPr>
                <w:color w:val="000000" w:themeColor="text1"/>
                <w:sz w:val="18"/>
                <w:szCs w:val="18"/>
              </w:rPr>
              <w:t>6 219 408,00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6 497 889,00</w:t>
            </w:r>
          </w:p>
        </w:tc>
      </w:tr>
      <w:tr w:rsidR="0066279A" w:rsidRPr="00DF3432" w:rsidTr="00B51E35">
        <w:trPr>
          <w:trHeight w:val="57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 5.1.3.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Приведение зданий и помещений образовательных организаций муниципального района «Сосногорск» в соответствие с требованиями пожарной безопасности, повышение сохранности материальных ценностей и оборудования;</w:t>
            </w:r>
          </w:p>
        </w:tc>
        <w:tc>
          <w:tcPr>
            <w:tcW w:w="2695" w:type="dxa"/>
            <w:tcBorders>
              <w:top w:val="single" w:sz="4" w:space="0" w:color="auto"/>
              <w:left w:val="single" w:sz="4" w:space="0" w:color="auto"/>
              <w:bottom w:val="single" w:sz="4" w:space="0" w:color="auto"/>
              <w:right w:val="single" w:sz="4" w:space="0" w:color="auto"/>
            </w:tcBorders>
            <w:shd w:val="clear" w:color="auto" w:fill="FFFFFF"/>
            <w:hideMark/>
          </w:tcPr>
          <w:p w:rsidR="0066279A" w:rsidRPr="00DF3432" w:rsidRDefault="0066279A" w:rsidP="00B51E35">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B51E35">
        <w:trPr>
          <w:trHeight w:val="57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Основное мероприятие</w:t>
            </w:r>
          </w:p>
          <w:p w:rsidR="0066279A" w:rsidRPr="00DF3432" w:rsidRDefault="0066279A" w:rsidP="0066279A">
            <w:pPr>
              <w:rPr>
                <w:bCs/>
                <w:color w:val="000000" w:themeColor="text1"/>
                <w:sz w:val="18"/>
                <w:szCs w:val="18"/>
              </w:rPr>
            </w:pPr>
            <w:r w:rsidRPr="00DF3432">
              <w:rPr>
                <w:bCs/>
                <w:color w:val="000000" w:themeColor="text1"/>
                <w:sz w:val="18"/>
                <w:szCs w:val="18"/>
              </w:rPr>
              <w:t>5.2.1.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 анализа и передачи в адрес </w:t>
            </w:r>
            <w:proofErr w:type="spellStart"/>
            <w:r w:rsidRPr="00DF3432">
              <w:rPr>
                <w:bCs/>
                <w:color w:val="000000" w:themeColor="text1"/>
                <w:sz w:val="18"/>
                <w:szCs w:val="18"/>
              </w:rPr>
              <w:lastRenderedPageBreak/>
              <w:t>ресурсоснабжающих</w:t>
            </w:r>
            <w:proofErr w:type="spellEnd"/>
            <w:r w:rsidRPr="00DF3432">
              <w:rPr>
                <w:bCs/>
                <w:color w:val="000000" w:themeColor="text1"/>
                <w:sz w:val="18"/>
                <w:szCs w:val="18"/>
              </w:rPr>
              <w:t xml:space="preserve"> организаций соответствующих данных</w:t>
            </w:r>
          </w:p>
        </w:tc>
        <w:tc>
          <w:tcPr>
            <w:tcW w:w="2695" w:type="dxa"/>
            <w:tcBorders>
              <w:top w:val="single" w:sz="4" w:space="0" w:color="auto"/>
              <w:left w:val="single" w:sz="4" w:space="0" w:color="auto"/>
              <w:bottom w:val="single" w:sz="4" w:space="0" w:color="auto"/>
              <w:right w:val="single" w:sz="4" w:space="0" w:color="auto"/>
            </w:tcBorders>
            <w:shd w:val="clear" w:color="auto" w:fill="FFFFFF"/>
            <w:hideMark/>
          </w:tcPr>
          <w:p w:rsidR="0066279A" w:rsidRPr="00DF3432" w:rsidRDefault="0066279A" w:rsidP="00B51E35">
            <w:pPr>
              <w:rPr>
                <w:bCs/>
                <w:color w:val="000000" w:themeColor="text1"/>
                <w:sz w:val="18"/>
                <w:szCs w:val="18"/>
              </w:rPr>
            </w:pPr>
            <w:r w:rsidRPr="00DF3432">
              <w:rPr>
                <w:bCs/>
                <w:color w:val="000000" w:themeColor="text1"/>
                <w:sz w:val="18"/>
                <w:szCs w:val="18"/>
              </w:rPr>
              <w:lastRenderedPageBreak/>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r w:rsidR="0066279A" w:rsidRPr="00DF3432" w:rsidTr="009D6BE9">
        <w:trPr>
          <w:trHeight w:val="572"/>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lastRenderedPageBreak/>
              <w:t>Основное мероприятие</w:t>
            </w:r>
          </w:p>
          <w:p w:rsidR="0066279A" w:rsidRPr="00DF3432" w:rsidRDefault="0066279A" w:rsidP="0066279A">
            <w:pPr>
              <w:rPr>
                <w:bCs/>
                <w:color w:val="000000" w:themeColor="text1"/>
                <w:sz w:val="18"/>
                <w:szCs w:val="18"/>
              </w:rPr>
            </w:pPr>
            <w:r w:rsidRPr="00DF3432">
              <w:rPr>
                <w:bCs/>
                <w:color w:val="000000" w:themeColor="text1"/>
                <w:sz w:val="18"/>
                <w:szCs w:val="18"/>
              </w:rPr>
              <w:t>5.3.1.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Реализация мероприятий по оплате муниципальными учреждениями расходов по коммунальным услугам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Управление образования администрации МР «Сосногорск»</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79A" w:rsidRPr="00DF3432" w:rsidRDefault="0066279A" w:rsidP="0066279A">
            <w:pPr>
              <w:rPr>
                <w:bCs/>
                <w:color w:val="000000" w:themeColor="text1"/>
                <w:sz w:val="18"/>
                <w:szCs w:val="18"/>
              </w:rPr>
            </w:pPr>
            <w:r w:rsidRPr="00DF3432">
              <w:rPr>
                <w:bCs/>
                <w:color w:val="000000" w:themeColor="text1"/>
                <w:sz w:val="18"/>
                <w:szCs w:val="18"/>
              </w:rPr>
              <w:t>0,00</w:t>
            </w:r>
          </w:p>
        </w:tc>
      </w:tr>
    </w:tbl>
    <w:p w:rsidR="0066279A" w:rsidRPr="00DF3432" w:rsidRDefault="0066279A" w:rsidP="0066279A">
      <w:pPr>
        <w:rPr>
          <w:color w:val="000000" w:themeColor="text1"/>
          <w:sz w:val="18"/>
          <w:szCs w:val="18"/>
        </w:rPr>
      </w:pPr>
    </w:p>
    <w:p w:rsidR="0066279A" w:rsidRPr="00DF3432" w:rsidRDefault="0066279A" w:rsidP="0066279A">
      <w:pPr>
        <w:rPr>
          <w:color w:val="000000" w:themeColor="text1"/>
          <w:sz w:val="18"/>
          <w:szCs w:val="18"/>
        </w:rPr>
      </w:pPr>
    </w:p>
    <w:p w:rsidR="009D6BE9" w:rsidRPr="00DF3432" w:rsidRDefault="009D6BE9" w:rsidP="009D6BE9">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Таблица 4</w:t>
      </w:r>
    </w:p>
    <w:p w:rsidR="009D6BE9" w:rsidRPr="00DF3432" w:rsidRDefault="009D6BE9" w:rsidP="009D6BE9">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к муниципальной программе</w:t>
      </w:r>
    </w:p>
    <w:p w:rsidR="009D6BE9" w:rsidRPr="00DF3432" w:rsidRDefault="009D6BE9" w:rsidP="009D6BE9">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образования</w:t>
      </w:r>
    </w:p>
    <w:p w:rsidR="009D6BE9" w:rsidRPr="00DF3432" w:rsidRDefault="009D6BE9" w:rsidP="009D6BE9">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района «Сосногорск»</w:t>
      </w:r>
    </w:p>
    <w:p w:rsidR="009D6BE9" w:rsidRPr="00DF3432" w:rsidRDefault="009D6BE9" w:rsidP="009D6BE9">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«Развитие образования»</w:t>
      </w:r>
    </w:p>
    <w:p w:rsidR="009D6BE9" w:rsidRPr="00DF3432" w:rsidRDefault="009D6BE9" w:rsidP="009D6BE9">
      <w:pPr>
        <w:pStyle w:val="ConsPlusNormal0"/>
        <w:jc w:val="right"/>
        <w:outlineLvl w:val="1"/>
        <w:rPr>
          <w:rFonts w:ascii="Times New Roman" w:hAnsi="Times New Roman" w:cs="Times New Roman"/>
          <w:color w:val="000000" w:themeColor="text1"/>
        </w:rPr>
      </w:pPr>
    </w:p>
    <w:p w:rsidR="009D6BE9" w:rsidRPr="00DF3432" w:rsidRDefault="009D6BE9" w:rsidP="009D6BE9">
      <w:pPr>
        <w:ind w:left="284" w:right="765" w:firstLine="720"/>
        <w:jc w:val="center"/>
        <w:rPr>
          <w:color w:val="000000" w:themeColor="text1"/>
        </w:rPr>
      </w:pPr>
      <w:r w:rsidRPr="00DF3432">
        <w:rPr>
          <w:b/>
          <w:bCs/>
          <w:color w:val="000000" w:themeColor="text1"/>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p>
    <w:p w:rsidR="009D6BE9" w:rsidRPr="00DF3432" w:rsidRDefault="009D6BE9" w:rsidP="009D6BE9">
      <w:pPr>
        <w:pStyle w:val="ConsPlusNormal0"/>
        <w:jc w:val="right"/>
        <w:outlineLvl w:val="1"/>
        <w:rPr>
          <w:rFonts w:ascii="Times New Roman" w:hAnsi="Times New Roman" w:cs="Times New Roman"/>
          <w:color w:val="000000" w:themeColor="text1"/>
        </w:rPr>
      </w:pP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985"/>
        <w:gridCol w:w="2551"/>
        <w:gridCol w:w="1843"/>
        <w:gridCol w:w="1843"/>
        <w:gridCol w:w="1984"/>
        <w:gridCol w:w="1985"/>
        <w:gridCol w:w="1701"/>
      </w:tblGrid>
      <w:tr w:rsidR="009D6BE9" w:rsidRPr="00DF3432" w:rsidTr="009D6BE9">
        <w:trPr>
          <w:trHeight w:val="22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Статус</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Источник финансирования</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Расходы (руб.)</w:t>
            </w:r>
          </w:p>
        </w:tc>
      </w:tr>
      <w:tr w:rsidR="009D6BE9" w:rsidRPr="00DF3432" w:rsidTr="009D6BE9">
        <w:trPr>
          <w:trHeight w:val="93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center"/>
              <w:rPr>
                <w:b/>
                <w:color w:val="000000" w:themeColor="text1"/>
                <w:sz w:val="18"/>
                <w:szCs w:val="18"/>
              </w:rPr>
            </w:pPr>
            <w:r w:rsidRPr="00DF3432">
              <w:rPr>
                <w:b/>
                <w:color w:val="000000" w:themeColor="text1"/>
                <w:sz w:val="18"/>
                <w:szCs w:val="18"/>
              </w:rPr>
              <w:t>2022</w:t>
            </w:r>
          </w:p>
        </w:tc>
      </w:tr>
      <w:tr w:rsidR="009D6BE9" w:rsidRPr="00DF3432" w:rsidTr="009D6BE9">
        <w:trPr>
          <w:trHeight w:val="255"/>
        </w:trPr>
        <w:tc>
          <w:tcPr>
            <w:tcW w:w="1858"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8</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Муниципальная программа муниципального образования муниципального района «Сосногорск» «Развитие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809 801 206,43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852 106 335,92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848 423 162,00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854 296 383,00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883 723 260,00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208 720 386,43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211 492 854,72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184 530 522,00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170 073 662,00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170 583 258,00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601 080 820,00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640 613 481,20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663 892 640,00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684 222 721,00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713 140 002,00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Подпрограмма 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Развитие системы дошкольного образования в муниципальном районе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291 778 529,04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304 245 499,67</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306 827 521,00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310 712 354,00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322 167 594,00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46 360 827,04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46 314 506,28</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38 394 073,00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34 394 072,00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34 394 072,00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245 417 702,00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257 930 993,39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268 433 448,00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276 318 282,00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287 773 522,00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1.1.1.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284 322 400,04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290 759 128,78</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298 483 647,00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301 879 780,00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312 968 320,00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42 472 098,04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40 632 900,78</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37 995 199,00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33 995 198,00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33 995 198,00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241 850 302,00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250 126 228,00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260 488 448,00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267 884 582,00</w:t>
            </w:r>
          </w:p>
        </w:tc>
        <w:tc>
          <w:tcPr>
            <w:tcW w:w="1701" w:type="dxa"/>
            <w:tcBorders>
              <w:top w:val="single" w:sz="4" w:space="0" w:color="auto"/>
              <w:left w:val="single" w:sz="4" w:space="0" w:color="auto"/>
              <w:bottom w:val="single" w:sz="4" w:space="0" w:color="auto"/>
              <w:right w:val="single" w:sz="4" w:space="0" w:color="auto"/>
            </w:tcBorders>
            <w:vAlign w:val="center"/>
          </w:tcPr>
          <w:p w:rsidR="009D6BE9" w:rsidRPr="00DF3432" w:rsidRDefault="009D6BE9" w:rsidP="009D6BE9">
            <w:pPr>
              <w:rPr>
                <w:color w:val="000000" w:themeColor="text1"/>
                <w:sz w:val="18"/>
                <w:szCs w:val="18"/>
              </w:rPr>
            </w:pPr>
            <w:r w:rsidRPr="00DF3432">
              <w:rPr>
                <w:color w:val="000000" w:themeColor="text1"/>
                <w:sz w:val="18"/>
                <w:szCs w:val="18"/>
              </w:rPr>
              <w:t>278 973 122,00</w:t>
            </w:r>
          </w:p>
          <w:p w:rsidR="009D6BE9" w:rsidRPr="00DF3432" w:rsidRDefault="009D6BE9" w:rsidP="009D6BE9">
            <w:pPr>
              <w:rPr>
                <w:color w:val="000000" w:themeColor="text1"/>
                <w:sz w:val="18"/>
                <w:szCs w:val="18"/>
              </w:rPr>
            </w:pP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1.1.2.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Предоставление компенсации родителям (законным представителям) платы за присмотр и уход за </w:t>
            </w:r>
            <w:proofErr w:type="gramStart"/>
            <w:r w:rsidRPr="00DF3432">
              <w:rPr>
                <w:color w:val="000000" w:themeColor="text1"/>
                <w:sz w:val="18"/>
                <w:szCs w:val="18"/>
              </w:rPr>
              <w:t>детьми</w:t>
            </w:r>
            <w:proofErr w:type="gramEnd"/>
            <w:r w:rsidRPr="00DF3432">
              <w:rPr>
                <w:color w:val="000000" w:themeColor="text1"/>
                <w:sz w:val="18"/>
                <w:szCs w:val="18"/>
              </w:rPr>
              <w:t xml:space="preserve">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3 567 400,00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4 259 100,00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7 945 000,00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8 433 700,00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8 800 400,00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3 567 400,00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4 259 100,00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7 945 000,00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8 433 700,00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8 800 400,00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64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1.1.3.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proofErr w:type="gramStart"/>
            <w:r w:rsidRPr="00DF3432">
              <w:rPr>
                <w:color w:val="000000" w:themeColor="text1"/>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134 115,00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254 874,00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398 874,00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398 874,00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398 874,00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134 115,00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254 874,00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398 874,00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398 874,00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398 874,00</w:t>
            </w:r>
          </w:p>
        </w:tc>
      </w:tr>
      <w:tr w:rsidR="009D6BE9" w:rsidRPr="00DF3432" w:rsidTr="009D6BE9">
        <w:trPr>
          <w:trHeight w:val="4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1.2.1.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Развитие форм и моделей предоставления </w:t>
            </w:r>
            <w:r w:rsidRPr="00DF3432">
              <w:rPr>
                <w:color w:val="000000" w:themeColor="text1"/>
                <w:sz w:val="18"/>
                <w:szCs w:val="18"/>
              </w:rPr>
              <w:lastRenderedPageBreak/>
              <w:t>дошкольного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lastRenderedPageBreak/>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 xml:space="preserve">республиканский бюджет </w:t>
            </w:r>
            <w:r w:rsidRPr="00DF3432">
              <w:rPr>
                <w:color w:val="000000" w:themeColor="text1"/>
                <w:sz w:val="18"/>
                <w:szCs w:val="18"/>
              </w:rPr>
              <w:lastRenderedPageBreak/>
              <w:t>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1.2.2.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Развитие инновационного опыта работы организаций дошкольного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1.2.3.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Укрепление материально-технической базы дошкольных 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3 754 614,00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8 972 396,89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3 754 614,00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5 426 731,50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3 545 665,39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Развитие системы общего и дополнительного образования в муниципальном районе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459 330 590,93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486 564 344,94</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479 685 129,00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486 663 028,00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503 856 624,00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111 183 872,93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111 912 720,33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92 416 164,00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87 227 297,00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87 237 333,00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348 146 718,00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374 651 624,61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387 268 965,00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399 435 731,00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bCs/>
                <w:color w:val="000000" w:themeColor="text1"/>
                <w:sz w:val="18"/>
                <w:szCs w:val="18"/>
              </w:rPr>
            </w:pPr>
            <w:r w:rsidRPr="00DF3432">
              <w:rPr>
                <w:b/>
                <w:bCs/>
                <w:color w:val="000000" w:themeColor="text1"/>
                <w:sz w:val="18"/>
                <w:szCs w:val="18"/>
              </w:rPr>
              <w:t>416 619 291,00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2.1.1.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Реализация муниципальными общеобразовательными организациями основных и дополнительных общеобразовательных программ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423 751 145,93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431 733 916,22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439 809 860,00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446 848 862,00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461 904 786,00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104 338 447,93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98 841 344,22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86 011 495,00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83 000 531,00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82 989 195,00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319 412 698,00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332 892 572,00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353 798 365,00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363 848 331,00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Cs/>
                <w:color w:val="000000" w:themeColor="text1"/>
                <w:sz w:val="18"/>
                <w:szCs w:val="18"/>
              </w:rPr>
            </w:pPr>
            <w:r w:rsidRPr="00DF3432">
              <w:rPr>
                <w:bCs/>
                <w:color w:val="000000" w:themeColor="text1"/>
                <w:sz w:val="18"/>
                <w:szCs w:val="18"/>
              </w:rPr>
              <w:t>378 915 591,00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2.1.2.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DF3432">
              <w:rPr>
                <w:color w:val="000000" w:themeColor="text1"/>
                <w:sz w:val="18"/>
                <w:szCs w:val="18"/>
              </w:rPr>
              <w:t>для</w:t>
            </w:r>
            <w:proofErr w:type="gramEnd"/>
            <w:r w:rsidRPr="00DF3432">
              <w:rPr>
                <w:color w:val="000000" w:themeColor="text1"/>
                <w:sz w:val="18"/>
                <w:szCs w:val="18"/>
              </w:rPr>
              <w:t xml:space="preserve"> обучающихся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2.1.3.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5 161 233,00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51 613,00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5 109 620,00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Строительство и реконструкция муниципальных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Укрепление материально-технической базы общеобразовательных организаций муниципального района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7 051 082,00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17 895 622,72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2 199 235,00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4 813 582,00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8 873 320,11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2 199 235,00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10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2 237 500,00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9 022 302,61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Развитие системы оценки качества общего образования, </w:t>
            </w:r>
            <w:r w:rsidRPr="00DF3432">
              <w:rPr>
                <w:color w:val="000000" w:themeColor="text1"/>
                <w:sz w:val="18"/>
                <w:szCs w:val="18"/>
              </w:rPr>
              <w:lastRenderedPageBreak/>
              <w:t>стипендии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lastRenderedPageBreak/>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309 100,00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 xml:space="preserve">республиканский бюджет </w:t>
            </w:r>
            <w:r w:rsidRPr="00DF3432">
              <w:rPr>
                <w:color w:val="000000" w:themeColor="text1"/>
                <w:sz w:val="18"/>
                <w:szCs w:val="18"/>
              </w:rPr>
              <w:lastRenderedPageBreak/>
              <w:t>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21 602 930,00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22 014 300,00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22 432 626,00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23 329 798,00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24 263 030,00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216 030,00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220 200,00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224 326,00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233 298,00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242 630,00</w:t>
            </w:r>
          </w:p>
        </w:tc>
      </w:tr>
      <w:tr w:rsidR="009D6BE9" w:rsidRPr="00DF3432" w:rsidTr="009D6BE9">
        <w:trPr>
          <w:trHeight w:val="16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21 386 900,00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21 794 100,00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22 208 300,00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23 096 500,00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24 020 400,00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2.2.5.</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Текущее мероприятие, в рамках которого осуществляется финансирование организации предоставления дополнительного образования в подведомственных организациях»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tcPr>
          <w:p w:rsidR="009D6BE9" w:rsidRPr="00DF3432" w:rsidRDefault="009D6BE9" w:rsidP="009D6BE9">
            <w:pP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2.2.6.</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Обеспечение персонифицированного финансирования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1 455 100,00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3 558 228,00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3 558 228,00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3 558 228,00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3 558 228,00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1 455 100,00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3 558 228,00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3 558 228,00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3 558 228,00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3 558 228,00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126"/>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2.2.7.</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Мероприятия, связанные с повышением оплаты труда отдельных категорий работников в сфере образования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11 053 178,00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11 376 080,00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12 617 040,00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13 821 480,00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110 528,00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113 780,00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126 140,00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138 180,00</w:t>
            </w:r>
          </w:p>
        </w:tc>
      </w:tr>
      <w:tr w:rsidR="009D6BE9" w:rsidRPr="00DF3432" w:rsidTr="009D6BE9">
        <w:trPr>
          <w:trHeight w:val="31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10 942 650,00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11 262 300,00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12 490 900,00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13 683 300,00</w:t>
            </w:r>
          </w:p>
        </w:tc>
      </w:tr>
      <w:tr w:rsidR="009D6BE9" w:rsidRPr="00DF3432" w:rsidTr="009D6BE9">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18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 xml:space="preserve">государственные </w:t>
            </w:r>
            <w:r w:rsidRPr="00DF3432">
              <w:rPr>
                <w:color w:val="000000" w:themeColor="text1"/>
                <w:sz w:val="18"/>
                <w:szCs w:val="18"/>
              </w:rPr>
              <w:lastRenderedPageBreak/>
              <w:t>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2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tcPr>
          <w:p w:rsidR="009D6BE9" w:rsidRPr="00DF3432" w:rsidRDefault="009D6BE9" w:rsidP="009D6BE9">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9D6BE9" w:rsidRPr="00DF3432" w:rsidRDefault="009D6BE9" w:rsidP="009D6BE9">
            <w:pP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9D6BE9" w:rsidRPr="00DF3432" w:rsidRDefault="009D6BE9" w:rsidP="009D6BE9">
            <w:pPr>
              <w:rPr>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D6BE9" w:rsidRPr="00DF3432" w:rsidRDefault="009D6BE9" w:rsidP="009D6BE9">
            <w:pPr>
              <w:rPr>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6BE9" w:rsidRPr="00DF3432" w:rsidRDefault="009D6BE9" w:rsidP="009D6BE9">
            <w:pPr>
              <w:rPr>
                <w:color w:val="000000" w:themeColor="text1"/>
                <w:sz w:val="18"/>
                <w:szCs w:val="18"/>
              </w:rPr>
            </w:pP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Дети и молодежь муниципального района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527 889,00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932 667,00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532 800,00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266 000,00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292 189,00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332 667,00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532 800,00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266 000,00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235 700,00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600 000,00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3.1.1.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Содействие успешной социализации обучающихся, воспитанников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130 000,00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130 000,00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130 000,00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130 000,00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130 000,00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130 000,00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3.1.2.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Реализация народных проектов в сфере образования, прошедших отбор в рамках проекта «Народный бюджет» (</w:t>
            </w:r>
            <w:proofErr w:type="spellStart"/>
            <w:r w:rsidRPr="00DF3432">
              <w:rPr>
                <w:color w:val="000000" w:themeColor="text1"/>
                <w:sz w:val="18"/>
                <w:szCs w:val="18"/>
              </w:rPr>
              <w:t>софинансирование</w:t>
            </w:r>
            <w:proofErr w:type="spellEnd"/>
            <w:r w:rsidRPr="00DF3432">
              <w:rPr>
                <w:color w:val="000000" w:themeColor="text1"/>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261 889,00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666 667,00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266 800,00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26 189,00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66 667,00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266 800,00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235 700,00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600 000,00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3.2.1.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Военно-патриотическое воспитание молодежи допризывного возраста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136 000,00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136 000,00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136 000,00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136 000,00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136 000,00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136 000,00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136 000,00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136 000,00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lastRenderedPageBreak/>
              <w:t>Подпрограмма 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Оздоровление, отдых детей и трудоустройство подростков, проживающих на территории муниципального района «Сосногорск»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3 932 500,00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4 023 900,00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2 241 000,00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2 241 000,00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2 551 933,00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2 551 933,00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2 551 933,00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1 691 500,00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1 782 900,00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2 249 300,00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2 249 300,00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2 249 300,00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4.1.1.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Осуществление процесса оздоровления и отдыха детей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3 932 500,00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4 023 900,00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4 801 233,00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2 241 000,00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2 241 000,00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2 551 933,00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2 551 933,00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2 551 933,00</w:t>
            </w:r>
          </w:p>
        </w:tc>
      </w:tr>
      <w:tr w:rsidR="009D6BE9" w:rsidRPr="00DF3432" w:rsidTr="009D6BE9">
        <w:trPr>
          <w:trHeight w:val="12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1 691 500,00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1 782 900,00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2 249 300,00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2 249 300,00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2 249 300,00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12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4.1.2.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Содействие подросткам в трудоустройстве и проявлении своей активности в общественной жизни в период каникул</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Подпрограмма 5</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b/>
                <w:color w:val="000000" w:themeColor="text1"/>
                <w:sz w:val="18"/>
                <w:szCs w:val="18"/>
              </w:rPr>
            </w:pPr>
            <w:r w:rsidRPr="00DF3432">
              <w:rPr>
                <w:b/>
                <w:color w:val="000000" w:themeColor="text1"/>
                <w:sz w:val="18"/>
                <w:szCs w:val="18"/>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54 231 697,46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56 339 924,31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56 576 479,00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51 853 768,00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52 631 809,00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48 642 497,46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50 691 961,11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50 635 552,00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45 634 360,00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46 133 920,00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5 589 200,00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5 647 963,2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5 940 927,00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6 219 408,00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6 497 889,00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42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5.1.1.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Обеспечение реализации подпрограмм, основных </w:t>
            </w:r>
            <w:r w:rsidRPr="00DF3432">
              <w:rPr>
                <w:color w:val="000000" w:themeColor="text1"/>
                <w:sz w:val="18"/>
                <w:szCs w:val="18"/>
              </w:rPr>
              <w:lastRenderedPageBreak/>
              <w:t>мероприятий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lastRenderedPageBreak/>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48 642 497,46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50 691 961,11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50 635 552,00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45 634 360,00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46 133 920,00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48 642 497,46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50 691 961,11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50 635 552,00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45 634 360,00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46 133 920,00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5.1.2.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5 589 200,00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5 647 963,2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5 940 927,00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6 219 408,00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6 497 889,00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5 589 200,00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5 647 963,2</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5 940 927,00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6 219 408,00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6 497 889,00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5.1.3.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Приведение зданий и помещений образовательных организаций муниципального района «Сосногорск» в соответствие с требованиями пожарной безопасности, повышение сохранности материальных ценностей и оборудования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5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5.2.1.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B51E35">
            <w:pPr>
              <w:rPr>
                <w:color w:val="000000" w:themeColor="text1"/>
                <w:sz w:val="18"/>
                <w:szCs w:val="18"/>
              </w:rPr>
            </w:pPr>
            <w:r w:rsidRPr="00DF3432">
              <w:rPr>
                <w:color w:val="000000" w:themeColor="text1"/>
                <w:sz w:val="18"/>
                <w:szCs w:val="18"/>
              </w:rPr>
              <w:t xml:space="preserve">Энергосбережение и повышение энергетической эффективности, в том числе мероприятия по организации </w:t>
            </w:r>
            <w:r w:rsidRPr="00DF3432">
              <w:rPr>
                <w:color w:val="000000" w:themeColor="text1"/>
                <w:sz w:val="18"/>
                <w:szCs w:val="18"/>
              </w:rPr>
              <w:lastRenderedPageBreak/>
              <w:t xml:space="preserve">функционирования системы автоматизированного учета потребления муниципальными образовательными организациями энергетических ресурсов посредством обеспечения дистанционного сбора, анализа и передачи в адрес </w:t>
            </w:r>
            <w:proofErr w:type="spellStart"/>
            <w:r w:rsidRPr="00DF3432">
              <w:rPr>
                <w:color w:val="000000" w:themeColor="text1"/>
                <w:sz w:val="18"/>
                <w:szCs w:val="18"/>
              </w:rPr>
              <w:t>ресурсоснабжающих</w:t>
            </w:r>
            <w:proofErr w:type="spellEnd"/>
            <w:r w:rsidRPr="00DF3432">
              <w:rPr>
                <w:color w:val="000000" w:themeColor="text1"/>
                <w:sz w:val="18"/>
                <w:szCs w:val="18"/>
              </w:rPr>
              <w:t xml:space="preserve"> организаций соответствующих данных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lastRenderedPageBreak/>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 xml:space="preserve">государственные </w:t>
            </w:r>
            <w:r w:rsidRPr="00DF3432">
              <w:rPr>
                <w:color w:val="000000" w:themeColor="text1"/>
                <w:sz w:val="18"/>
                <w:szCs w:val="18"/>
              </w:rPr>
              <w:lastRenderedPageBreak/>
              <w:t>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8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Основное мероприятие 5.3.1.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Реализация мероприятий по оплате муниципальными учреждениями расходов по коммунальным услугам.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b/>
                <w:color w:val="000000" w:themeColor="text1"/>
                <w:sz w:val="18"/>
                <w:szCs w:val="18"/>
              </w:rPr>
            </w:pPr>
            <w:r w:rsidRPr="00DF3432">
              <w:rPr>
                <w:b/>
                <w:color w:val="000000" w:themeColor="text1"/>
                <w:sz w:val="18"/>
                <w:szCs w:val="18"/>
              </w:rPr>
              <w:t>всего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b/>
                <w:color w:val="000000" w:themeColor="text1"/>
                <w:sz w:val="18"/>
                <w:szCs w:val="18"/>
              </w:rPr>
            </w:pPr>
            <w:r w:rsidRPr="00DF3432">
              <w:rPr>
                <w:b/>
                <w:color w:val="000000" w:themeColor="text1"/>
                <w:sz w:val="18"/>
                <w:szCs w:val="18"/>
              </w:rPr>
              <w:t>0,00</w:t>
            </w:r>
          </w:p>
        </w:tc>
      </w:tr>
      <w:tr w:rsidR="009D6BE9" w:rsidRPr="00DF3432" w:rsidTr="009D6BE9">
        <w:trPr>
          <w:trHeight w:val="27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местные бюджеты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8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9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федеральный бюджет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27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государственные внебюджетные фонды</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юридические лица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r w:rsidR="009D6BE9" w:rsidRPr="00DF3432" w:rsidTr="009D6BE9">
        <w:trPr>
          <w:trHeight w:val="1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jc w:val="both"/>
              <w:rPr>
                <w:color w:val="000000" w:themeColor="text1"/>
                <w:sz w:val="18"/>
                <w:szCs w:val="18"/>
              </w:rPr>
            </w:pPr>
            <w:r w:rsidRPr="00DF3432">
              <w:rPr>
                <w:color w:val="000000" w:themeColor="text1"/>
                <w:sz w:val="18"/>
                <w:szCs w:val="18"/>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8"/>
                <w:szCs w:val="18"/>
              </w:rPr>
            </w:pPr>
            <w:r w:rsidRPr="00DF3432">
              <w:rPr>
                <w:color w:val="000000" w:themeColor="text1"/>
                <w:sz w:val="18"/>
                <w:szCs w:val="18"/>
              </w:rPr>
              <w:t>0,00</w:t>
            </w:r>
          </w:p>
        </w:tc>
      </w:tr>
    </w:tbl>
    <w:p w:rsidR="009D6BE9" w:rsidRPr="00DF3432" w:rsidRDefault="009D6BE9" w:rsidP="009D6BE9">
      <w:pPr>
        <w:pStyle w:val="ConsPlusNormal0"/>
        <w:jc w:val="right"/>
        <w:outlineLvl w:val="1"/>
        <w:rPr>
          <w:rFonts w:ascii="Times New Roman" w:hAnsi="Times New Roman" w:cs="Times New Roman"/>
          <w:color w:val="000000" w:themeColor="text1"/>
        </w:rPr>
      </w:pPr>
    </w:p>
    <w:p w:rsidR="009D6BE9" w:rsidRPr="00DF3432" w:rsidRDefault="009D6BE9" w:rsidP="009D6BE9">
      <w:pPr>
        <w:rPr>
          <w:color w:val="000000" w:themeColor="text1"/>
          <w:sz w:val="18"/>
          <w:szCs w:val="18"/>
        </w:rPr>
      </w:pPr>
    </w:p>
    <w:tbl>
      <w:tblPr>
        <w:tblW w:w="15774" w:type="dxa"/>
        <w:tblInd w:w="93" w:type="dxa"/>
        <w:tblLayout w:type="fixed"/>
        <w:tblLook w:val="04A0"/>
      </w:tblPr>
      <w:tblGrid>
        <w:gridCol w:w="396"/>
        <w:gridCol w:w="1887"/>
        <w:gridCol w:w="1984"/>
        <w:gridCol w:w="1559"/>
        <w:gridCol w:w="1560"/>
        <w:gridCol w:w="850"/>
        <w:gridCol w:w="1134"/>
        <w:gridCol w:w="1277"/>
        <w:gridCol w:w="992"/>
        <w:gridCol w:w="1276"/>
        <w:gridCol w:w="1275"/>
        <w:gridCol w:w="396"/>
        <w:gridCol w:w="396"/>
        <w:gridCol w:w="396"/>
        <w:gridCol w:w="396"/>
      </w:tblGrid>
      <w:tr w:rsidR="009D6BE9" w:rsidRPr="00DF3432" w:rsidTr="009D6BE9">
        <w:trPr>
          <w:trHeight w:val="1035"/>
        </w:trPr>
        <w:tc>
          <w:tcPr>
            <w:tcW w:w="15774" w:type="dxa"/>
            <w:gridSpan w:val="15"/>
            <w:shd w:val="clear" w:color="000000" w:fill="FFFFFF"/>
            <w:hideMark/>
          </w:tcPr>
          <w:p w:rsidR="009D6BE9" w:rsidRPr="00DF3432" w:rsidRDefault="009D6BE9" w:rsidP="009D6BE9">
            <w:pPr>
              <w:spacing w:after="260"/>
              <w:jc w:val="right"/>
              <w:rPr>
                <w:color w:val="000000" w:themeColor="text1"/>
                <w:sz w:val="22"/>
                <w:szCs w:val="22"/>
              </w:rPr>
            </w:pPr>
            <w:bookmarkStart w:id="4" w:name="RANGE!A1:O106"/>
            <w:r w:rsidRPr="00DF3432">
              <w:rPr>
                <w:color w:val="000000" w:themeColor="text1"/>
                <w:sz w:val="22"/>
                <w:szCs w:val="22"/>
              </w:rPr>
              <w:t>Таблица 5</w:t>
            </w:r>
            <w:r w:rsidRPr="00DF3432">
              <w:rPr>
                <w:color w:val="000000" w:themeColor="text1"/>
                <w:sz w:val="22"/>
                <w:szCs w:val="22"/>
              </w:rPr>
              <w:br/>
              <w:t>к муниципальной программе</w:t>
            </w:r>
            <w:r w:rsidRPr="00DF3432">
              <w:rPr>
                <w:color w:val="000000" w:themeColor="text1"/>
                <w:sz w:val="22"/>
                <w:szCs w:val="22"/>
              </w:rPr>
              <w:br/>
              <w:t>муниципального образования</w:t>
            </w:r>
            <w:r w:rsidRPr="00DF3432">
              <w:rPr>
                <w:color w:val="000000" w:themeColor="text1"/>
                <w:sz w:val="22"/>
                <w:szCs w:val="22"/>
              </w:rPr>
              <w:br/>
              <w:t>муниципального района «Сосногорск»</w:t>
            </w:r>
            <w:r w:rsidRPr="00DF3432">
              <w:rPr>
                <w:color w:val="000000" w:themeColor="text1"/>
                <w:sz w:val="22"/>
                <w:szCs w:val="22"/>
              </w:rPr>
              <w:br/>
              <w:t>«Развитие образования»</w:t>
            </w:r>
            <w:bookmarkEnd w:id="4"/>
          </w:p>
        </w:tc>
      </w:tr>
      <w:tr w:rsidR="009D6BE9" w:rsidRPr="00DF3432" w:rsidTr="009D6BE9">
        <w:trPr>
          <w:trHeight w:val="80"/>
        </w:trPr>
        <w:tc>
          <w:tcPr>
            <w:tcW w:w="396" w:type="dxa"/>
            <w:tcBorders>
              <w:top w:val="nil"/>
              <w:left w:val="nil"/>
              <w:bottom w:val="nil"/>
              <w:right w:val="nil"/>
            </w:tcBorders>
            <w:shd w:val="clear" w:color="000000" w:fill="FFFFFF"/>
            <w:vAlign w:val="center"/>
            <w:hideMark/>
          </w:tcPr>
          <w:p w:rsidR="009D6BE9" w:rsidRPr="00DF3432" w:rsidRDefault="009D6BE9" w:rsidP="009D6BE9">
            <w:pPr>
              <w:jc w:val="center"/>
              <w:rPr>
                <w:color w:val="000000" w:themeColor="text1"/>
                <w:sz w:val="16"/>
                <w:szCs w:val="16"/>
              </w:rPr>
            </w:pPr>
          </w:p>
        </w:tc>
        <w:tc>
          <w:tcPr>
            <w:tcW w:w="1887"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1984"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1559"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1560"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850"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1134"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1277"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992" w:type="dxa"/>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r w:rsidRPr="00DF3432">
              <w:rPr>
                <w:color w:val="000000" w:themeColor="text1"/>
                <w:sz w:val="16"/>
                <w:szCs w:val="16"/>
              </w:rPr>
              <w:t> </w:t>
            </w:r>
          </w:p>
        </w:tc>
        <w:tc>
          <w:tcPr>
            <w:tcW w:w="4135" w:type="dxa"/>
            <w:gridSpan w:val="6"/>
            <w:tcBorders>
              <w:top w:val="nil"/>
              <w:left w:val="nil"/>
              <w:bottom w:val="nil"/>
              <w:right w:val="nil"/>
            </w:tcBorders>
            <w:shd w:val="clear" w:color="000000" w:fill="FFFFFF"/>
            <w:vAlign w:val="center"/>
            <w:hideMark/>
          </w:tcPr>
          <w:p w:rsidR="009D6BE9" w:rsidRPr="00DF3432" w:rsidRDefault="009D6BE9" w:rsidP="009D6BE9">
            <w:pPr>
              <w:jc w:val="right"/>
              <w:rPr>
                <w:color w:val="000000" w:themeColor="text1"/>
                <w:sz w:val="16"/>
                <w:szCs w:val="16"/>
              </w:rPr>
            </w:pPr>
          </w:p>
        </w:tc>
      </w:tr>
      <w:tr w:rsidR="009D6BE9" w:rsidRPr="00DF3432" w:rsidTr="009D6BE9">
        <w:trPr>
          <w:trHeight w:val="420"/>
        </w:trPr>
        <w:tc>
          <w:tcPr>
            <w:tcW w:w="15774" w:type="dxa"/>
            <w:gridSpan w:val="15"/>
            <w:shd w:val="clear" w:color="000000" w:fill="FFFFFF"/>
            <w:vAlign w:val="center"/>
            <w:hideMark/>
          </w:tcPr>
          <w:p w:rsidR="0022694C" w:rsidRPr="00DF3432" w:rsidRDefault="009D6BE9" w:rsidP="009D6BE9">
            <w:pPr>
              <w:jc w:val="center"/>
              <w:rPr>
                <w:b/>
                <w:bCs/>
                <w:color w:val="000000" w:themeColor="text1"/>
              </w:rPr>
            </w:pPr>
            <w:r w:rsidRPr="00DF3432">
              <w:rPr>
                <w:b/>
                <w:bCs/>
                <w:color w:val="000000" w:themeColor="text1"/>
              </w:rPr>
              <w:t xml:space="preserve">КОМПЛЕКСНЫЙ ПЛАН ДЕЙСТВИЙ ПО РЕАЛИЗАЦИИ МУНИЦИПАЛЬНОЙ ПРОГРАММЫ  </w:t>
            </w:r>
          </w:p>
          <w:p w:rsidR="009D6BE9" w:rsidRPr="00DF3432" w:rsidRDefault="009D6BE9" w:rsidP="009D6BE9">
            <w:pPr>
              <w:jc w:val="center"/>
              <w:rPr>
                <w:b/>
                <w:bCs/>
                <w:color w:val="000000" w:themeColor="text1"/>
              </w:rPr>
            </w:pPr>
            <w:r w:rsidRPr="00DF3432">
              <w:rPr>
                <w:b/>
                <w:bCs/>
                <w:color w:val="000000" w:themeColor="text1"/>
              </w:rPr>
              <w:t>МУНИЦИПАЛЬНОГО ОБРАЗОВАНИЯ МУНИЦИПАЛЬНОГО РАЙОНА "СОСНОГОРСК"  НА 2020 ГОД</w:t>
            </w:r>
          </w:p>
        </w:tc>
      </w:tr>
      <w:tr w:rsidR="009D6BE9" w:rsidRPr="00DF3432" w:rsidTr="009D6BE9">
        <w:trPr>
          <w:trHeight w:val="70"/>
        </w:trPr>
        <w:tc>
          <w:tcPr>
            <w:tcW w:w="15774" w:type="dxa"/>
            <w:gridSpan w:val="15"/>
            <w:tcBorders>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p>
        </w:tc>
      </w:tr>
      <w:tr w:rsidR="009D6BE9" w:rsidRPr="00DF3432" w:rsidTr="009D6BE9">
        <w:trPr>
          <w:trHeight w:val="72"/>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w:t>
            </w:r>
          </w:p>
        </w:tc>
        <w:tc>
          <w:tcPr>
            <w:tcW w:w="1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Наименование основного мероприятия,  мероприятия, контрольного события программы</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Ответственный руководитель, заместитель руководителя ОМСУ (Ф.И.О., должность)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Ответственное структурное подразделение ОМСУ</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Ожидаемый непосредственный результат реализации основного мероприятия, мероприятия</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Срок начала реализации</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Срок окончания реализации (дата контрольного события)</w:t>
            </w:r>
          </w:p>
        </w:tc>
        <w:tc>
          <w:tcPr>
            <w:tcW w:w="4820" w:type="dxa"/>
            <w:gridSpan w:val="4"/>
            <w:tcBorders>
              <w:top w:val="single" w:sz="4" w:space="0" w:color="auto"/>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 xml:space="preserve">Объем ресурсного обеспечения на очередной финансовый год,  руб. </w:t>
            </w:r>
          </w:p>
        </w:tc>
        <w:tc>
          <w:tcPr>
            <w:tcW w:w="1584" w:type="dxa"/>
            <w:gridSpan w:val="4"/>
            <w:tcBorders>
              <w:top w:val="single" w:sz="4" w:space="0" w:color="auto"/>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График реализации на очередной финансовый год (N) , квартал</w:t>
            </w:r>
          </w:p>
        </w:tc>
      </w:tr>
      <w:tr w:rsidR="009D6BE9" w:rsidRPr="00DF3432" w:rsidTr="009D6BE9">
        <w:trPr>
          <w:trHeight w:val="70"/>
        </w:trPr>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887"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Всего:</w:t>
            </w:r>
          </w:p>
        </w:tc>
        <w:tc>
          <w:tcPr>
            <w:tcW w:w="3543" w:type="dxa"/>
            <w:gridSpan w:val="3"/>
            <w:tcBorders>
              <w:top w:val="single" w:sz="4" w:space="0" w:color="auto"/>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в том числе за счет средств:</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w:t>
            </w:r>
          </w:p>
        </w:tc>
      </w:tr>
      <w:tr w:rsidR="009D6BE9" w:rsidRPr="00DF3432" w:rsidTr="009D6BE9">
        <w:trPr>
          <w:trHeight w:val="113"/>
        </w:trPr>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887"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1277"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Федерального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 xml:space="preserve">Республиканского бюджета </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Местного бюджета</w:t>
            </w:r>
          </w:p>
        </w:tc>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c>
          <w:tcPr>
            <w:tcW w:w="396" w:type="dxa"/>
            <w:vMerge/>
            <w:tcBorders>
              <w:top w:val="nil"/>
              <w:left w:val="single" w:sz="4" w:space="0" w:color="auto"/>
              <w:bottom w:val="single" w:sz="4" w:space="0" w:color="auto"/>
              <w:right w:val="single" w:sz="4" w:space="0" w:color="auto"/>
            </w:tcBorders>
            <w:vAlign w:val="center"/>
            <w:hideMark/>
          </w:tcPr>
          <w:p w:rsidR="009D6BE9" w:rsidRPr="00DF3432" w:rsidRDefault="009D6BE9" w:rsidP="009D6BE9">
            <w:pPr>
              <w:rPr>
                <w:color w:val="000000" w:themeColor="text1"/>
                <w:sz w:val="16"/>
                <w:szCs w:val="16"/>
              </w:rPr>
            </w:pPr>
          </w:p>
        </w:tc>
      </w:tr>
      <w:tr w:rsidR="009D6BE9" w:rsidRPr="00DF3432" w:rsidTr="009D6BE9">
        <w:trPr>
          <w:trHeight w:val="33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1</w:t>
            </w:r>
          </w:p>
        </w:tc>
        <w:tc>
          <w:tcPr>
            <w:tcW w:w="188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w:t>
            </w:r>
          </w:p>
        </w:tc>
        <w:tc>
          <w:tcPr>
            <w:tcW w:w="1984"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w:t>
            </w:r>
          </w:p>
        </w:tc>
        <w:tc>
          <w:tcPr>
            <w:tcW w:w="1559"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12</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13</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14</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15</w:t>
            </w:r>
          </w:p>
        </w:tc>
      </w:tr>
      <w:tr w:rsidR="009D6BE9" w:rsidRPr="00DF3432" w:rsidTr="009D6BE9">
        <w:trPr>
          <w:trHeight w:val="10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w:t>
            </w:r>
          </w:p>
        </w:tc>
        <w:tc>
          <w:tcPr>
            <w:tcW w:w="8974" w:type="dxa"/>
            <w:gridSpan w:val="6"/>
            <w:tcBorders>
              <w:top w:val="single" w:sz="4" w:space="0" w:color="auto"/>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Подпрограмма 1. «Развитие системы дошкольного образования в муниципальном районе «Сосногорск»</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r>
      <w:tr w:rsidR="009D6BE9" w:rsidRPr="00DF3432" w:rsidTr="009D6BE9">
        <w:trPr>
          <w:trHeight w:val="341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1.1.1. Реализация муниципальными дошкольными образовательными организациями основных образовательных программ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br/>
              <w:t>- начальник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Удельный вес количества дошкольных образовательных организаций, в которых </w:t>
            </w:r>
            <w:proofErr w:type="gramStart"/>
            <w:r w:rsidRPr="00DF3432">
              <w:rPr>
                <w:color w:val="000000" w:themeColor="text1"/>
                <w:sz w:val="16"/>
                <w:szCs w:val="16"/>
              </w:rPr>
              <w:t>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составит</w:t>
            </w:r>
            <w:proofErr w:type="gramEnd"/>
            <w:r w:rsidRPr="00DF3432">
              <w:rPr>
                <w:color w:val="000000" w:themeColor="text1"/>
                <w:sz w:val="16"/>
                <w:szCs w:val="16"/>
              </w:rPr>
              <w:t xml:space="preserve"> 100 %.</w:t>
            </w:r>
          </w:p>
        </w:tc>
        <w:tc>
          <w:tcPr>
            <w:tcW w:w="850" w:type="dxa"/>
            <w:tcBorders>
              <w:top w:val="nil"/>
              <w:left w:val="nil"/>
              <w:bottom w:val="single" w:sz="4" w:space="0" w:color="auto"/>
              <w:right w:val="single" w:sz="4" w:space="0" w:color="auto"/>
            </w:tcBorders>
            <w:shd w:val="clear" w:color="000000" w:fill="FFFFFF"/>
            <w:noWrap/>
            <w:vAlign w:val="center"/>
            <w:hideMark/>
          </w:tcPr>
          <w:p w:rsidR="002A7611"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108"/>
              <w:rPr>
                <w:b/>
                <w:bCs/>
                <w:color w:val="000000" w:themeColor="text1"/>
                <w:sz w:val="16"/>
                <w:szCs w:val="16"/>
              </w:rPr>
            </w:pPr>
            <w:r w:rsidRPr="00DF3432">
              <w:rPr>
                <w:b/>
                <w:bCs/>
                <w:color w:val="000000" w:themeColor="text1"/>
                <w:sz w:val="16"/>
                <w:szCs w:val="16"/>
              </w:rPr>
              <w:t>298 483 647,00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108"/>
              <w:rPr>
                <w:b/>
                <w:bCs/>
                <w:color w:val="000000" w:themeColor="text1"/>
                <w:sz w:val="16"/>
                <w:szCs w:val="16"/>
              </w:rPr>
            </w:pPr>
            <w:r w:rsidRPr="00DF3432">
              <w:rPr>
                <w:b/>
                <w:bCs/>
                <w:color w:val="000000" w:themeColor="text1"/>
                <w:sz w:val="16"/>
                <w:szCs w:val="16"/>
              </w:rPr>
              <w:t>260 488 448,00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249"/>
              <w:rPr>
                <w:b/>
                <w:bCs/>
                <w:color w:val="000000" w:themeColor="text1"/>
                <w:sz w:val="16"/>
                <w:szCs w:val="16"/>
              </w:rPr>
            </w:pPr>
            <w:r w:rsidRPr="00DF3432">
              <w:rPr>
                <w:b/>
                <w:bCs/>
                <w:color w:val="000000" w:themeColor="text1"/>
                <w:sz w:val="16"/>
                <w:szCs w:val="16"/>
              </w:rPr>
              <w:t>37 995 199,00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1.1.1.1. Организация обучения и воспитания детей в муниципальных дошкольных образовательных организациях</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br/>
              <w:t xml:space="preserve">- начальник Управления образования, </w:t>
            </w:r>
            <w:proofErr w:type="spellStart"/>
            <w:r w:rsidRPr="00DF3432">
              <w:rPr>
                <w:color w:val="000000" w:themeColor="text1"/>
                <w:sz w:val="16"/>
                <w:szCs w:val="16"/>
              </w:rPr>
              <w:t>А.С.Козубова</w:t>
            </w:r>
            <w:proofErr w:type="spellEnd"/>
            <w:r w:rsidRPr="00DF3432">
              <w:rPr>
                <w:color w:val="000000" w:themeColor="text1"/>
                <w:sz w:val="16"/>
                <w:szCs w:val="16"/>
              </w:rPr>
              <w:t xml:space="preserve"> - главный специалист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Получение  в полном размере  субвенции местным бюджетам, предусмотренные на реализацию образовательных программ муниципальными дошкольными образовательными организациями </w:t>
            </w:r>
          </w:p>
        </w:tc>
        <w:tc>
          <w:tcPr>
            <w:tcW w:w="850" w:type="dxa"/>
            <w:tcBorders>
              <w:top w:val="nil"/>
              <w:left w:val="nil"/>
              <w:bottom w:val="single" w:sz="4" w:space="0" w:color="auto"/>
              <w:right w:val="single" w:sz="4" w:space="0" w:color="auto"/>
            </w:tcBorders>
            <w:shd w:val="clear" w:color="000000" w:fill="FFFFFF"/>
            <w:noWrap/>
            <w:vAlign w:val="center"/>
            <w:hideMark/>
          </w:tcPr>
          <w:p w:rsidR="002A7611"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41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1.1.1..2 Освоение в полном объеме субвенции, предусмотренной на реализацию образовательных программ муниципальными дошкольными образовательными организациями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br/>
              <w:t>- начальник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Получение  в полном размере  субвенции местным бюджетам, предусмотренные на реализацию образовательных программ муниципальными дошкольными образовательными организациями</w:t>
            </w:r>
          </w:p>
        </w:tc>
        <w:tc>
          <w:tcPr>
            <w:tcW w:w="850" w:type="dxa"/>
            <w:tcBorders>
              <w:top w:val="nil"/>
              <w:left w:val="nil"/>
              <w:bottom w:val="single" w:sz="4" w:space="0" w:color="auto"/>
              <w:right w:val="single" w:sz="4" w:space="0" w:color="auto"/>
            </w:tcBorders>
            <w:shd w:val="clear" w:color="000000" w:fill="FFFFFF"/>
            <w:noWrap/>
            <w:vAlign w:val="center"/>
            <w:hideMark/>
          </w:tcPr>
          <w:p w:rsidR="002A7611"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108"/>
              <w:rPr>
                <w:b/>
                <w:bCs/>
                <w:color w:val="000000" w:themeColor="text1"/>
                <w:sz w:val="16"/>
                <w:szCs w:val="16"/>
              </w:rPr>
            </w:pPr>
            <w:r w:rsidRPr="00DF3432">
              <w:rPr>
                <w:b/>
                <w:bCs/>
                <w:color w:val="000000" w:themeColor="text1"/>
                <w:sz w:val="16"/>
                <w:szCs w:val="16"/>
              </w:rPr>
              <w:t>298 483 647,00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108"/>
              <w:rPr>
                <w:b/>
                <w:bCs/>
                <w:color w:val="000000" w:themeColor="text1"/>
                <w:sz w:val="16"/>
                <w:szCs w:val="16"/>
              </w:rPr>
            </w:pPr>
            <w:r w:rsidRPr="00DF3432">
              <w:rPr>
                <w:b/>
                <w:bCs/>
                <w:color w:val="000000" w:themeColor="text1"/>
                <w:sz w:val="16"/>
                <w:szCs w:val="16"/>
              </w:rPr>
              <w:t>260 488 448,00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ind w:right="-108"/>
              <w:rPr>
                <w:b/>
                <w:bCs/>
                <w:color w:val="000000" w:themeColor="text1"/>
                <w:sz w:val="16"/>
                <w:szCs w:val="16"/>
              </w:rPr>
            </w:pPr>
            <w:r w:rsidRPr="00DF3432">
              <w:rPr>
                <w:b/>
                <w:bCs/>
                <w:color w:val="000000" w:themeColor="text1"/>
                <w:sz w:val="16"/>
                <w:szCs w:val="16"/>
              </w:rPr>
              <w:t>37 995 199,00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 1</w:t>
            </w:r>
            <w:r w:rsidRPr="00DF3432">
              <w:rPr>
                <w:i/>
                <w:iCs/>
                <w:color w:val="000000" w:themeColor="text1"/>
                <w:sz w:val="16"/>
                <w:szCs w:val="16"/>
              </w:rPr>
              <w:br/>
              <w:t xml:space="preserve">Подготовлен отчет об использовании субвенции на  реализацию образовательных программ муниципальными дошкольными образовательными организациями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 xml:space="preserve">начальник Управления образования, Р.М.Котельникова– </w:t>
            </w:r>
            <w:proofErr w:type="gramStart"/>
            <w:r w:rsidRPr="00DF3432">
              <w:rPr>
                <w:i/>
                <w:iCs/>
                <w:color w:val="000000" w:themeColor="text1"/>
                <w:sz w:val="16"/>
                <w:szCs w:val="16"/>
              </w:rPr>
              <w:t>гл</w:t>
            </w:r>
            <w:proofErr w:type="gramEnd"/>
            <w:r w:rsidRPr="00DF3432">
              <w:rPr>
                <w:i/>
                <w:iCs/>
                <w:color w:val="000000" w:themeColor="text1"/>
                <w:sz w:val="16"/>
                <w:szCs w:val="16"/>
              </w:rPr>
              <w:t>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22694C">
        <w:trPr>
          <w:trHeight w:val="221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1.1.2. Предоставление компенсации родителям (законным представителям) платы за присмотр и уход за </w:t>
            </w:r>
            <w:proofErr w:type="gramStart"/>
            <w:r w:rsidRPr="00DF3432">
              <w:rPr>
                <w:color w:val="000000" w:themeColor="text1"/>
                <w:sz w:val="16"/>
                <w:szCs w:val="16"/>
              </w:rPr>
              <w:t>детьми</w:t>
            </w:r>
            <w:proofErr w:type="gramEnd"/>
            <w:r w:rsidRPr="00DF3432">
              <w:rPr>
                <w:color w:val="000000" w:themeColor="text1"/>
                <w:sz w:val="16"/>
                <w:szCs w:val="16"/>
              </w:rPr>
              <w:t xml:space="preserve">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7 945 000,00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7 945 000,00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330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1.1.2.1. Заключение органами местного самоуправления соглашения с Министерством образования, науки и молодежной политики Республики Коми о предоставлении субсидии на  предоставление компенсации  родителям (законным представителям) за присмотр и уход за детьми, посещающими образовательные организации, реализующие программы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 Р.М.Котельникова – главный бухгалтер Управления образования</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9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1.1.2.2 Получение субсидии на  предоставление компенсации  родителям (законным представителям) за присмотр и уход за детьми, посещающими образовательные организации, реализующие программы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7 945 000,00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7 945 000,00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22694C">
        <w:trPr>
          <w:trHeight w:val="180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 2: Предоставлены компенсации за присмотр и уход за детьми, 100% родителям, имеющим право на социальную поддержку за детьми, посещающими образовательные организации, реализующие программы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68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1.1.3. </w:t>
            </w:r>
            <w:proofErr w:type="gramStart"/>
            <w:r w:rsidRPr="00DF3432">
              <w:rPr>
                <w:color w:val="000000" w:themeColor="text1"/>
                <w:sz w:val="16"/>
                <w:szCs w:val="16"/>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398 874,00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398 874,00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216"/>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1.1.3.1 Прием документов и оформление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55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13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proofErr w:type="gramStart"/>
            <w:r w:rsidRPr="00DF3432">
              <w:rPr>
                <w:color w:val="000000" w:themeColor="text1"/>
                <w:sz w:val="16"/>
                <w:szCs w:val="16"/>
              </w:rPr>
              <w:t>Мерпоиятие</w:t>
            </w:r>
            <w:proofErr w:type="spellEnd"/>
            <w:r w:rsidRPr="00DF3432">
              <w:rPr>
                <w:color w:val="000000" w:themeColor="text1"/>
                <w:sz w:val="16"/>
                <w:szCs w:val="16"/>
              </w:rPr>
              <w:t xml:space="preserve"> 1.1.3.2 Подготовка отчета о предоставлении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Обеспечение 100% родителей (законных представителей), имеющих право на компенсацию,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398 874,00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398 874,00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61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 xml:space="preserve">Контрольное событие № 3: Предоставлены компенсации стоимости перевозки </w:t>
            </w:r>
            <w:proofErr w:type="gramStart"/>
            <w:r w:rsidRPr="00DF3432">
              <w:rPr>
                <w:i/>
                <w:iCs/>
                <w:color w:val="000000" w:themeColor="text1"/>
                <w:sz w:val="16"/>
                <w:szCs w:val="16"/>
              </w:rPr>
              <w:t>обучающихся</w:t>
            </w:r>
            <w:proofErr w:type="gramEnd"/>
            <w:r w:rsidRPr="00DF3432">
              <w:rPr>
                <w:i/>
                <w:iCs/>
                <w:color w:val="000000" w:themeColor="text1"/>
                <w:sz w:val="16"/>
                <w:szCs w:val="16"/>
              </w:rPr>
              <w:t xml:space="preserve"> между поселениями 100% родителям, имеющим право на соц. поддержку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 Р.М.Котельникова – главный бухгалтер Управления образования</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1.2.1. Развитие форм и моделей предоставления дошкольного образования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Увеличение количества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83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1.2.1.1 Модернизация технологий и содержания обучения в соответствии с ФГОС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Обеспечение федеральных государственных образовательных стандартов дошкольного образования в 100% организациях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49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17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1.2.1.2. Использование вариативных форм дошкольного образования, в общем количестве дошкольных образовательных организаций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Использование вариативных и альтернативных форм дошкольного образования в не менее чем в 3% организаций, реализующих основную образовательную программу дошкольного образования  к 2019 году</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95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 xml:space="preserve">Контрольное событие 4 .Обеспечено информирование и консультирование родителей (законных представителей) </w:t>
            </w:r>
            <w:proofErr w:type="gramStart"/>
            <w:r w:rsidRPr="00DF3432">
              <w:rPr>
                <w:i/>
                <w:iCs/>
                <w:color w:val="000000" w:themeColor="text1"/>
                <w:sz w:val="16"/>
                <w:szCs w:val="16"/>
              </w:rPr>
              <w:t>в</w:t>
            </w:r>
            <w:proofErr w:type="gramEnd"/>
            <w:r w:rsidRPr="00DF3432">
              <w:rPr>
                <w:i/>
                <w:iCs/>
                <w:color w:val="000000" w:themeColor="text1"/>
                <w:sz w:val="16"/>
                <w:szCs w:val="16"/>
              </w:rPr>
              <w:t xml:space="preserve"> </w:t>
            </w:r>
            <w:proofErr w:type="gramStart"/>
            <w:r w:rsidRPr="00DF3432">
              <w:rPr>
                <w:i/>
                <w:iCs/>
                <w:color w:val="000000" w:themeColor="text1"/>
                <w:sz w:val="16"/>
                <w:szCs w:val="16"/>
              </w:rPr>
              <w:t>консультационных</w:t>
            </w:r>
            <w:proofErr w:type="gramEnd"/>
            <w:r w:rsidRPr="00DF3432">
              <w:rPr>
                <w:i/>
                <w:iCs/>
                <w:color w:val="000000" w:themeColor="text1"/>
                <w:sz w:val="16"/>
                <w:szCs w:val="16"/>
              </w:rPr>
              <w:t xml:space="preserve"> централ дошкольных образовательных организаций в 2019 году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32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19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Основное мероприятие 1.2.2. Развитие инновационного опыта работы организаций дошкольного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Проведение муниципального этапа конкурса "Воспитатель года" ежегодно, участие в республиканском этапе конкурса  "Воспитатель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17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1.2.2.1. Проведение конкурсов профессионального мастерства, семинаров, конференций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Проведение  не менее 3 мероприятий для педагогов организаций дошкольного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40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proofErr w:type="gramStart"/>
            <w:r w:rsidRPr="00DF3432">
              <w:rPr>
                <w:color w:val="000000" w:themeColor="text1"/>
                <w:sz w:val="16"/>
                <w:szCs w:val="16"/>
              </w:rPr>
              <w:t>Мероприятие 1.2.2. 2.Грантовая поддержка в виде денежного сертификата педагогам дошкольных образовательных организаций, использующим альтернативные и вариативные форм дошкольного образования по итогам муниципального этапа конкурса</w:t>
            </w:r>
            <w:proofErr w:type="gramEnd"/>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Участие не менее 7 чел. в муниципальном этапе конкурса "Воспитатель года" ежегодно, участие в республиканском этапе конкурса  "Воспитатель года"</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95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22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5</w:t>
            </w:r>
            <w:r w:rsidRPr="00DF3432">
              <w:rPr>
                <w:i/>
                <w:iCs/>
                <w:color w:val="000000" w:themeColor="text1"/>
                <w:sz w:val="16"/>
                <w:szCs w:val="16"/>
              </w:rPr>
              <w:br/>
              <w:t xml:space="preserve">Предоставлены денежные сертификаты за 1,2 и 3 место  по итогам муниципального этапа конкурса "Воспитатель года"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r>
      <w:tr w:rsidR="009D6BE9" w:rsidRPr="00DF3432" w:rsidTr="009D6BE9">
        <w:trPr>
          <w:trHeight w:val="127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1.2.3: Укрепление материально-технической базы дошкольных образовательных организаций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roofErr w:type="gramStart"/>
            <w:r w:rsidRPr="00DF3432">
              <w:rPr>
                <w:color w:val="000000" w:themeColor="text1"/>
                <w:sz w:val="16"/>
                <w:szCs w:val="16"/>
              </w:rPr>
              <w:t>,С</w:t>
            </w:r>
            <w:proofErr w:type="gramEnd"/>
            <w:r w:rsidRPr="00DF3432">
              <w:rPr>
                <w:color w:val="000000" w:themeColor="text1"/>
                <w:sz w:val="16"/>
                <w:szCs w:val="16"/>
              </w:rPr>
              <w:t>.В.Андреева– главный бухгалтер</w:t>
            </w:r>
            <w:r w:rsidRPr="00DF3432">
              <w:rPr>
                <w:color w:val="000000" w:themeColor="text1"/>
                <w:sz w:val="16"/>
                <w:szCs w:val="16"/>
              </w:rPr>
              <w:br/>
              <w:t xml:space="preserve"> ЦБ № 2</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Укрепление </w:t>
            </w:r>
            <w:proofErr w:type="gramStart"/>
            <w:r w:rsidRPr="00DF3432">
              <w:rPr>
                <w:color w:val="000000" w:themeColor="text1"/>
                <w:sz w:val="16"/>
                <w:szCs w:val="16"/>
              </w:rPr>
              <w:t>материально-техническая</w:t>
            </w:r>
            <w:proofErr w:type="gramEnd"/>
            <w:r w:rsidRPr="00DF3432">
              <w:rPr>
                <w:color w:val="000000" w:themeColor="text1"/>
                <w:sz w:val="16"/>
                <w:szCs w:val="16"/>
              </w:rPr>
              <w:t xml:space="preserve"> базы не менее чем в 20 (100%) муниципальных  дошкольных образовательных организаций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1.2.3.1. Приобретение учебных пособий, программ, методических рекомендаций этнокультурной направленности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roofErr w:type="gramStart"/>
            <w:r w:rsidRPr="00DF3432">
              <w:rPr>
                <w:color w:val="000000" w:themeColor="text1"/>
                <w:sz w:val="16"/>
                <w:szCs w:val="16"/>
              </w:rPr>
              <w:t>,С</w:t>
            </w:r>
            <w:proofErr w:type="gramEnd"/>
            <w:r w:rsidRPr="00DF3432">
              <w:rPr>
                <w:color w:val="000000" w:themeColor="text1"/>
                <w:sz w:val="16"/>
                <w:szCs w:val="16"/>
              </w:rPr>
              <w:t>.В.Андреева– главный бухгалтер</w:t>
            </w:r>
            <w:r w:rsidRPr="00DF3432">
              <w:rPr>
                <w:color w:val="000000" w:themeColor="text1"/>
                <w:sz w:val="16"/>
                <w:szCs w:val="16"/>
              </w:rPr>
              <w:br/>
              <w:t xml:space="preserve"> ЦБ № 2</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Укрепление </w:t>
            </w:r>
            <w:proofErr w:type="gramStart"/>
            <w:r w:rsidRPr="00DF3432">
              <w:rPr>
                <w:color w:val="000000" w:themeColor="text1"/>
                <w:sz w:val="16"/>
                <w:szCs w:val="16"/>
              </w:rPr>
              <w:t>материально-техническая</w:t>
            </w:r>
            <w:proofErr w:type="gramEnd"/>
            <w:r w:rsidRPr="00DF3432">
              <w:rPr>
                <w:color w:val="000000" w:themeColor="text1"/>
                <w:sz w:val="16"/>
                <w:szCs w:val="16"/>
              </w:rPr>
              <w:t xml:space="preserve"> базы не менее чем в 20 (100%) муниципальных  дошкольных образовательных организаций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11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1.2.3.2. Подготовка дошкольных образовательных организаций к новому учебному году</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 xml:space="preserve">начальник Управления образования администрации муниципального района «Сосногорск», С.В.Андреева– </w:t>
            </w:r>
            <w:proofErr w:type="gramStart"/>
            <w:r w:rsidRPr="00DF3432">
              <w:rPr>
                <w:color w:val="000000" w:themeColor="text1"/>
                <w:sz w:val="16"/>
                <w:szCs w:val="16"/>
              </w:rPr>
              <w:t>гл</w:t>
            </w:r>
            <w:proofErr w:type="gramEnd"/>
            <w:r w:rsidRPr="00DF3432">
              <w:rPr>
                <w:color w:val="000000" w:themeColor="text1"/>
                <w:sz w:val="16"/>
                <w:szCs w:val="16"/>
              </w:rPr>
              <w:t>авный бухгалтер</w:t>
            </w:r>
            <w:r w:rsidRPr="00DF3432">
              <w:rPr>
                <w:color w:val="000000" w:themeColor="text1"/>
                <w:sz w:val="16"/>
                <w:szCs w:val="16"/>
              </w:rPr>
              <w:br/>
              <w:t xml:space="preserve"> ЦБ № 2</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Приведение 100% зданий  к требованиям безопасности </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976"/>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6</w:t>
            </w:r>
            <w:r w:rsidRPr="00DF3432">
              <w:rPr>
                <w:i/>
                <w:iCs/>
                <w:color w:val="000000" w:themeColor="text1"/>
                <w:sz w:val="16"/>
                <w:szCs w:val="16"/>
              </w:rPr>
              <w:br/>
              <w:t>Приобретена мебель и (или) спортивное и (или) технологическое оборудование не менее</w:t>
            </w:r>
            <w:proofErr w:type="gramStart"/>
            <w:r w:rsidRPr="00DF3432">
              <w:rPr>
                <w:i/>
                <w:iCs/>
                <w:color w:val="000000" w:themeColor="text1"/>
                <w:sz w:val="16"/>
                <w:szCs w:val="16"/>
              </w:rPr>
              <w:t>,</w:t>
            </w:r>
            <w:proofErr w:type="gramEnd"/>
            <w:r w:rsidRPr="00DF3432">
              <w:rPr>
                <w:i/>
                <w:iCs/>
                <w:color w:val="000000" w:themeColor="text1"/>
                <w:sz w:val="16"/>
                <w:szCs w:val="16"/>
              </w:rPr>
              <w:t xml:space="preserve"> чем в 20 ДОУ (100 %), ежегодно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 xml:space="preserve">начальник Управления образования администрации муниципального района «Сосногорск», С.В.Андреева– </w:t>
            </w:r>
            <w:proofErr w:type="gramStart"/>
            <w:r w:rsidRPr="00DF3432">
              <w:rPr>
                <w:i/>
                <w:iCs/>
                <w:color w:val="000000" w:themeColor="text1"/>
                <w:sz w:val="16"/>
                <w:szCs w:val="16"/>
              </w:rPr>
              <w:t>гл</w:t>
            </w:r>
            <w:proofErr w:type="gramEnd"/>
            <w:r w:rsidRPr="00DF3432">
              <w:rPr>
                <w:i/>
                <w:iCs/>
                <w:color w:val="000000" w:themeColor="text1"/>
                <w:sz w:val="16"/>
                <w:szCs w:val="16"/>
              </w:rPr>
              <w:t>авный бухгалтер</w:t>
            </w:r>
            <w:r w:rsidRPr="00DF3432">
              <w:rPr>
                <w:i/>
                <w:iCs/>
                <w:color w:val="000000" w:themeColor="text1"/>
                <w:sz w:val="16"/>
                <w:szCs w:val="16"/>
              </w:rPr>
              <w:br/>
              <w:t xml:space="preserve"> ЦБ № 2</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4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27</w:t>
            </w:r>
          </w:p>
        </w:tc>
        <w:tc>
          <w:tcPr>
            <w:tcW w:w="10251" w:type="dxa"/>
            <w:gridSpan w:val="7"/>
            <w:tcBorders>
              <w:top w:val="single" w:sz="4" w:space="0" w:color="auto"/>
              <w:left w:val="nil"/>
              <w:bottom w:val="single" w:sz="4" w:space="0" w:color="auto"/>
              <w:right w:val="single" w:sz="4" w:space="0" w:color="auto"/>
            </w:tcBorders>
            <w:shd w:val="clear" w:color="000000" w:fill="FFFFFF"/>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Подпрограмма 2.  «Развитие системы общего и дополнительного  образования в муниципальном районе «Сосногорск»</w:t>
            </w:r>
          </w:p>
        </w:tc>
        <w:tc>
          <w:tcPr>
            <w:tcW w:w="992"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1276"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1275"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28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2.1.1.  Реализация муниципальными общеобразовательными организациями основных и дополнительных общеобразовательных программ</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100% выполнение показателей муниципального задания организациями общего и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xml:space="preserve">  439 809 860,00   </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353 798 365,00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86 011 495,00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29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2.1.1.1. Организация обучения и воспитания детей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br/>
              <w:t>- 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Получение  в полном размере  субвенции местным бюджетам, предусмотренные на реализацию образовательных программ муниципальными общеобразовательными организациями</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2.1.1.2 Освоение в полном объеме субвенции, предусмотренной на реализацию образовательных программ муниципальными общеобразовательными организациями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w:t>
            </w:r>
            <w:proofErr w:type="spellStart"/>
            <w:r w:rsidRPr="00DF3432">
              <w:rPr>
                <w:color w:val="000000" w:themeColor="text1"/>
                <w:sz w:val="16"/>
                <w:szCs w:val="16"/>
              </w:rPr>
              <w:t>К.Мирошникова</w:t>
            </w:r>
            <w:proofErr w:type="spellEnd"/>
            <w:r w:rsidRPr="00DF3432">
              <w:rPr>
                <w:color w:val="000000" w:themeColor="text1"/>
                <w:sz w:val="16"/>
                <w:szCs w:val="16"/>
              </w:rPr>
              <w:t xml:space="preserve"> - </w:t>
            </w:r>
            <w:r w:rsidRPr="00DF3432">
              <w:rPr>
                <w:color w:val="000000" w:themeColor="text1"/>
                <w:sz w:val="16"/>
                <w:szCs w:val="16"/>
              </w:rPr>
              <w:br w:type="page"/>
              <w:t xml:space="preserve">начальник Управления образования </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Получение  в полном размере  субвенции местным бюджетам, предусмотренные на реализацию образовательных программ муниципальными общеобразовательными организациями</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439 809 860,00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353 798 365,00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86 011 495,00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25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7</w:t>
            </w:r>
            <w:r w:rsidRPr="00DF3432">
              <w:rPr>
                <w:i/>
                <w:iCs/>
                <w:color w:val="000000" w:themeColor="text1"/>
                <w:sz w:val="16"/>
                <w:szCs w:val="16"/>
              </w:rPr>
              <w:br/>
              <w:t>Подготовлен отчет об использовании субвенции на  реализацию образовательных программ муниципальными общеобразовательными организациями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32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 Основное мероприятие 2.1.2.: 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DF3432">
              <w:rPr>
                <w:color w:val="000000" w:themeColor="text1"/>
                <w:sz w:val="16"/>
                <w:szCs w:val="16"/>
              </w:rPr>
              <w:t>для</w:t>
            </w:r>
            <w:proofErr w:type="gramEnd"/>
            <w:r w:rsidRPr="00DF3432">
              <w:rPr>
                <w:color w:val="000000" w:themeColor="text1"/>
                <w:sz w:val="16"/>
                <w:szCs w:val="16"/>
              </w:rPr>
              <w:t xml:space="preserve"> обучающихся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Увеличение количества обучающихся по дополнительным общеобразовательным программам естественнонаучной и технической направленности до 12% от общего количества, охваченных программами доп</w:t>
            </w:r>
            <w:proofErr w:type="gramStart"/>
            <w:r w:rsidRPr="00DF3432">
              <w:rPr>
                <w:color w:val="000000" w:themeColor="text1"/>
                <w:sz w:val="16"/>
                <w:szCs w:val="16"/>
              </w:rPr>
              <w:t>.о</w:t>
            </w:r>
            <w:proofErr w:type="gramEnd"/>
            <w:r w:rsidRPr="00DF3432">
              <w:rPr>
                <w:color w:val="000000" w:themeColor="text1"/>
                <w:sz w:val="16"/>
                <w:szCs w:val="16"/>
              </w:rPr>
              <w:t>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11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2.1.2.1.  Формирование современных практик управленческих и организационно-</w:t>
            </w:r>
            <w:proofErr w:type="gramStart"/>
            <w:r w:rsidRPr="00DF3432">
              <w:rPr>
                <w:color w:val="000000" w:themeColor="text1"/>
                <w:sz w:val="16"/>
                <w:szCs w:val="16"/>
              </w:rPr>
              <w:t>экономических механизмов</w:t>
            </w:r>
            <w:proofErr w:type="gramEnd"/>
            <w:r w:rsidRPr="00DF3432">
              <w:rPr>
                <w:color w:val="000000" w:themeColor="text1"/>
                <w:sz w:val="16"/>
                <w:szCs w:val="16"/>
              </w:rPr>
              <w:t xml:space="preserve"> в системе дополнительного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Распространение современных образовательных практик в сфере дополнительного образования  не менее чем в 1 образовательной организации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2.1.2.2. Реализация дополнительных  образовательных программ</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Получение  в полном размере  субвенции местным бюджетам, предусмотренные на повышение оплаты труда педагогическим работникам муниципальных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83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8</w:t>
            </w:r>
            <w:r w:rsidRPr="00DF3432">
              <w:rPr>
                <w:i/>
                <w:iCs/>
                <w:color w:val="000000" w:themeColor="text1"/>
                <w:sz w:val="16"/>
                <w:szCs w:val="16"/>
              </w:rPr>
              <w:br/>
              <w:t>Подготовлен отчет о ходе реализации дополнительных образовательных программ</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36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Основное мероприятие 2.1.3.:Обеспечение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Доведение средней заработной платы педагогических работников организаций дошкольного, общего и дополнительного образования до средней заработной платы в Республике Коми</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2.1.3.1.Заключение органами местного самоуправления соглашения с Министерством образования, науки и молодежной политики Республики Коми на обеспечение роста оплаты труда  работникам общего и дополнительного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Р.М.Котельникова – главный бухгалтер Управления образования</w:t>
            </w:r>
            <w:r w:rsidRPr="00DF3432">
              <w:rPr>
                <w:color w:val="000000" w:themeColor="text1"/>
                <w:sz w:val="16"/>
                <w:szCs w:val="16"/>
              </w:rPr>
              <w:br w:type="page"/>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Получение  в полном размере  субвенции местным бюджетам, предусмотренные на повышение оплаты труда педагогическим работникам муниципальных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Мероприятие 2.1.3.2. Проведение </w:t>
            </w:r>
            <w:proofErr w:type="gramStart"/>
            <w:r w:rsidRPr="00DF3432">
              <w:rPr>
                <w:color w:val="000000" w:themeColor="text1"/>
                <w:sz w:val="16"/>
                <w:szCs w:val="16"/>
              </w:rPr>
              <w:t>мониторинга роста оплаты труда работников общего</w:t>
            </w:r>
            <w:proofErr w:type="gramEnd"/>
            <w:r w:rsidRPr="00DF3432">
              <w:rPr>
                <w:color w:val="000000" w:themeColor="text1"/>
                <w:sz w:val="16"/>
                <w:szCs w:val="16"/>
              </w:rPr>
              <w:t xml:space="preserve"> и дополнительного образования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 xml:space="preserve">Получение  в полном размере  субвенции местным бюджетам, предусмотренные на </w:t>
            </w:r>
            <w:proofErr w:type="gramStart"/>
            <w:r w:rsidRPr="00DF3432">
              <w:rPr>
                <w:color w:val="000000" w:themeColor="text1"/>
                <w:sz w:val="16"/>
                <w:szCs w:val="16"/>
              </w:rPr>
              <w:t>повышен</w:t>
            </w:r>
            <w:proofErr w:type="gramEnd"/>
            <w:r w:rsidRPr="00DF3432">
              <w:rPr>
                <w:color w:val="000000" w:themeColor="text1"/>
                <w:sz w:val="16"/>
                <w:szCs w:val="16"/>
              </w:rPr>
              <w:t xml:space="preserve"> е оплаты труда педагогическим работникам муниципальных учреждений дополнительного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22694C">
        <w:trPr>
          <w:trHeight w:val="83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i/>
                <w:iCs/>
                <w:color w:val="000000" w:themeColor="text1"/>
                <w:sz w:val="16"/>
                <w:szCs w:val="16"/>
              </w:rPr>
            </w:pPr>
            <w:r w:rsidRPr="00DF3432">
              <w:rPr>
                <w:i/>
                <w:iCs/>
                <w:color w:val="000000" w:themeColor="text1"/>
                <w:sz w:val="16"/>
                <w:szCs w:val="16"/>
              </w:rPr>
              <w:t>Контрольное событие 9 Субсидия из республиканского бюджета освоена в полном объеме</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40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Основное мероприятие 2.2.1:Строительство и реконструкция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Проведение текущих ремонтов в 100% организациях </w:t>
            </w:r>
            <w:proofErr w:type="spellStart"/>
            <w:r w:rsidRPr="00DF3432">
              <w:rPr>
                <w:color w:val="000000" w:themeColor="text1"/>
                <w:sz w:val="16"/>
                <w:szCs w:val="16"/>
              </w:rPr>
              <w:t>общегообразования</w:t>
            </w:r>
            <w:proofErr w:type="spellEnd"/>
            <w:r w:rsidRPr="00DF3432">
              <w:rPr>
                <w:color w:val="000000" w:themeColor="text1"/>
                <w:sz w:val="16"/>
                <w:szCs w:val="16"/>
              </w:rPr>
              <w:t xml:space="preserve">. Проведение реконструкции и ремонтов капитального характера при наличии проектно-сметной документации ежегодно. </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Мероприятие 2.2.1.1. Проведение ремонтов к началу учебного года в общеобразовательных организациях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Проведение текущих ремонтов в 100% организациях </w:t>
            </w:r>
            <w:proofErr w:type="spellStart"/>
            <w:r w:rsidRPr="00DF3432">
              <w:rPr>
                <w:color w:val="000000" w:themeColor="text1"/>
                <w:sz w:val="16"/>
                <w:szCs w:val="16"/>
              </w:rPr>
              <w:t>общегообразования</w:t>
            </w:r>
            <w:proofErr w:type="spellEnd"/>
            <w:r w:rsidRPr="00DF3432">
              <w:rPr>
                <w:color w:val="000000" w:themeColor="text1"/>
                <w:sz w:val="16"/>
                <w:szCs w:val="16"/>
              </w:rPr>
              <w:t>. Проведение реконструкции и ремонтов капитального характера при наличии проектно-сметной документации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52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Мероприятие 2.2.1.2. Заказ проектно-сметной документации на строительство начальной </w:t>
            </w:r>
            <w:proofErr w:type="spellStart"/>
            <w:proofErr w:type="gramStart"/>
            <w:r w:rsidRPr="00DF3432">
              <w:rPr>
                <w:color w:val="000000" w:themeColor="text1"/>
                <w:sz w:val="16"/>
                <w:szCs w:val="16"/>
              </w:rPr>
              <w:t>школы-детский</w:t>
            </w:r>
            <w:proofErr w:type="spellEnd"/>
            <w:proofErr w:type="gramEnd"/>
            <w:r w:rsidRPr="00DF3432">
              <w:rPr>
                <w:color w:val="000000" w:themeColor="text1"/>
                <w:sz w:val="16"/>
                <w:szCs w:val="16"/>
              </w:rPr>
              <w:t xml:space="preserve"> сад в  п. Поляна</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Составление проектно-сметной документации на строительство начальной </w:t>
            </w:r>
            <w:proofErr w:type="spellStart"/>
            <w:proofErr w:type="gramStart"/>
            <w:r w:rsidRPr="00DF3432">
              <w:rPr>
                <w:color w:val="000000" w:themeColor="text1"/>
                <w:sz w:val="16"/>
                <w:szCs w:val="16"/>
              </w:rPr>
              <w:t>школы-детский</w:t>
            </w:r>
            <w:proofErr w:type="spellEnd"/>
            <w:proofErr w:type="gramEnd"/>
            <w:r w:rsidRPr="00DF3432">
              <w:rPr>
                <w:color w:val="000000" w:themeColor="text1"/>
                <w:sz w:val="16"/>
                <w:szCs w:val="16"/>
              </w:rPr>
              <w:t xml:space="preserve"> сал в</w:t>
            </w:r>
            <w:r w:rsidRPr="00DF3432">
              <w:rPr>
                <w:color w:val="000000" w:themeColor="text1"/>
                <w:sz w:val="16"/>
                <w:szCs w:val="16"/>
              </w:rPr>
              <w:br/>
              <w:t xml:space="preserve"> п. Поляна в 2019 году</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01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proofErr w:type="gramStart"/>
            <w:r w:rsidRPr="00DF3432">
              <w:rPr>
                <w:i/>
                <w:iCs/>
                <w:color w:val="000000" w:themeColor="text1"/>
                <w:sz w:val="16"/>
                <w:szCs w:val="16"/>
              </w:rPr>
              <w:t>Контрольное событие 10</w:t>
            </w:r>
            <w:r w:rsidRPr="00DF3432">
              <w:rPr>
                <w:i/>
                <w:iCs/>
                <w:color w:val="000000" w:themeColor="text1"/>
                <w:sz w:val="16"/>
                <w:szCs w:val="16"/>
              </w:rPr>
              <w:br/>
              <w:t>Проведен текущий ремонт  не менее чем в 15 (100%) общеобразовательных организаций)</w:t>
            </w:r>
            <w:proofErr w:type="gramEnd"/>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25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2.2.2. Укрепление материально-технической базы общеобразовательных организаций муниципального района «Сосногорск»</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Р.М.Котельникова – главный бухгалтер Управления образования</w:t>
            </w:r>
            <w:r w:rsidRPr="00DF3432">
              <w:rPr>
                <w:color w:val="000000" w:themeColor="text1"/>
                <w:sz w:val="16"/>
                <w:szCs w:val="16"/>
              </w:rPr>
              <w:br w:type="page"/>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Укрепление материально-технической базы не менее чем в 15 (100%) муниципальных общеобразовательных организациях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2 199 235,00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2 199 235,00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826"/>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45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Мерорприятие</w:t>
            </w:r>
            <w:proofErr w:type="spellEnd"/>
            <w:r w:rsidRPr="00DF3432">
              <w:rPr>
                <w:color w:val="000000" w:themeColor="text1"/>
                <w:sz w:val="16"/>
                <w:szCs w:val="16"/>
              </w:rPr>
              <w:t xml:space="preserve"> 2.2.2.1. Освоение субсидии на реализацию мероприятий по укреплению материально-технической базы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color w:val="000000" w:themeColor="text1"/>
                <w:sz w:val="16"/>
                <w:szCs w:val="16"/>
              </w:rPr>
            </w:pPr>
            <w:r w:rsidRPr="00DF3432">
              <w:rPr>
                <w:color w:val="000000" w:themeColor="text1"/>
                <w:sz w:val="16"/>
                <w:szCs w:val="16"/>
              </w:rPr>
              <w:t xml:space="preserve">Получение в </w:t>
            </w:r>
            <w:proofErr w:type="gramStart"/>
            <w:r w:rsidRPr="00DF3432">
              <w:rPr>
                <w:color w:val="000000" w:themeColor="text1"/>
                <w:sz w:val="16"/>
                <w:szCs w:val="16"/>
              </w:rPr>
              <w:t>полном</w:t>
            </w:r>
            <w:proofErr w:type="gramEnd"/>
            <w:r w:rsidRPr="00DF3432">
              <w:rPr>
                <w:color w:val="000000" w:themeColor="text1"/>
                <w:sz w:val="16"/>
                <w:szCs w:val="16"/>
              </w:rPr>
              <w:t xml:space="preserve"> </w:t>
            </w:r>
            <w:proofErr w:type="spellStart"/>
            <w:r w:rsidRPr="00DF3432">
              <w:rPr>
                <w:color w:val="000000" w:themeColor="text1"/>
                <w:sz w:val="16"/>
                <w:szCs w:val="16"/>
              </w:rPr>
              <w:t>обеме</w:t>
            </w:r>
            <w:proofErr w:type="spellEnd"/>
            <w:r w:rsidRPr="00DF3432">
              <w:rPr>
                <w:color w:val="000000" w:themeColor="text1"/>
                <w:sz w:val="16"/>
                <w:szCs w:val="16"/>
              </w:rPr>
              <w:t xml:space="preserve"> субсидии из республиканского бюджета укреплению материально-технической базы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2.2.2.2. Подготовка образовательных организаций общего и дополнительного образования к новому учебному году</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Приведение 100% зданий к требованиям безопасности обучающихся и воспитанников</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2 199 235,00</w:t>
            </w:r>
          </w:p>
        </w:tc>
        <w:tc>
          <w:tcPr>
            <w:tcW w:w="992"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w:t>
            </w:r>
          </w:p>
        </w:tc>
        <w:tc>
          <w:tcPr>
            <w:tcW w:w="1275"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2 199 235,00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41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11</w:t>
            </w:r>
            <w:r w:rsidRPr="00DF3432">
              <w:rPr>
                <w:i/>
                <w:iCs/>
                <w:color w:val="000000" w:themeColor="text1"/>
                <w:sz w:val="16"/>
                <w:szCs w:val="16"/>
              </w:rPr>
              <w:br/>
            </w:r>
            <w:proofErr w:type="gramStart"/>
            <w:r w:rsidRPr="00DF3432">
              <w:rPr>
                <w:i/>
                <w:iCs/>
                <w:color w:val="000000" w:themeColor="text1"/>
                <w:sz w:val="16"/>
                <w:szCs w:val="16"/>
              </w:rPr>
              <w:t>Приобретена</w:t>
            </w:r>
            <w:proofErr w:type="gramEnd"/>
            <w:r w:rsidRPr="00DF3432">
              <w:rPr>
                <w:i/>
                <w:iCs/>
                <w:color w:val="000000" w:themeColor="text1"/>
                <w:sz w:val="16"/>
                <w:szCs w:val="16"/>
              </w:rPr>
              <w:t xml:space="preserve"> мебели и (или) учебники и (или) спортивное и (или) технологическое оборудование, не менее чем в 15 (100 %) общеобразовательных организациях ежегодно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i/>
                <w:iCs/>
                <w:color w:val="000000" w:themeColor="text1"/>
                <w:sz w:val="16"/>
                <w:szCs w:val="16"/>
              </w:rPr>
            </w:pPr>
            <w:r w:rsidRPr="00DF3432">
              <w:rPr>
                <w:i/>
                <w:iCs/>
                <w:color w:val="000000" w:themeColor="text1"/>
                <w:sz w:val="16"/>
                <w:szCs w:val="16"/>
              </w:rPr>
              <w:t xml:space="preserve">О.К. </w:t>
            </w:r>
            <w:proofErr w:type="spellStart"/>
            <w:r w:rsidRPr="00DF3432">
              <w:rPr>
                <w:i/>
                <w:iCs/>
                <w:color w:val="000000" w:themeColor="text1"/>
                <w:sz w:val="16"/>
                <w:szCs w:val="16"/>
              </w:rPr>
              <w:t>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12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2.2.3. Развитие системы оценки качества общего образования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Сохранение на высоком уровне доли выпускников 11 (12) классов, получивших аттестат о среднем общем образовании, от общего числа </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309 100,00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309 100,00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49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 Мероприятие  2.2.3.1. Модернизация технологий  и содержание обучения в соответствии  с новыми федеральными стандартами общего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Увеличение доли </w:t>
            </w:r>
            <w:proofErr w:type="gramStart"/>
            <w:r w:rsidRPr="00DF3432">
              <w:rPr>
                <w:color w:val="000000" w:themeColor="text1"/>
                <w:sz w:val="16"/>
                <w:szCs w:val="16"/>
              </w:rPr>
              <w:t>обучающихся</w:t>
            </w:r>
            <w:proofErr w:type="gramEnd"/>
            <w:r w:rsidRPr="00DF3432">
              <w:rPr>
                <w:color w:val="000000" w:themeColor="text1"/>
                <w:sz w:val="16"/>
                <w:szCs w:val="16"/>
              </w:rPr>
              <w:t xml:space="preserve"> общего образования. </w:t>
            </w:r>
            <w:proofErr w:type="gramStart"/>
            <w:r w:rsidRPr="00DF3432">
              <w:rPr>
                <w:color w:val="000000" w:themeColor="text1"/>
                <w:sz w:val="16"/>
                <w:szCs w:val="16"/>
              </w:rPr>
              <w:t>Охваченных</w:t>
            </w:r>
            <w:proofErr w:type="gramEnd"/>
            <w:r w:rsidRPr="00DF3432">
              <w:rPr>
                <w:color w:val="000000" w:themeColor="text1"/>
                <w:sz w:val="16"/>
                <w:szCs w:val="16"/>
              </w:rPr>
              <w:t xml:space="preserve"> обучением в соответствии с ФГОС, не менее чем на 5%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22694C">
        <w:trPr>
          <w:trHeight w:val="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2.2.3.2. Поддержка и поощрение одаренных детей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cente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rPr>
                <w:color w:val="000000" w:themeColor="text1"/>
                <w:sz w:val="16"/>
                <w:szCs w:val="16"/>
              </w:rPr>
            </w:pPr>
            <w:r w:rsidRPr="00DF3432">
              <w:rPr>
                <w:color w:val="000000" w:themeColor="text1"/>
                <w:sz w:val="16"/>
                <w:szCs w:val="16"/>
              </w:rPr>
              <w:t xml:space="preserve">Выдача стипендий 100% </w:t>
            </w:r>
            <w:proofErr w:type="gramStart"/>
            <w:r w:rsidRPr="00DF3432">
              <w:rPr>
                <w:color w:val="000000" w:themeColor="text1"/>
                <w:sz w:val="16"/>
                <w:szCs w:val="16"/>
              </w:rPr>
              <w:t>обучающимся</w:t>
            </w:r>
            <w:proofErr w:type="gramEnd"/>
            <w:r w:rsidRPr="00DF3432">
              <w:rPr>
                <w:color w:val="000000" w:themeColor="text1"/>
                <w:sz w:val="16"/>
                <w:szCs w:val="16"/>
              </w:rPr>
              <w:t xml:space="preserve">, отличившимся в учебе согласно положению о </w:t>
            </w:r>
            <w:r w:rsidRPr="00DF3432">
              <w:rPr>
                <w:color w:val="000000" w:themeColor="text1"/>
                <w:sz w:val="16"/>
                <w:szCs w:val="16"/>
              </w:rPr>
              <w:lastRenderedPageBreak/>
              <w:t>стипендиях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lastRenderedPageBreak/>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309 100,00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309 100,00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69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51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12</w:t>
            </w:r>
            <w:r w:rsidRPr="00DF3432">
              <w:rPr>
                <w:i/>
                <w:iCs/>
                <w:color w:val="000000" w:themeColor="text1"/>
                <w:sz w:val="16"/>
                <w:szCs w:val="16"/>
              </w:rPr>
              <w:br/>
              <w:t xml:space="preserve">100% </w:t>
            </w:r>
            <w:proofErr w:type="gramStart"/>
            <w:r w:rsidRPr="00DF3432">
              <w:rPr>
                <w:i/>
                <w:iCs/>
                <w:color w:val="000000" w:themeColor="text1"/>
                <w:sz w:val="16"/>
                <w:szCs w:val="16"/>
              </w:rPr>
              <w:t>обучающихся</w:t>
            </w:r>
            <w:proofErr w:type="gramEnd"/>
            <w:r w:rsidRPr="00DF3432">
              <w:rPr>
                <w:i/>
                <w:iCs/>
                <w:color w:val="000000" w:themeColor="text1"/>
                <w:sz w:val="16"/>
                <w:szCs w:val="16"/>
              </w:rPr>
              <w:t xml:space="preserve">, отличившиеся в учебе,  получили стипендию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223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2.2.4: 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100% освоение субсидии из республиканского бюджета на организацию питания в 1-4 классах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22 432 626,00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22 208 300,00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224 326,00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46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Мероприятие 2.2.4.1.Заключение органами местного самоуправления соглашения с Министерством образования, науки и молодежной </w:t>
            </w:r>
            <w:proofErr w:type="gramStart"/>
            <w:r w:rsidRPr="00DF3432">
              <w:rPr>
                <w:color w:val="000000" w:themeColor="text1"/>
                <w:sz w:val="16"/>
                <w:szCs w:val="16"/>
              </w:rPr>
              <w:t>политики на организацию</w:t>
            </w:r>
            <w:proofErr w:type="gramEnd"/>
            <w:r w:rsidRPr="00DF3432">
              <w:rPr>
                <w:color w:val="000000" w:themeColor="text1"/>
                <w:sz w:val="16"/>
                <w:szCs w:val="16"/>
              </w:rPr>
              <w:t xml:space="preserve"> питания обучающихся 1-4 классов в муниципальных организациях, реализующих образовательную программу начального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Обеспечение питанием учащихся 1-4 классов во всех муниципальных организациях в муниципальном районе «Сосногорск»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2.2.4.2. Реализация плана мероприятий по внедрению государственного стандарта питания воспитанников и обучающихся общеобразовательных организаций муниципального района «Сосногорск»</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Обеспечение питанием учащихся 1-4 классов во всех муниципальных организациях в муниципальном районе «Сосногорск»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22 432 626,00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22 208 300,00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224 326,00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9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55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13</w:t>
            </w:r>
            <w:r w:rsidRPr="00DF3432">
              <w:rPr>
                <w:i/>
                <w:iCs/>
                <w:color w:val="000000" w:themeColor="text1"/>
                <w:sz w:val="16"/>
                <w:szCs w:val="16"/>
              </w:rPr>
              <w:br/>
              <w:t xml:space="preserve">Субсидия на организацию питания обучающихся 1-4 классов в муниципальных образовательных организациях в Республике </w:t>
            </w:r>
            <w:proofErr w:type="gramStart"/>
            <w:r w:rsidRPr="00DF3432">
              <w:rPr>
                <w:i/>
                <w:iCs/>
                <w:color w:val="000000" w:themeColor="text1"/>
                <w:sz w:val="16"/>
                <w:szCs w:val="16"/>
              </w:rPr>
              <w:t>Коми, реализующих образовательную программу начального общего образования освоена</w:t>
            </w:r>
            <w:proofErr w:type="gramEnd"/>
            <w:r w:rsidRPr="00DF3432">
              <w:rPr>
                <w:i/>
                <w:iCs/>
                <w:color w:val="000000" w:themeColor="text1"/>
                <w:sz w:val="16"/>
                <w:szCs w:val="16"/>
              </w:rPr>
              <w:t xml:space="preserve"> в полном объеме</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2.2.5. Текущее мероприятие, в рамках которого осуществляется финансирование организации предоставления дополнительного образования в подведомственных организациях</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Перевод  образовательных организаций дополнительного образования на персонифицированный учет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751"/>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57</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2.2.5.1  Введение и обеспечение функционирования системы персонифицированного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Перевод  образовательных организаций дополнительного образования на персонифицированный учет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31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58</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14                                    Освоение субсидии  в полном объеме</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i/>
                <w:iCs/>
                <w:color w:val="000000" w:themeColor="text1"/>
                <w:sz w:val="16"/>
                <w:szCs w:val="16"/>
              </w:rPr>
            </w:pPr>
            <w:r w:rsidRPr="00DF3432">
              <w:rPr>
                <w:b/>
                <w:bCs/>
                <w:i/>
                <w:iCs/>
                <w:color w:val="000000" w:themeColor="text1"/>
                <w:sz w:val="16"/>
                <w:szCs w:val="16"/>
              </w:rPr>
              <w:t>Х</w:t>
            </w:r>
          </w:p>
        </w:tc>
      </w:tr>
      <w:tr w:rsidR="009D6BE9" w:rsidRPr="00DF3432" w:rsidTr="009D6BE9">
        <w:trPr>
          <w:trHeight w:val="757"/>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59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2.2.6. Обеспечение персонифицированного финансирования дополнительного образования детей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Перевод  образовательных организаций дополнительного образования на персонифицированный учет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auto" w:fill="auto"/>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3 558 228,00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3 558 228,00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83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2.2.6.1 Реализация приоритетного проекта "Доступное дополнительное образование для детей"</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69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61</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2.2.6.2. Распространение модели персонифицированного финансирования в системе дополнительного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62</w:t>
            </w:r>
          </w:p>
        </w:tc>
        <w:tc>
          <w:tcPr>
            <w:tcW w:w="1887" w:type="dxa"/>
            <w:tcBorders>
              <w:top w:val="nil"/>
              <w:left w:val="nil"/>
              <w:bottom w:val="single" w:sz="4" w:space="0" w:color="auto"/>
              <w:right w:val="single" w:sz="4" w:space="0" w:color="auto"/>
            </w:tcBorders>
            <w:shd w:val="clear" w:color="auto" w:fill="auto"/>
            <w:vAlign w:val="bottom"/>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15</w:t>
            </w:r>
            <w:r w:rsidRPr="00DF3432">
              <w:rPr>
                <w:i/>
                <w:iCs/>
                <w:color w:val="000000" w:themeColor="text1"/>
                <w:sz w:val="16"/>
                <w:szCs w:val="16"/>
              </w:rPr>
              <w:br/>
              <w:t>100% охват воспитанников дополнительного образования сертификатами учета и не менее 5% сертификатами персонифицированного финансирования в   2019 году</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607"/>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63</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Основное мероприятие 2.2.7.Мероприятия, связанные с повышением оплаты труда отдельных категорий работников в сфере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11 376 080,00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11 262 300,00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113 780,00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64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Мероприятие 2.2.7.1.Заключение органами местного самоуправления соглашения с Министерством образования, науки и молодежной политики Республики Коми на обеспечение </w:t>
            </w:r>
            <w:proofErr w:type="gramStart"/>
            <w:r w:rsidRPr="00DF3432">
              <w:rPr>
                <w:color w:val="000000" w:themeColor="text1"/>
                <w:sz w:val="16"/>
                <w:szCs w:val="16"/>
              </w:rPr>
              <w:t>повышения оплаты труда отдельных категорий работников</w:t>
            </w:r>
            <w:proofErr w:type="gramEnd"/>
            <w:r w:rsidRPr="00DF3432">
              <w:rPr>
                <w:color w:val="000000" w:themeColor="text1"/>
                <w:sz w:val="16"/>
                <w:szCs w:val="16"/>
              </w:rPr>
              <w:t xml:space="preserve"> в сфере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Повышение оплаты труда отдельным категориям работников в сфере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91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Мероприятие 2.2.7.2. Проведение </w:t>
            </w:r>
            <w:proofErr w:type="gramStart"/>
            <w:r w:rsidRPr="00DF3432">
              <w:rPr>
                <w:color w:val="000000" w:themeColor="text1"/>
                <w:sz w:val="16"/>
                <w:szCs w:val="16"/>
              </w:rPr>
              <w:t>мониторинга роста оплаты труда работников</w:t>
            </w:r>
            <w:proofErr w:type="gramEnd"/>
            <w:r w:rsidRPr="00DF3432">
              <w:rPr>
                <w:color w:val="000000" w:themeColor="text1"/>
                <w:sz w:val="16"/>
                <w:szCs w:val="16"/>
              </w:rPr>
              <w:t xml:space="preserve"> в сфере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spacing w:after="260"/>
              <w:jc w:val="both"/>
              <w:rPr>
                <w:color w:val="000000" w:themeColor="text1"/>
                <w:sz w:val="16"/>
                <w:szCs w:val="16"/>
              </w:rPr>
            </w:pPr>
            <w:r w:rsidRPr="00DF3432">
              <w:rPr>
                <w:color w:val="000000" w:themeColor="text1"/>
                <w:sz w:val="16"/>
                <w:szCs w:val="16"/>
              </w:rPr>
              <w:t xml:space="preserve">О.К. </w:t>
            </w:r>
            <w:proofErr w:type="spellStart"/>
            <w:r w:rsidRPr="00DF3432">
              <w:rPr>
                <w:color w:val="000000" w:themeColor="text1"/>
                <w:sz w:val="16"/>
                <w:szCs w:val="16"/>
              </w:rPr>
              <w:t>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Р.М.Котельникова – главный бухгалтер Управления образования</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Повышение оплаты труда отдельным категориям работников в сфере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11 376 080,00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11 262 300,00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113 780,00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B51E35">
        <w:trPr>
          <w:trHeight w:val="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66</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 xml:space="preserve">Контрольное событие 16                                   Повышение оплаты труда отдельным категориям </w:t>
            </w:r>
            <w:r w:rsidRPr="00DF3432">
              <w:rPr>
                <w:i/>
                <w:iCs/>
                <w:color w:val="000000" w:themeColor="text1"/>
                <w:sz w:val="16"/>
                <w:szCs w:val="16"/>
              </w:rPr>
              <w:lastRenderedPageBreak/>
              <w:t>работников в сфере образования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lastRenderedPageBreak/>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 xml:space="preserve">начальник Управления образования администрации муниципального района </w:t>
            </w:r>
            <w:r w:rsidRPr="00DF3432">
              <w:rPr>
                <w:i/>
                <w:iCs/>
                <w:color w:val="000000" w:themeColor="text1"/>
                <w:sz w:val="16"/>
                <w:szCs w:val="16"/>
              </w:rPr>
              <w:lastRenderedPageBreak/>
              <w:t>«Сосногорск»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lastRenderedPageBreak/>
              <w:t xml:space="preserve">Управление образования администрации муниципального района </w:t>
            </w:r>
            <w:r w:rsidRPr="00DF3432">
              <w:rPr>
                <w:i/>
                <w:iCs/>
                <w:color w:val="000000" w:themeColor="text1"/>
                <w:sz w:val="16"/>
                <w:szCs w:val="16"/>
              </w:rPr>
              <w:lastRenderedPageBreak/>
              <w:t>«Сосногорск»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lastRenderedPageBreak/>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69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67</w:t>
            </w:r>
          </w:p>
        </w:tc>
        <w:tc>
          <w:tcPr>
            <w:tcW w:w="188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Подпрограмма 3 «Дети и молодежь муниципального района «Сосногорск»</w:t>
            </w:r>
          </w:p>
        </w:tc>
        <w:tc>
          <w:tcPr>
            <w:tcW w:w="198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b/>
                <w:bCs/>
                <w:color w:val="000000" w:themeColor="text1"/>
                <w:sz w:val="16"/>
                <w:szCs w:val="16"/>
              </w:rPr>
            </w:pPr>
            <w:r w:rsidRPr="00DF3432">
              <w:rPr>
                <w:b/>
                <w:bCs/>
                <w:color w:val="000000" w:themeColor="text1"/>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7"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r>
      <w:tr w:rsidR="009D6BE9" w:rsidRPr="00DF3432" w:rsidTr="0022694C">
        <w:trPr>
          <w:trHeight w:val="124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3.1.1: Содействие успешной социализации обучающихся, воспитанников</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Проведение не менее  3 муниципальных фестивалей, конкурсов «Птица счастья»</w:t>
            </w:r>
            <w:proofErr w:type="gramStart"/>
            <w:r w:rsidRPr="00DF3432">
              <w:rPr>
                <w:color w:val="000000" w:themeColor="text1"/>
                <w:sz w:val="16"/>
                <w:szCs w:val="16"/>
              </w:rPr>
              <w:t>.</w:t>
            </w:r>
            <w:proofErr w:type="gramEnd"/>
            <w:r w:rsidRPr="00DF3432">
              <w:rPr>
                <w:color w:val="000000" w:themeColor="text1"/>
                <w:sz w:val="16"/>
                <w:szCs w:val="16"/>
              </w:rPr>
              <w:t xml:space="preserve"> «</w:t>
            </w:r>
            <w:proofErr w:type="gramStart"/>
            <w:r w:rsidRPr="00DF3432">
              <w:rPr>
                <w:color w:val="000000" w:themeColor="text1"/>
                <w:sz w:val="16"/>
                <w:szCs w:val="16"/>
              </w:rPr>
              <w:t>р</w:t>
            </w:r>
            <w:proofErr w:type="gramEnd"/>
            <w:r w:rsidRPr="00DF3432">
              <w:rPr>
                <w:color w:val="000000" w:themeColor="text1"/>
                <w:sz w:val="16"/>
                <w:szCs w:val="16"/>
              </w:rPr>
              <w:t>адуга талантов», «Мастер и мастерицы»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130 000,00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130 000,00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70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69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3.1.1.1. Организация  и проведение муниципальных этапов конкурсов с целью отбора для участия на региональный этап</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Участие в региональных этапах конкурса «Лидер ХХ</w:t>
            </w:r>
            <w:proofErr w:type="gramStart"/>
            <w:r w:rsidRPr="00DF3432">
              <w:rPr>
                <w:color w:val="000000" w:themeColor="text1"/>
                <w:sz w:val="16"/>
                <w:szCs w:val="16"/>
              </w:rPr>
              <w:t>I</w:t>
            </w:r>
            <w:proofErr w:type="gramEnd"/>
            <w:r w:rsidRPr="00DF3432">
              <w:rPr>
                <w:color w:val="000000" w:themeColor="text1"/>
                <w:sz w:val="16"/>
                <w:szCs w:val="16"/>
              </w:rPr>
              <w:t xml:space="preserve"> века», «Лучший призывник» и другие</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248"/>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70</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3.1.1.2. Проведение мероприятий для талантливой молодежи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Проведение не менее  3 муниципальных фестивалей, конкурсов «Птица счастья»</w:t>
            </w:r>
            <w:proofErr w:type="gramStart"/>
            <w:r w:rsidRPr="00DF3432">
              <w:rPr>
                <w:color w:val="000000" w:themeColor="text1"/>
                <w:sz w:val="16"/>
                <w:szCs w:val="16"/>
              </w:rPr>
              <w:t>.</w:t>
            </w:r>
            <w:proofErr w:type="gramEnd"/>
            <w:r w:rsidRPr="00DF3432">
              <w:rPr>
                <w:color w:val="000000" w:themeColor="text1"/>
                <w:sz w:val="16"/>
                <w:szCs w:val="16"/>
              </w:rPr>
              <w:t xml:space="preserve"> «</w:t>
            </w:r>
            <w:proofErr w:type="gramStart"/>
            <w:r w:rsidRPr="00DF3432">
              <w:rPr>
                <w:color w:val="000000" w:themeColor="text1"/>
                <w:sz w:val="16"/>
                <w:szCs w:val="16"/>
              </w:rPr>
              <w:t>р</w:t>
            </w:r>
            <w:proofErr w:type="gramEnd"/>
            <w:r w:rsidRPr="00DF3432">
              <w:rPr>
                <w:color w:val="000000" w:themeColor="text1"/>
                <w:sz w:val="16"/>
                <w:szCs w:val="16"/>
              </w:rPr>
              <w:t>адуга талантов», «Мастер и мастерицы»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130 000,00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130 000,00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52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17</w:t>
            </w:r>
            <w:r w:rsidRPr="00DF3432">
              <w:rPr>
                <w:i/>
                <w:iCs/>
                <w:color w:val="000000" w:themeColor="text1"/>
                <w:sz w:val="16"/>
                <w:szCs w:val="16"/>
              </w:rPr>
              <w:br/>
              <w:t>Охват не менее 550 человек в возрасте от 14 до 30 лет мероприятиями для талантливой молодежи в  2019 году</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473"/>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Основное мероприятие 3.1.2.Реализация народных проектов в сфере образования, прошедших отбор в рамках проекта «Народный бюджет»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Реализация в полном объеме народных проектов, прошедших отбор в рамках проекта «Народный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266 800,00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266 800,00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73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3.1.2.1.Заключение соглашения с Министерством образования, науки и молодежной политики Республики Коми  на получение субвенции  на реализацию народного проекта</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Реализация в полном объеме народных проектов, прошедших отбор в рамках проекта «Народный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5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3.1.2.2.Реализация мероприятий и освоение сре</w:t>
            </w:r>
            <w:proofErr w:type="gramStart"/>
            <w:r w:rsidRPr="00DF3432">
              <w:rPr>
                <w:color w:val="000000" w:themeColor="text1"/>
                <w:sz w:val="16"/>
                <w:szCs w:val="16"/>
              </w:rPr>
              <w:t>дств в р</w:t>
            </w:r>
            <w:proofErr w:type="gramEnd"/>
            <w:r w:rsidRPr="00DF3432">
              <w:rPr>
                <w:color w:val="000000" w:themeColor="text1"/>
                <w:sz w:val="16"/>
                <w:szCs w:val="16"/>
              </w:rPr>
              <w:t xml:space="preserve">амках проекта «Народный бюджет»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Реализация в полном объеме народных проектов, прошедших отбор в рамках проекта «Народный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266 800,00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266 800,00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916"/>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gramStart"/>
            <w:r w:rsidRPr="00DF3432">
              <w:rPr>
                <w:i/>
                <w:iCs/>
                <w:color w:val="000000" w:themeColor="text1"/>
                <w:sz w:val="16"/>
                <w:szCs w:val="16"/>
              </w:rPr>
              <w:t>Контрольное событие 18</w:t>
            </w:r>
            <w:r w:rsidRPr="00DF3432">
              <w:rPr>
                <w:i/>
                <w:iCs/>
                <w:color w:val="000000" w:themeColor="text1"/>
                <w:sz w:val="16"/>
                <w:szCs w:val="16"/>
              </w:rPr>
              <w:br/>
              <w:t xml:space="preserve">Народный проект в сфере образования, прошедших отбор в рамках проекта «Народный бюджет», реализован </w:t>
            </w:r>
            <w:proofErr w:type="gramEnd"/>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29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Основное мероприятие 3.2.1.: Военно-патриотическое воспитание молодежи допризывного возраста</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Охват 100% обучающихся спортивно-массовыми мероприятиями в МР «Сосногорск», в общем количестве граждан допризывного возраста, ежегодно</w:t>
            </w:r>
            <w:proofErr w:type="gramStart"/>
            <w:r w:rsidRPr="00DF3432">
              <w:rPr>
                <w:color w:val="000000" w:themeColor="text1"/>
                <w:sz w:val="16"/>
                <w:szCs w:val="16"/>
              </w:rPr>
              <w:t xml:space="preserve">., </w:t>
            </w:r>
            <w:proofErr w:type="gramEnd"/>
            <w:r w:rsidRPr="00DF3432">
              <w:rPr>
                <w:color w:val="000000" w:themeColor="text1"/>
                <w:sz w:val="16"/>
                <w:szCs w:val="16"/>
              </w:rPr>
              <w:t>направленных на популяризацию военной службы в молодежной среде,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136 000,00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136 000,00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77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Мероприятие 3.2.1.1. Организация обучения граждан в муниципальных общеобразовательных организациях начальным знаниям в области обороны и основам военной службы, учебно-полевых сборов</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100% охват граждан,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МР «Сосногорск»</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22694C">
        <w:trPr>
          <w:trHeight w:val="95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r w:rsidRPr="00DF3432">
              <w:rPr>
                <w:color w:val="000000" w:themeColor="text1"/>
                <w:sz w:val="16"/>
                <w:szCs w:val="16"/>
              </w:rPr>
              <w:t xml:space="preserve">Мероприятие 3.2.1.2. Проведение </w:t>
            </w:r>
            <w:proofErr w:type="gramStart"/>
            <w:r w:rsidRPr="00DF3432">
              <w:rPr>
                <w:color w:val="000000" w:themeColor="text1"/>
                <w:sz w:val="16"/>
                <w:szCs w:val="16"/>
              </w:rPr>
              <w:t>муниципальных</w:t>
            </w:r>
            <w:proofErr w:type="gramEnd"/>
            <w:r w:rsidRPr="00DF3432">
              <w:rPr>
                <w:color w:val="000000" w:themeColor="text1"/>
                <w:sz w:val="16"/>
                <w:szCs w:val="16"/>
              </w:rPr>
              <w:t xml:space="preserve"> мероприятия патриотической направленности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Увеличение охвата молодежи в возрасте 14-30 лет  мероприятиями патриотической направленности до 60% к 2020 году.</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136 000,00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136 000,00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69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79</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r w:rsidRPr="00DF3432">
              <w:rPr>
                <w:i/>
                <w:iCs/>
                <w:color w:val="000000" w:themeColor="text1"/>
                <w:sz w:val="16"/>
                <w:szCs w:val="16"/>
              </w:rPr>
              <w:t>Контрольное событие 19</w:t>
            </w:r>
            <w:r w:rsidRPr="00DF3432">
              <w:rPr>
                <w:i/>
                <w:iCs/>
                <w:color w:val="000000" w:themeColor="text1"/>
                <w:sz w:val="16"/>
                <w:szCs w:val="16"/>
              </w:rPr>
              <w:br w:type="page"/>
              <w:t xml:space="preserve">100% юношей 10 классов </w:t>
            </w:r>
            <w:proofErr w:type="gramStart"/>
            <w:r w:rsidRPr="00DF3432">
              <w:rPr>
                <w:i/>
                <w:iCs/>
                <w:color w:val="000000" w:themeColor="text1"/>
                <w:sz w:val="16"/>
                <w:szCs w:val="16"/>
              </w:rPr>
              <w:t>охвачены</w:t>
            </w:r>
            <w:proofErr w:type="gramEnd"/>
            <w:r w:rsidRPr="00DF3432">
              <w:rPr>
                <w:i/>
                <w:iCs/>
                <w:color w:val="000000" w:themeColor="text1"/>
                <w:sz w:val="16"/>
                <w:szCs w:val="16"/>
              </w:rPr>
              <w:t xml:space="preserve"> военно-полевыми сборами</w:t>
            </w:r>
            <w:r w:rsidRPr="00DF3432">
              <w:rPr>
                <w:i/>
                <w:iCs/>
                <w:color w:val="000000" w:themeColor="text1"/>
                <w:sz w:val="16"/>
                <w:szCs w:val="16"/>
              </w:rPr>
              <w:br w:type="page"/>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ype="page"/>
              <w:t>начальник Управления образования администрации муниципального района «Сосногорск»</w:t>
            </w:r>
            <w:r w:rsidRPr="00DF3432">
              <w:rPr>
                <w:i/>
                <w:iCs/>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63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80</w:t>
            </w:r>
          </w:p>
        </w:tc>
        <w:tc>
          <w:tcPr>
            <w:tcW w:w="188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Подпрограмма 4  «Оздоровление, отдых детей и трудоустройство подростков, проживающих на территории МР» Сосногорск»</w:t>
            </w:r>
          </w:p>
        </w:tc>
        <w:tc>
          <w:tcPr>
            <w:tcW w:w="198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7"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Основное мероприятие 4.1.1: Осуществление процесса оздоровления и отдыха детей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100 % выполнение показателей по охвату детей и подростков оздоровлением и отдыхом, установленных в Соглашении с Министерством образования, науки и молодежной политики  Республики Коми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4 801 233,00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2 249 300,00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2 551 933,00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82</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Мероприятие 4.1.1.1.Заключение органами местного самоуправления соглашения с Министерством  образования, науки и молодежной политики Республики Коми на предоставление субсидии на оздоровление детей и подростков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100 % выполнение показателей по охвату детей и подростков оздоровлением и отдыхом, установленных в Соглашении с Министерством образования, науки и молодежной политики  Республики Коми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83</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4.1.1.2. Получение субсидии республиканского бюджета на оздоровление и отдых детей и подростков</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100 % выполнение показателей по охвату детей и подростков оздоровлением и отдыхом, установленных в Соглашении с Министерством образования, науки и молодежной политики  Республики Коми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4 801 233,00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2 249 300,00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2 551 933,00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69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84</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20</w:t>
            </w:r>
            <w:r w:rsidRPr="00DF3432">
              <w:rPr>
                <w:i/>
                <w:iCs/>
                <w:color w:val="000000" w:themeColor="text1"/>
                <w:sz w:val="16"/>
                <w:szCs w:val="16"/>
              </w:rPr>
              <w:br/>
              <w:t>100 % освоение средств из республиканского бюджета на оздоровление и отдых детей и подростков</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964"/>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85</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Основное мероприятие 4.1.2.: Содействие подросткам в трудоустройстве и проявлении своей активности в общественной жизни в период каникул</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Организация не менее 300 рабочих мест для подростков в летних трудовых отрядах</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231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86</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4.1.2..1.Организация и проведение открытия оздоровительной кампании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100 % выполнение показателей по охвату детей и подростков оздоровлением и отдыхом, установленных в Соглашении с Министерством образования, науки и молодежной политики  Республики Коми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583"/>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87</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Мероприятие 4.1.2.2. Проведение муниципальной акции «Речная лента» в 2019 году</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Организация не менее  300 рабочих мест для подростков в период каникул</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33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88</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21                             Лагерями труда и отдыха охвачено не менее 300 человек</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33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89</w:t>
            </w:r>
          </w:p>
        </w:tc>
        <w:tc>
          <w:tcPr>
            <w:tcW w:w="188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rPr>
                <w:b/>
                <w:bCs/>
                <w:color w:val="000000" w:themeColor="text1"/>
                <w:sz w:val="16"/>
                <w:szCs w:val="16"/>
              </w:rPr>
            </w:pPr>
            <w:r w:rsidRPr="00DF3432">
              <w:rPr>
                <w:b/>
                <w:bCs/>
                <w:color w:val="000000" w:themeColor="text1"/>
                <w:sz w:val="16"/>
                <w:szCs w:val="16"/>
              </w:rPr>
              <w:t xml:space="preserve">Подпрограмма 5 «Обеспечение реализации муниципальной программы»  </w:t>
            </w:r>
          </w:p>
        </w:tc>
        <w:tc>
          <w:tcPr>
            <w:tcW w:w="198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jc w:val="center"/>
              <w:rPr>
                <w:color w:val="000000" w:themeColor="text1"/>
                <w:sz w:val="16"/>
                <w:szCs w:val="16"/>
              </w:rPr>
            </w:pPr>
            <w:r w:rsidRPr="00DF3432">
              <w:rPr>
                <w:color w:val="000000" w:themeColor="text1"/>
                <w:sz w:val="16"/>
                <w:szCs w:val="16"/>
              </w:rPr>
              <w:t> </w:t>
            </w:r>
          </w:p>
        </w:tc>
        <w:tc>
          <w:tcPr>
            <w:tcW w:w="1277"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jc w:val="center"/>
              <w:rPr>
                <w:color w:val="000000" w:themeColor="text1"/>
                <w:sz w:val="16"/>
                <w:szCs w:val="16"/>
              </w:rPr>
            </w:pPr>
            <w:r w:rsidRPr="00DF3432">
              <w:rPr>
                <w:color w:val="000000" w:themeColor="text1"/>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jc w:val="center"/>
              <w:rPr>
                <w:color w:val="000000" w:themeColor="text1"/>
                <w:sz w:val="16"/>
                <w:szCs w:val="16"/>
              </w:rPr>
            </w:pPr>
            <w:r w:rsidRPr="00DF3432">
              <w:rPr>
                <w:color w:val="000000" w:themeColor="text1"/>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jc w:val="center"/>
              <w:rPr>
                <w:color w:val="000000" w:themeColor="text1"/>
                <w:sz w:val="16"/>
                <w:szCs w:val="16"/>
              </w:rPr>
            </w:pPr>
            <w:r w:rsidRPr="00DF3432">
              <w:rPr>
                <w:color w:val="000000" w:themeColor="text1"/>
                <w:sz w:val="16"/>
                <w:szCs w:val="16"/>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jc w:val="cente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9D6BE9" w:rsidRPr="00DF3432" w:rsidRDefault="009D6BE9" w:rsidP="009D6BE9">
            <w:pPr>
              <w:rPr>
                <w:color w:val="000000" w:themeColor="text1"/>
                <w:sz w:val="16"/>
                <w:szCs w:val="16"/>
              </w:rPr>
            </w:pPr>
            <w:r w:rsidRPr="00DF3432">
              <w:rPr>
                <w:color w:val="000000" w:themeColor="text1"/>
                <w:sz w:val="16"/>
                <w:szCs w:val="16"/>
              </w:rPr>
              <w:t> </w:t>
            </w:r>
          </w:p>
        </w:tc>
      </w:tr>
      <w:tr w:rsidR="009D6BE9" w:rsidRPr="00DF3432" w:rsidTr="009D6BE9">
        <w:trPr>
          <w:trHeight w:val="252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90</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5.1. 1.Основное мероприятие:</w:t>
            </w:r>
            <w:r w:rsidRPr="00DF3432">
              <w:rPr>
                <w:color w:val="000000" w:themeColor="text1"/>
                <w:sz w:val="16"/>
                <w:szCs w:val="16"/>
              </w:rPr>
              <w:br/>
              <w:t>Обеспечение реализации подпрограмм, основных мероприятий программы</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Обеспечение выполнения задач и достижение предусмотренных программой и подпрограммами показателей (целевых индикаторов),</w:t>
            </w:r>
            <w:r w:rsidRPr="00DF3432">
              <w:rPr>
                <w:color w:val="000000" w:themeColor="text1"/>
                <w:sz w:val="16"/>
                <w:szCs w:val="16"/>
              </w:rPr>
              <w:br/>
              <w:t>повышение эффективности реализации Программы</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50 635 552,00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50 635 552,00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91</w:t>
            </w:r>
          </w:p>
        </w:tc>
        <w:tc>
          <w:tcPr>
            <w:tcW w:w="1887"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 xml:space="preserve">Контрольное событие 22                           Содержание и обеспечение деятельности Управления образования администрации муниципального района «Сосногорск» в рамках реализации Программы </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2835"/>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92</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5.1.2. Основное мероприятие: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100% охват лиц, имеющих право на получение  меры социальной поддержки в форме выплаты денежной компенсации педагогическим работникам, работающим и проживающим в сельских населенных пунктах или поселках городского типа</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5 940 927,00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5 940 927,00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22694C">
        <w:trPr>
          <w:trHeight w:val="61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93</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23                             Выполнение государственного полномочия Республики Коми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98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94</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5.1.3.  Основное мероприятие:  Приведение зданий и помещений образовательных организаций муниципального района «Сосногорск»  в соответствие с требованиями пожарной безопасности, повышение материальных ценностей и оборудования</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bottom"/>
            <w:hideMark/>
          </w:tcPr>
          <w:p w:rsidR="009D6BE9" w:rsidRPr="00DF3432" w:rsidRDefault="009D6BE9" w:rsidP="009D6BE9">
            <w:pPr>
              <w:rPr>
                <w:color w:val="000000" w:themeColor="text1"/>
                <w:sz w:val="16"/>
                <w:szCs w:val="16"/>
              </w:rPr>
            </w:pPr>
            <w:r w:rsidRPr="00DF3432">
              <w:rPr>
                <w:color w:val="000000" w:themeColor="text1"/>
                <w:sz w:val="16"/>
                <w:szCs w:val="16"/>
              </w:rPr>
              <w:t>Увеличение доли образовательных организаций, соответствующих требованиям пожарной безопасности. Отсутствие не исполненных предписаний надзорных органов ежегодно</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b/>
                <w:bCs/>
                <w:color w:val="000000" w:themeColor="text1"/>
                <w:sz w:val="16"/>
                <w:szCs w:val="16"/>
              </w:rPr>
            </w:pPr>
            <w:r w:rsidRPr="00DF3432">
              <w:rPr>
                <w:b/>
                <w:bCs/>
                <w:color w:val="000000" w:themeColor="text1"/>
                <w:sz w:val="16"/>
                <w:szCs w:val="16"/>
              </w:rPr>
              <w:t>Х</w:t>
            </w:r>
          </w:p>
        </w:tc>
      </w:tr>
      <w:tr w:rsidR="009D6BE9" w:rsidRPr="00DF3432" w:rsidTr="009D6BE9">
        <w:trPr>
          <w:trHeight w:val="591"/>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lastRenderedPageBreak/>
              <w:t>95</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24                             Проведение мероприятий по обеспечению пожарной безопасности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31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96</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 xml:space="preserve">5.1.4.  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муниципальными образовательными организациями энергетических ресурсов по средствам  обеспечения дистанционного сбора, анализа и передачи в адрес </w:t>
            </w:r>
            <w:proofErr w:type="spellStart"/>
            <w:r w:rsidRPr="00DF3432">
              <w:rPr>
                <w:color w:val="000000" w:themeColor="text1"/>
                <w:sz w:val="16"/>
                <w:szCs w:val="16"/>
              </w:rPr>
              <w:t>ресурсоснабжающих</w:t>
            </w:r>
            <w:proofErr w:type="spellEnd"/>
            <w:r w:rsidRPr="00DF3432">
              <w:rPr>
                <w:color w:val="000000" w:themeColor="text1"/>
                <w:sz w:val="16"/>
                <w:szCs w:val="16"/>
              </w:rPr>
              <w:t xml:space="preserve">  организаций соответствующих данных.</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 xml:space="preserve">Сокращение удельного веса потребления топливно-энергетических ресурсов </w:t>
            </w:r>
            <w:proofErr w:type="gramStart"/>
            <w:r w:rsidRPr="00DF3432">
              <w:rPr>
                <w:color w:val="000000" w:themeColor="text1"/>
                <w:sz w:val="16"/>
                <w:szCs w:val="16"/>
              </w:rPr>
              <w:t>муниципальными</w:t>
            </w:r>
            <w:proofErr w:type="gramEnd"/>
            <w:r w:rsidRPr="00DF3432">
              <w:rPr>
                <w:color w:val="000000" w:themeColor="text1"/>
                <w:sz w:val="16"/>
                <w:szCs w:val="16"/>
              </w:rPr>
              <w:t xml:space="preserve"> образовательными организация</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r>
      <w:tr w:rsidR="009D6BE9" w:rsidRPr="00DF3432" w:rsidTr="0022694C">
        <w:trPr>
          <w:trHeight w:val="982"/>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97</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25                           Проведение мероприятий по энергосбережению и повышению энергетической эффективности</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r w:rsidR="009D6BE9" w:rsidRPr="00DF3432" w:rsidTr="009D6BE9">
        <w:trPr>
          <w:trHeight w:val="1401"/>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98</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5.1.5.Реализация мероприятий по оплате муниципальными учреждениями расходов по коммунальным услугам</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color w:val="000000" w:themeColor="text1"/>
                <w:sz w:val="16"/>
                <w:szCs w:val="16"/>
              </w:rPr>
            </w:pPr>
            <w:proofErr w:type="spellStart"/>
            <w:r w:rsidRPr="00DF3432">
              <w:rPr>
                <w:color w:val="000000" w:themeColor="text1"/>
                <w:sz w:val="16"/>
                <w:szCs w:val="16"/>
              </w:rPr>
              <w:t>О.К.Мирошникова</w:t>
            </w:r>
            <w:proofErr w:type="spellEnd"/>
            <w:r w:rsidRPr="00DF3432">
              <w:rPr>
                <w:color w:val="000000" w:themeColor="text1"/>
                <w:sz w:val="16"/>
                <w:szCs w:val="16"/>
              </w:rPr>
              <w:t xml:space="preserve"> - </w:t>
            </w:r>
            <w:r w:rsidRPr="00DF3432">
              <w:rPr>
                <w:color w:val="000000" w:themeColor="text1"/>
                <w:sz w:val="16"/>
                <w:szCs w:val="16"/>
              </w:rPr>
              <w:br w:type="page"/>
              <w:t>начальник Управления образования администрации муниципального района «Сосногорск»</w:t>
            </w:r>
            <w:r w:rsidRPr="00DF3432">
              <w:rPr>
                <w:color w:val="000000" w:themeColor="text1"/>
                <w:sz w:val="16"/>
                <w:szCs w:val="16"/>
              </w:rPr>
              <w:br w:type="page"/>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color w:val="000000" w:themeColor="text1"/>
                <w:sz w:val="16"/>
                <w:szCs w:val="16"/>
              </w:rPr>
            </w:pPr>
            <w:r w:rsidRPr="00DF3432">
              <w:rPr>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auto" w:fill="auto"/>
            <w:hideMark/>
          </w:tcPr>
          <w:p w:rsidR="009D6BE9" w:rsidRPr="00DF3432" w:rsidRDefault="009D6BE9" w:rsidP="009D6BE9">
            <w:pPr>
              <w:rPr>
                <w:color w:val="000000" w:themeColor="text1"/>
                <w:sz w:val="16"/>
                <w:szCs w:val="16"/>
              </w:rPr>
            </w:pPr>
            <w:r w:rsidRPr="00DF3432">
              <w:rPr>
                <w:color w:val="000000" w:themeColor="text1"/>
                <w:sz w:val="16"/>
                <w:szCs w:val="16"/>
              </w:rPr>
              <w:t>Своевременная оплата муниципальными учреждениями расходов по услуге по обращению с твердыми коммунальными отходами</w:t>
            </w:r>
          </w:p>
        </w:tc>
        <w:tc>
          <w:tcPr>
            <w:tcW w:w="850" w:type="dxa"/>
            <w:tcBorders>
              <w:top w:val="nil"/>
              <w:left w:val="nil"/>
              <w:bottom w:val="single" w:sz="4" w:space="0" w:color="auto"/>
              <w:right w:val="single" w:sz="4" w:space="0" w:color="auto"/>
            </w:tcBorders>
            <w:shd w:val="clear" w:color="000000" w:fill="FFFFFF"/>
            <w:noWrap/>
            <w:vAlign w:val="center"/>
            <w:hideMark/>
          </w:tcPr>
          <w:p w:rsidR="00E81568" w:rsidRDefault="009D6BE9" w:rsidP="009D6BE9">
            <w:pPr>
              <w:jc w:val="center"/>
              <w:rPr>
                <w:color w:val="000000" w:themeColor="text1"/>
                <w:sz w:val="16"/>
                <w:szCs w:val="16"/>
              </w:rPr>
            </w:pPr>
            <w:r w:rsidRPr="00DF3432">
              <w:rPr>
                <w:color w:val="000000" w:themeColor="text1"/>
                <w:sz w:val="16"/>
                <w:szCs w:val="16"/>
              </w:rPr>
              <w:t>01.01.</w:t>
            </w:r>
          </w:p>
          <w:p w:rsidR="009D6BE9" w:rsidRPr="00DF3432" w:rsidRDefault="009D6BE9" w:rsidP="009D6BE9">
            <w:pPr>
              <w:jc w:val="center"/>
              <w:rPr>
                <w:color w:val="000000" w:themeColor="text1"/>
                <w:sz w:val="16"/>
                <w:szCs w:val="16"/>
              </w:rPr>
            </w:pPr>
            <w:r w:rsidRPr="00DF3432">
              <w:rPr>
                <w:color w:val="000000" w:themeColor="text1"/>
                <w:sz w:val="16"/>
                <w:szCs w:val="16"/>
              </w:rPr>
              <w:t>2020</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0,00</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Х</w:t>
            </w:r>
          </w:p>
        </w:tc>
      </w:tr>
      <w:tr w:rsidR="009D6BE9" w:rsidRPr="00DF3432" w:rsidTr="009D6BE9">
        <w:trPr>
          <w:trHeight w:val="459"/>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9D6BE9" w:rsidRPr="00DF3432" w:rsidRDefault="009D6BE9" w:rsidP="009D6BE9">
            <w:pPr>
              <w:jc w:val="center"/>
              <w:rPr>
                <w:color w:val="000000" w:themeColor="text1"/>
                <w:sz w:val="16"/>
                <w:szCs w:val="16"/>
              </w:rPr>
            </w:pPr>
            <w:r w:rsidRPr="00DF3432">
              <w:rPr>
                <w:color w:val="000000" w:themeColor="text1"/>
                <w:sz w:val="16"/>
                <w:szCs w:val="16"/>
              </w:rPr>
              <w:t>99</w:t>
            </w:r>
          </w:p>
        </w:tc>
        <w:tc>
          <w:tcPr>
            <w:tcW w:w="1887" w:type="dxa"/>
            <w:tcBorders>
              <w:top w:val="nil"/>
              <w:left w:val="nil"/>
              <w:bottom w:val="single" w:sz="4" w:space="0" w:color="auto"/>
              <w:right w:val="single" w:sz="4" w:space="0" w:color="auto"/>
            </w:tcBorders>
            <w:shd w:val="clear" w:color="auto" w:fill="auto"/>
            <w:hideMark/>
          </w:tcPr>
          <w:p w:rsidR="009D6BE9" w:rsidRPr="00DF3432" w:rsidRDefault="009D6BE9" w:rsidP="009D6BE9">
            <w:pPr>
              <w:rPr>
                <w:i/>
                <w:iCs/>
                <w:color w:val="000000" w:themeColor="text1"/>
                <w:sz w:val="16"/>
                <w:szCs w:val="16"/>
              </w:rPr>
            </w:pPr>
            <w:r w:rsidRPr="00DF3432">
              <w:rPr>
                <w:i/>
                <w:iCs/>
                <w:color w:val="000000" w:themeColor="text1"/>
                <w:sz w:val="16"/>
                <w:szCs w:val="16"/>
              </w:rPr>
              <w:t>Контрольное событие 25                           Проведение мероприятий по оплате расходов по коммунальным услугам</w:t>
            </w:r>
          </w:p>
        </w:tc>
        <w:tc>
          <w:tcPr>
            <w:tcW w:w="1984" w:type="dxa"/>
            <w:tcBorders>
              <w:top w:val="nil"/>
              <w:left w:val="nil"/>
              <w:bottom w:val="single" w:sz="4" w:space="0" w:color="auto"/>
              <w:right w:val="single" w:sz="4" w:space="0" w:color="auto"/>
            </w:tcBorders>
            <w:shd w:val="clear" w:color="000000" w:fill="FFFFFF"/>
            <w:hideMark/>
          </w:tcPr>
          <w:p w:rsidR="009D6BE9" w:rsidRPr="00DF3432" w:rsidRDefault="009D6BE9" w:rsidP="009D6BE9">
            <w:pPr>
              <w:jc w:val="both"/>
              <w:rPr>
                <w:i/>
                <w:iCs/>
                <w:color w:val="000000" w:themeColor="text1"/>
                <w:sz w:val="16"/>
                <w:szCs w:val="16"/>
              </w:rPr>
            </w:pPr>
            <w:proofErr w:type="spellStart"/>
            <w:r w:rsidRPr="00DF3432">
              <w:rPr>
                <w:i/>
                <w:iCs/>
                <w:color w:val="000000" w:themeColor="text1"/>
                <w:sz w:val="16"/>
                <w:szCs w:val="16"/>
              </w:rPr>
              <w:t>О.К.Мирошникова</w:t>
            </w:r>
            <w:proofErr w:type="spellEnd"/>
            <w:r w:rsidRPr="00DF3432">
              <w:rPr>
                <w:i/>
                <w:iCs/>
                <w:color w:val="000000" w:themeColor="text1"/>
                <w:sz w:val="16"/>
                <w:szCs w:val="16"/>
              </w:rPr>
              <w:t xml:space="preserve"> - </w:t>
            </w:r>
            <w:r w:rsidRPr="00DF3432">
              <w:rPr>
                <w:i/>
                <w:iCs/>
                <w:color w:val="000000" w:themeColor="text1"/>
                <w:sz w:val="16"/>
                <w:szCs w:val="16"/>
              </w:rPr>
              <w:br/>
              <w:t>начальник Управления образования администрации муниципального района «Сосногорск»</w:t>
            </w:r>
          </w:p>
        </w:tc>
        <w:tc>
          <w:tcPr>
            <w:tcW w:w="1559" w:type="dxa"/>
            <w:tcBorders>
              <w:top w:val="nil"/>
              <w:left w:val="nil"/>
              <w:bottom w:val="single" w:sz="4" w:space="0" w:color="auto"/>
              <w:right w:val="single" w:sz="4" w:space="0" w:color="auto"/>
            </w:tcBorders>
            <w:shd w:val="clear" w:color="000000" w:fill="FFFFFF"/>
            <w:hideMark/>
          </w:tcPr>
          <w:p w:rsidR="009D6BE9" w:rsidRPr="00DF3432" w:rsidRDefault="009D6BE9" w:rsidP="009D6BE9">
            <w:pPr>
              <w:rPr>
                <w:i/>
                <w:iCs/>
                <w:color w:val="000000" w:themeColor="text1"/>
                <w:sz w:val="16"/>
                <w:szCs w:val="16"/>
              </w:rPr>
            </w:pPr>
            <w:r w:rsidRPr="00DF3432">
              <w:rPr>
                <w:i/>
                <w:iCs/>
                <w:color w:val="000000" w:themeColor="text1"/>
                <w:sz w:val="16"/>
                <w:szCs w:val="16"/>
              </w:rPr>
              <w:t>Управление образования администрации муниципального района «Сосногорск»</w:t>
            </w:r>
          </w:p>
        </w:tc>
        <w:tc>
          <w:tcPr>
            <w:tcW w:w="156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850"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31.12.2020</w:t>
            </w:r>
          </w:p>
        </w:tc>
        <w:tc>
          <w:tcPr>
            <w:tcW w:w="1277"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992"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 </w:t>
            </w:r>
          </w:p>
        </w:tc>
        <w:tc>
          <w:tcPr>
            <w:tcW w:w="396" w:type="dxa"/>
            <w:tcBorders>
              <w:top w:val="nil"/>
              <w:left w:val="nil"/>
              <w:bottom w:val="single" w:sz="4" w:space="0" w:color="auto"/>
              <w:right w:val="single" w:sz="4" w:space="0" w:color="auto"/>
            </w:tcBorders>
            <w:shd w:val="clear" w:color="000000" w:fill="FFFFFF"/>
            <w:vAlign w:val="center"/>
            <w:hideMark/>
          </w:tcPr>
          <w:p w:rsidR="009D6BE9" w:rsidRPr="00DF3432" w:rsidRDefault="009D6BE9" w:rsidP="009D6BE9">
            <w:pPr>
              <w:jc w:val="center"/>
              <w:rPr>
                <w:i/>
                <w:iCs/>
                <w:color w:val="000000" w:themeColor="text1"/>
                <w:sz w:val="16"/>
                <w:szCs w:val="16"/>
              </w:rPr>
            </w:pPr>
            <w:r w:rsidRPr="00DF3432">
              <w:rPr>
                <w:i/>
                <w:iCs/>
                <w:color w:val="000000" w:themeColor="text1"/>
                <w:sz w:val="16"/>
                <w:szCs w:val="16"/>
              </w:rPr>
              <w:t>Х</w:t>
            </w:r>
          </w:p>
        </w:tc>
      </w:tr>
    </w:tbl>
    <w:p w:rsidR="009D6BE9" w:rsidRPr="00DF3432" w:rsidRDefault="009D6BE9" w:rsidP="009D6BE9">
      <w:pPr>
        <w:rPr>
          <w:color w:val="000000" w:themeColor="text1"/>
          <w:sz w:val="16"/>
          <w:szCs w:val="16"/>
        </w:rPr>
      </w:pPr>
    </w:p>
    <w:p w:rsidR="0022694C" w:rsidRPr="00DF3432" w:rsidRDefault="0022694C" w:rsidP="0022694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lastRenderedPageBreak/>
        <w:t>Таблица 6</w:t>
      </w:r>
    </w:p>
    <w:p w:rsidR="0022694C" w:rsidRPr="00DF3432" w:rsidRDefault="0022694C" w:rsidP="0022694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к муниципальной программе </w:t>
      </w:r>
    </w:p>
    <w:p w:rsidR="0022694C" w:rsidRPr="00DF3432" w:rsidRDefault="0022694C" w:rsidP="0022694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муниципального образования</w:t>
      </w:r>
    </w:p>
    <w:p w:rsidR="0022694C" w:rsidRPr="00DF3432" w:rsidRDefault="0022694C" w:rsidP="0022694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 xml:space="preserve">муниципального района «Сосногорск» </w:t>
      </w:r>
    </w:p>
    <w:p w:rsidR="0022694C" w:rsidRPr="00DF3432" w:rsidRDefault="0022694C" w:rsidP="0022694C">
      <w:pPr>
        <w:pStyle w:val="ConsPlusNormal0"/>
        <w:jc w:val="right"/>
        <w:rPr>
          <w:rFonts w:ascii="Times New Roman" w:hAnsi="Times New Roman" w:cs="Times New Roman"/>
          <w:color w:val="000000" w:themeColor="text1"/>
          <w:sz w:val="22"/>
          <w:szCs w:val="22"/>
        </w:rPr>
      </w:pPr>
      <w:r w:rsidRPr="00DF3432">
        <w:rPr>
          <w:rFonts w:ascii="Times New Roman" w:hAnsi="Times New Roman" w:cs="Times New Roman"/>
          <w:color w:val="000000" w:themeColor="text1"/>
          <w:sz w:val="22"/>
          <w:szCs w:val="22"/>
        </w:rPr>
        <w:t>«Развитие образования»</w:t>
      </w:r>
    </w:p>
    <w:p w:rsidR="0022694C" w:rsidRPr="00DF3432" w:rsidRDefault="0022694C" w:rsidP="0022694C">
      <w:pPr>
        <w:pStyle w:val="ConsPlusNormal0"/>
        <w:jc w:val="right"/>
        <w:outlineLvl w:val="1"/>
        <w:rPr>
          <w:rFonts w:ascii="Times New Roman" w:hAnsi="Times New Roman" w:cs="Times New Roman"/>
          <w:color w:val="000000" w:themeColor="text1"/>
        </w:rPr>
      </w:pPr>
    </w:p>
    <w:p w:rsidR="0022694C" w:rsidRPr="00DF3432" w:rsidRDefault="0022694C" w:rsidP="0022694C">
      <w:pPr>
        <w:pStyle w:val="ConsPlusTitle"/>
        <w:jc w:val="center"/>
        <w:rPr>
          <w:color w:val="000000" w:themeColor="text1"/>
        </w:rPr>
      </w:pPr>
      <w:r w:rsidRPr="00DF3432">
        <w:rPr>
          <w:color w:val="000000" w:themeColor="text1"/>
        </w:rPr>
        <w:t>Сведения</w:t>
      </w:r>
    </w:p>
    <w:p w:rsidR="0022694C" w:rsidRPr="00DF3432" w:rsidRDefault="0022694C" w:rsidP="0022694C">
      <w:pPr>
        <w:pStyle w:val="ConsPlusTitle"/>
        <w:jc w:val="center"/>
        <w:rPr>
          <w:color w:val="000000" w:themeColor="text1"/>
        </w:rPr>
      </w:pPr>
      <w:r w:rsidRPr="00DF3432">
        <w:rPr>
          <w:color w:val="000000" w:themeColor="text1"/>
        </w:rPr>
        <w:t xml:space="preserve">о порядке сбора информации и методике расчета </w:t>
      </w:r>
    </w:p>
    <w:p w:rsidR="0022694C" w:rsidRPr="00DF3432" w:rsidRDefault="0022694C" w:rsidP="0022694C">
      <w:pPr>
        <w:pStyle w:val="ConsPlusTitle"/>
        <w:jc w:val="center"/>
        <w:rPr>
          <w:color w:val="000000" w:themeColor="text1"/>
        </w:rPr>
      </w:pPr>
      <w:r w:rsidRPr="00DF3432">
        <w:rPr>
          <w:color w:val="000000" w:themeColor="text1"/>
        </w:rPr>
        <w:t>целевых индикаторов и показателей муниципальной программы,</w:t>
      </w:r>
    </w:p>
    <w:p w:rsidR="0022694C" w:rsidRPr="00DF3432" w:rsidRDefault="0022694C" w:rsidP="0022694C">
      <w:pPr>
        <w:pStyle w:val="ConsPlusTitle"/>
        <w:jc w:val="center"/>
        <w:rPr>
          <w:color w:val="000000" w:themeColor="text1"/>
        </w:rPr>
      </w:pPr>
      <w:r w:rsidRPr="00DF3432">
        <w:rPr>
          <w:color w:val="000000" w:themeColor="text1"/>
        </w:rPr>
        <w:t>подпрограмм муниципальной программы</w:t>
      </w:r>
    </w:p>
    <w:p w:rsidR="0022694C" w:rsidRPr="00DF3432" w:rsidRDefault="0022694C" w:rsidP="0022694C">
      <w:pPr>
        <w:pStyle w:val="ConsPlusNormal0"/>
        <w:rPr>
          <w:rFonts w:ascii="Times New Roman" w:hAnsi="Times New Roman" w:cs="Times New Roman"/>
          <w:color w:val="000000" w:themeColor="text1"/>
          <w:sz w:val="24"/>
          <w:szCs w:val="24"/>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2877"/>
        <w:gridCol w:w="3943"/>
        <w:gridCol w:w="5106"/>
        <w:gridCol w:w="2974"/>
      </w:tblGrid>
      <w:tr w:rsidR="0022694C" w:rsidRPr="00DF3432" w:rsidTr="00B51E35">
        <w:trPr>
          <w:trHeight w:val="145"/>
        </w:trPr>
        <w:tc>
          <w:tcPr>
            <w:tcW w:w="835" w:type="dxa"/>
          </w:tcPr>
          <w:p w:rsidR="0022694C" w:rsidRPr="00DF3432" w:rsidRDefault="0022694C" w:rsidP="00ED2FED">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 xml:space="preserve">N </w:t>
            </w:r>
            <w:proofErr w:type="spellStart"/>
            <w:proofErr w:type="gramStart"/>
            <w:r w:rsidRPr="00DF3432">
              <w:rPr>
                <w:rFonts w:ascii="Times New Roman" w:hAnsi="Times New Roman" w:cs="Times New Roman"/>
                <w:color w:val="000000" w:themeColor="text1"/>
              </w:rPr>
              <w:t>п</w:t>
            </w:r>
            <w:proofErr w:type="spellEnd"/>
            <w:proofErr w:type="gramEnd"/>
            <w:r w:rsidRPr="00DF3432">
              <w:rPr>
                <w:rFonts w:ascii="Times New Roman" w:hAnsi="Times New Roman" w:cs="Times New Roman"/>
                <w:color w:val="000000" w:themeColor="text1"/>
              </w:rPr>
              <w:t>/</w:t>
            </w:r>
            <w:proofErr w:type="spellStart"/>
            <w:r w:rsidRPr="00DF3432">
              <w:rPr>
                <w:rFonts w:ascii="Times New Roman" w:hAnsi="Times New Roman" w:cs="Times New Roman"/>
                <w:color w:val="000000" w:themeColor="text1"/>
              </w:rPr>
              <w:t>п</w:t>
            </w:r>
            <w:proofErr w:type="spellEnd"/>
          </w:p>
        </w:tc>
        <w:tc>
          <w:tcPr>
            <w:tcW w:w="2877" w:type="dxa"/>
          </w:tcPr>
          <w:p w:rsidR="0022694C" w:rsidRPr="00DF3432" w:rsidRDefault="0022694C" w:rsidP="00ED2FED">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Наименование целевого индикатора и показателя, (единица измерения, периодичность)</w:t>
            </w:r>
          </w:p>
        </w:tc>
        <w:tc>
          <w:tcPr>
            <w:tcW w:w="3943" w:type="dxa"/>
          </w:tcPr>
          <w:p w:rsidR="0022694C" w:rsidRPr="00DF3432" w:rsidRDefault="0022694C" w:rsidP="00ED2FED">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Источник информации</w:t>
            </w:r>
          </w:p>
        </w:tc>
        <w:tc>
          <w:tcPr>
            <w:tcW w:w="5106" w:type="dxa"/>
          </w:tcPr>
          <w:p w:rsidR="0022694C" w:rsidRPr="00DF3432" w:rsidRDefault="0022694C" w:rsidP="00ED2FED">
            <w:pPr>
              <w:pStyle w:val="ConsPlusNormal0"/>
              <w:ind w:firstLine="0"/>
              <w:jc w:val="center"/>
              <w:rPr>
                <w:rFonts w:ascii="Times New Roman" w:hAnsi="Times New Roman" w:cs="Times New Roman"/>
                <w:color w:val="000000" w:themeColor="text1"/>
              </w:rPr>
            </w:pPr>
            <w:r w:rsidRPr="00DF3432">
              <w:rPr>
                <w:rFonts w:ascii="Times New Roman" w:hAnsi="Times New Roman" w:cs="Times New Roman"/>
                <w:color w:val="000000" w:themeColor="text1"/>
              </w:rPr>
              <w:t>Расчет целевого индикатора и показателя</w:t>
            </w:r>
          </w:p>
        </w:tc>
        <w:tc>
          <w:tcPr>
            <w:tcW w:w="2974" w:type="dxa"/>
          </w:tcPr>
          <w:p w:rsidR="0022694C" w:rsidRPr="00DF3432" w:rsidRDefault="0022694C" w:rsidP="00ED2FED">
            <w:pPr>
              <w:pStyle w:val="ConsPlusNormal0"/>
              <w:ind w:firstLine="0"/>
              <w:jc w:val="center"/>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Ответственный за сбор данных по целевому индикатору и показателю</w:t>
            </w:r>
            <w:proofErr w:type="gramEnd"/>
          </w:p>
        </w:tc>
      </w:tr>
      <w:tr w:rsidR="0022694C" w:rsidRPr="00DF3432" w:rsidTr="00043C37">
        <w:trPr>
          <w:trHeight w:val="28"/>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w:t>
            </w:r>
          </w:p>
        </w:tc>
        <w:tc>
          <w:tcPr>
            <w:tcW w:w="2877"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2</w:t>
            </w:r>
          </w:p>
        </w:tc>
        <w:tc>
          <w:tcPr>
            <w:tcW w:w="3943"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3</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4</w:t>
            </w:r>
          </w:p>
        </w:tc>
        <w:tc>
          <w:tcPr>
            <w:tcW w:w="2974"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5</w:t>
            </w:r>
          </w:p>
        </w:tc>
      </w:tr>
      <w:tr w:rsidR="0022694C" w:rsidRPr="00DF3432" w:rsidTr="00B51E35">
        <w:trPr>
          <w:trHeight w:val="145"/>
        </w:trPr>
        <w:tc>
          <w:tcPr>
            <w:tcW w:w="15735" w:type="dxa"/>
            <w:gridSpan w:val="5"/>
          </w:tcPr>
          <w:p w:rsidR="0022694C" w:rsidRPr="00DF3432" w:rsidRDefault="0022694C" w:rsidP="00B51E35">
            <w:pPr>
              <w:pStyle w:val="ConsPlusNormal0"/>
              <w:jc w:val="center"/>
              <w:outlineLvl w:val="3"/>
              <w:rPr>
                <w:rFonts w:ascii="Times New Roman" w:hAnsi="Times New Roman" w:cs="Times New Roman"/>
                <w:b/>
                <w:color w:val="000000" w:themeColor="text1"/>
              </w:rPr>
            </w:pPr>
            <w:r w:rsidRPr="00DF3432">
              <w:rPr>
                <w:rFonts w:ascii="Times New Roman" w:hAnsi="Times New Roman" w:cs="Times New Roman"/>
                <w:b/>
                <w:color w:val="000000" w:themeColor="text1"/>
              </w:rPr>
              <w:t>Муниципальная программа муниципального образования муниципального района "Сосногорск" "Развитие образования"</w:t>
            </w:r>
          </w:p>
        </w:tc>
      </w:tr>
      <w:tr w:rsidR="0022694C" w:rsidRPr="00DF3432" w:rsidTr="00043C37">
        <w:trPr>
          <w:trHeight w:val="1730"/>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 Форма N 85-К (Росстата) "Сведения о деятельности дошкольной образовательной организации".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 Информация Территориального органа Федеральной службы государственной статистики по Республике Коми</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чв</w:t>
            </w:r>
            <w:proofErr w:type="spellEnd"/>
            <w:r w:rsidRPr="00DF3432">
              <w:rPr>
                <w:rFonts w:ascii="Times New Roman" w:hAnsi="Times New Roman" w:cs="Times New Roman"/>
                <w:color w:val="000000" w:themeColor="text1"/>
              </w:rPr>
              <w:t xml:space="preserve"> до / [</w:t>
            </w:r>
            <w:proofErr w:type="spellStart"/>
            <w:r w:rsidRPr="00DF3432">
              <w:rPr>
                <w:rFonts w:ascii="Times New Roman" w:hAnsi="Times New Roman" w:cs="Times New Roman"/>
                <w:color w:val="000000" w:themeColor="text1"/>
              </w:rPr>
              <w:t>чв</w:t>
            </w:r>
            <w:proofErr w:type="spellEnd"/>
            <w:r w:rsidRPr="00DF3432">
              <w:rPr>
                <w:rFonts w:ascii="Times New Roman" w:hAnsi="Times New Roman" w:cs="Times New Roman"/>
                <w:color w:val="000000" w:themeColor="text1"/>
              </w:rPr>
              <w:t xml:space="preserve"> до + </w:t>
            </w:r>
            <w:proofErr w:type="spellStart"/>
            <w:r w:rsidRPr="00DF3432">
              <w:rPr>
                <w:rFonts w:ascii="Times New Roman" w:hAnsi="Times New Roman" w:cs="Times New Roman"/>
                <w:color w:val="000000" w:themeColor="text1"/>
              </w:rPr>
              <w:t>чд</w:t>
            </w:r>
            <w:proofErr w:type="spellEnd"/>
            <w:r w:rsidRPr="00DF3432">
              <w:rPr>
                <w:rFonts w:ascii="Times New Roman" w:hAnsi="Times New Roman" w:cs="Times New Roman"/>
                <w:color w:val="000000" w:themeColor="text1"/>
              </w:rPr>
              <w:t xml:space="preserve"> у]}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чвдо</w:t>
            </w:r>
            <w:proofErr w:type="spellEnd"/>
            <w:r w:rsidRPr="00DF3432">
              <w:rPr>
                <w:rFonts w:ascii="Times New Roman" w:hAnsi="Times New Roman" w:cs="Times New Roman"/>
                <w:color w:val="000000" w:themeColor="text1"/>
              </w:rPr>
              <w:t xml:space="preserve"> - численность воспитанников в возрасте 3 - 6 лет (число полных лет) дошкольных образовательных организаций;</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чд</w:t>
            </w:r>
            <w:proofErr w:type="spellEnd"/>
            <w:r w:rsidRPr="00DF3432">
              <w:rPr>
                <w:rFonts w:ascii="Times New Roman" w:hAnsi="Times New Roman" w:cs="Times New Roman"/>
                <w:color w:val="000000" w:themeColor="text1"/>
              </w:rPr>
              <w:t xml:space="preserve"> у - численность детей в возрасте 3 - 6 лет (число полных лет), стоящих на учете для определения в дошкольные образовательные организации</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населения в возрасте 5 - 18 лет, охваченного общим образованием, в общей численности населения в возрасте 5 - 18 лет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из федерального статистического наблюдения по форме N ОО-1, 85-К и Федеральной службы государственной статистики, Территориального органа Федеральной службы государственной статистики по Республике Коми</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(n1 + n2) / N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n1 - дети 5 - 18 лет (в школах) (ОО-1 раздел 2.14.1.1 графа 3 + графа 6 + графа 9 по сумме строк 02 - 15);</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n2 - дети 5 - 7 лет (в детских садах) (отчет N 85-К раздел "Распределение детей в дошкольных образовательных организациях по возрасту");</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N - количество населения в регионе в возрасте от 5 до 18 лет (данные </w:t>
            </w:r>
            <w:proofErr w:type="spellStart"/>
            <w:r w:rsidRPr="00DF3432">
              <w:rPr>
                <w:rFonts w:ascii="Times New Roman" w:hAnsi="Times New Roman" w:cs="Times New Roman"/>
                <w:color w:val="000000" w:themeColor="text1"/>
              </w:rPr>
              <w:t>Комистата</w:t>
            </w:r>
            <w:proofErr w:type="spellEnd"/>
            <w:r w:rsidRPr="00DF3432">
              <w:rPr>
                <w:rFonts w:ascii="Times New Roman" w:hAnsi="Times New Roman" w:cs="Times New Roman"/>
                <w:color w:val="000000" w:themeColor="text1"/>
              </w:rPr>
              <w:t>)</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3.</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молодежи в возрасте от 14 до 30 лет, участвующей в мероприятиях патриотической </w:t>
            </w:r>
            <w:r w:rsidRPr="00DF3432">
              <w:rPr>
                <w:rFonts w:ascii="Times New Roman" w:hAnsi="Times New Roman" w:cs="Times New Roman"/>
                <w:color w:val="000000" w:themeColor="text1"/>
              </w:rPr>
              <w:lastRenderedPageBreak/>
              <w:t>направленности, в общем количестве молодежи муниципального района</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Значение КМУОО формируется на основании информации от организационного сектора и отдела по делам молодежи Управления </w:t>
            </w:r>
            <w:r w:rsidRPr="00DF3432">
              <w:rPr>
                <w:rFonts w:ascii="Times New Roman" w:hAnsi="Times New Roman" w:cs="Times New Roman"/>
                <w:color w:val="000000" w:themeColor="text1"/>
              </w:rPr>
              <w:lastRenderedPageBreak/>
              <w:t>образования;</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значение </w:t>
            </w: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w:t>
            </w:r>
            <w:proofErr w:type="gramStart"/>
            <w:r w:rsidRPr="00DF3432">
              <w:rPr>
                <w:rFonts w:ascii="Times New Roman" w:hAnsi="Times New Roman" w:cs="Times New Roman"/>
                <w:color w:val="000000" w:themeColor="text1"/>
              </w:rPr>
              <w:t>из</w:t>
            </w:r>
            <w:proofErr w:type="gramEnd"/>
            <w:r w:rsidRPr="00DF3432">
              <w:rPr>
                <w:rFonts w:ascii="Times New Roman" w:hAnsi="Times New Roman" w:cs="Times New Roman"/>
                <w:color w:val="000000" w:themeColor="text1"/>
              </w:rPr>
              <w:t xml:space="preserve"> информации по численности населения, размещенной на сайте Федеральной службы государственной статистики, Территориального органа Федеральной службы государственной статистики по Республике Коми</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В целях реализации </w:t>
            </w:r>
            <w:hyperlink r:id="rId15" w:history="1">
              <w:r w:rsidRPr="00DF3432">
                <w:rPr>
                  <w:rFonts w:ascii="Times New Roman" w:hAnsi="Times New Roman" w:cs="Times New Roman"/>
                  <w:color w:val="000000" w:themeColor="text1"/>
                </w:rPr>
                <w:t>распоряжения</w:t>
              </w:r>
            </w:hyperlink>
            <w:r w:rsidRPr="00DF3432">
              <w:rPr>
                <w:rFonts w:ascii="Times New Roman" w:hAnsi="Times New Roman" w:cs="Times New Roman"/>
                <w:color w:val="000000" w:themeColor="text1"/>
              </w:rPr>
              <w:t xml:space="preserve"> Правительства Российской Федерации от 29 ноября 2014 г. N 2403-р об утверждении Основ государственной молодежной политики Российской Федерации </w:t>
            </w:r>
            <w:r w:rsidRPr="00DF3432">
              <w:rPr>
                <w:rFonts w:ascii="Times New Roman" w:hAnsi="Times New Roman" w:cs="Times New Roman"/>
                <w:color w:val="000000" w:themeColor="text1"/>
              </w:rPr>
              <w:lastRenderedPageBreak/>
              <w:t xml:space="preserve">на период до 2025 года, </w:t>
            </w:r>
            <w:hyperlink r:id="rId16" w:history="1">
              <w:r w:rsidRPr="00DF3432">
                <w:rPr>
                  <w:rFonts w:ascii="Times New Roman" w:hAnsi="Times New Roman" w:cs="Times New Roman"/>
                  <w:color w:val="000000" w:themeColor="text1"/>
                </w:rPr>
                <w:t>Закона</w:t>
              </w:r>
            </w:hyperlink>
            <w:r w:rsidRPr="00DF3432">
              <w:rPr>
                <w:rFonts w:ascii="Times New Roman" w:hAnsi="Times New Roman" w:cs="Times New Roman"/>
                <w:color w:val="000000" w:themeColor="text1"/>
              </w:rPr>
              <w:t xml:space="preserve"> Республики Коми от 4 октября 2010 г. N 115-РЗ "О молодежной политике в Республике Коми" показатель рассчитывается по формуле:</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ДМУДОО = (КМУОО / КО)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ДМУДОО - доля молодежи в возрасте от 14 до 30 лет, участвующей в мероприятиях патриотической направленности;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КМУОО - количество молодежи в возрасте от 14 до 30 лет, участвующей в мероприятиях патриотической направленности;</w:t>
            </w:r>
          </w:p>
          <w:p w:rsidR="0022694C" w:rsidRPr="00DF3432" w:rsidRDefault="0022694C" w:rsidP="00ED2FED">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 общее количество молодежи в возрасте от 14 до 30 лет, проживающей на территории МР "Сосногорск"</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 администрации муниципального района "Сосногорск"</w:t>
            </w:r>
          </w:p>
        </w:tc>
      </w:tr>
      <w:tr w:rsidR="0022694C" w:rsidRPr="00DF3432" w:rsidTr="00E81568">
        <w:trPr>
          <w:trHeight w:val="2564"/>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4.</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молодежи в возрасте от 14 до 30 лет, участвующей в мероприятиях патриотической направленности, в общем количестве молодежи муниципального района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КММГВПВ формируется на основании информации от организационного сектора и отдела по делам молодежи Управления образования;</w:t>
            </w:r>
          </w:p>
          <w:p w:rsidR="0022694C" w:rsidRPr="00DF3432" w:rsidRDefault="0022694C" w:rsidP="00ED2FED">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значение КО из Федеральной службы государственной статистики, Территориального органа Федеральной службы государственной статистики по Республике Коми (Аналитические сборники.</w:t>
            </w:r>
            <w:proofErr w:type="gramEnd"/>
            <w:r w:rsidRPr="00DF3432">
              <w:rPr>
                <w:rFonts w:ascii="Times New Roman" w:hAnsi="Times New Roman" w:cs="Times New Roman"/>
                <w:color w:val="000000" w:themeColor="text1"/>
              </w:rPr>
              <w:t xml:space="preserve"> Молодежь на рынке труда. </w:t>
            </w:r>
            <w:proofErr w:type="gramStart"/>
            <w:r w:rsidRPr="00DF3432">
              <w:rPr>
                <w:rFonts w:ascii="Times New Roman" w:hAnsi="Times New Roman" w:cs="Times New Roman"/>
                <w:color w:val="000000" w:themeColor="text1"/>
              </w:rPr>
              <w:t>Демографическая характеристика молодежи)</w:t>
            </w:r>
            <w:proofErr w:type="gramEnd"/>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В целях реализации </w:t>
            </w:r>
            <w:hyperlink r:id="rId17" w:history="1">
              <w:r w:rsidRPr="00DF3432">
                <w:rPr>
                  <w:rFonts w:ascii="Times New Roman" w:hAnsi="Times New Roman" w:cs="Times New Roman"/>
                  <w:color w:val="000000" w:themeColor="text1"/>
                </w:rPr>
                <w:t>постановления</w:t>
              </w:r>
            </w:hyperlink>
            <w:r w:rsidRPr="00DF3432">
              <w:rPr>
                <w:rFonts w:ascii="Times New Roman" w:hAnsi="Times New Roman" w:cs="Times New Roman"/>
                <w:color w:val="000000" w:themeColor="text1"/>
              </w:rPr>
              <w:t xml:space="preserve"> Правительства Российской Федерации от 30 декабря 2015 г. N 1493 "О государственной программе "Патриотическое воспитание граждан Российской Федерации на 2016 - 2020 годы";</w:t>
            </w:r>
          </w:p>
          <w:p w:rsidR="0022694C" w:rsidRPr="00DF3432" w:rsidRDefault="0022694C" w:rsidP="00ED2FED">
            <w:pPr>
              <w:pStyle w:val="ConsPlusNormal0"/>
              <w:ind w:firstLine="0"/>
              <w:rPr>
                <w:rFonts w:ascii="Times New Roman" w:hAnsi="Times New Roman" w:cs="Times New Roman"/>
                <w:color w:val="000000" w:themeColor="text1"/>
              </w:rPr>
            </w:pPr>
            <w:hyperlink r:id="rId18" w:history="1">
              <w:r w:rsidRPr="00DF3432">
                <w:rPr>
                  <w:rFonts w:ascii="Times New Roman" w:hAnsi="Times New Roman" w:cs="Times New Roman"/>
                  <w:color w:val="000000" w:themeColor="text1"/>
                </w:rPr>
                <w:t>Закона</w:t>
              </w:r>
            </w:hyperlink>
            <w:r w:rsidRPr="00DF3432">
              <w:rPr>
                <w:rFonts w:ascii="Times New Roman" w:hAnsi="Times New Roman" w:cs="Times New Roman"/>
                <w:color w:val="000000" w:themeColor="text1"/>
              </w:rPr>
              <w:t xml:space="preserve"> Республики Коми N 52-РЗ от 23 июня 2015 г. "О патриотическом воспитании граждан в Республике Коми" показатель рассчитывается по формуле:</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ДММГВПВ = (КММГВПВ / КО)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где:</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ДММГВПВ - доля молодежи в возрасте от 14 до 30 лет, участвующих в мероприятиях патриотической направленности,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КММГВПВ - количество молодежи в возрасте от 14 до 30 лет, участвующей в мероприятиях патриотической направленности,</w:t>
            </w:r>
          </w:p>
          <w:p w:rsidR="0022694C" w:rsidRPr="00DF3432" w:rsidRDefault="0022694C" w:rsidP="00ED2FED">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 общее количество молодежи в возрасте от 14 до 30 лет</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5.</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отвечающих требованиям антитеррористической защищенности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КОООТАЗ формируется на основании информации отдела материально-технического обеспечения Управления образования, значение ОКОО формируется из информации федерального статистического наблюдения по форме N ОО-1, 85-К, 1-ДО</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Показатель рассчитывается по формуле:</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ДООАЗ=КОООТАЗ/ОКООх100%,</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где ДООАЗ – доля образовательных организаций, отвечающих требованиям антитеррористической защищенности,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КОООТАЗ – количество образовательных организаций, отвечающих требованиям антитеррористической защищенности,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ОКОО – общее количество образовательных организаций</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28"/>
        </w:trPr>
        <w:tc>
          <w:tcPr>
            <w:tcW w:w="15735" w:type="dxa"/>
            <w:gridSpan w:val="5"/>
          </w:tcPr>
          <w:p w:rsidR="0022694C" w:rsidRPr="00DF3432" w:rsidRDefault="0022694C" w:rsidP="00B51E35">
            <w:pPr>
              <w:pStyle w:val="ConsPlusNormal0"/>
              <w:jc w:val="center"/>
              <w:outlineLvl w:val="3"/>
              <w:rPr>
                <w:rFonts w:ascii="Times New Roman" w:hAnsi="Times New Roman" w:cs="Times New Roman"/>
                <w:b/>
                <w:color w:val="000000" w:themeColor="text1"/>
              </w:rPr>
            </w:pPr>
            <w:r w:rsidRPr="00DF3432">
              <w:rPr>
                <w:rFonts w:ascii="Times New Roman" w:hAnsi="Times New Roman" w:cs="Times New Roman"/>
                <w:b/>
                <w:color w:val="000000" w:themeColor="text1"/>
              </w:rPr>
              <w:t>Подпрограмма 1 "Развитие системы дошкольного образования в муниципальном районе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6.</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Удельный вес детей, охваченных дошкольным образованием, в общей численности детей в возрасте от 0 до 7 лет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 Форма N 85-К (Росстата) "Сведения о деятельности дошкольной образовательной организации".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 Информация Территориального органа Федеральной службы государственной статистики по Республике Коми</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чдо</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н</w:t>
            </w:r>
            <w:proofErr w:type="spellEnd"/>
            <w:r w:rsidRPr="00DF3432">
              <w:rPr>
                <w:rFonts w:ascii="Times New Roman" w:hAnsi="Times New Roman" w:cs="Times New Roman"/>
                <w:color w:val="000000" w:themeColor="text1"/>
              </w:rPr>
              <w:t xml:space="preserve">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чдо</w:t>
            </w:r>
            <w:proofErr w:type="spellEnd"/>
            <w:r w:rsidRPr="00DF3432">
              <w:rPr>
                <w:rFonts w:ascii="Times New Roman" w:hAnsi="Times New Roman" w:cs="Times New Roman"/>
                <w:color w:val="000000" w:themeColor="text1"/>
              </w:rPr>
              <w:t xml:space="preserve"> - численность воспитанников образовательных организаций, реализующих образовательные программы дошкольного образования, в возрасте от 0 до 7 лет;</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н</w:t>
            </w:r>
            <w:proofErr w:type="spellEnd"/>
            <w:r w:rsidRPr="00DF3432">
              <w:rPr>
                <w:rFonts w:ascii="Times New Roman" w:hAnsi="Times New Roman" w:cs="Times New Roman"/>
                <w:color w:val="000000" w:themeColor="text1"/>
              </w:rPr>
              <w:t xml:space="preserve"> - численность детей в возрасте от 0 до 7 лет включительно</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7.</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Удельный вес дошкольных образовательных организаций, </w:t>
            </w:r>
            <w:r w:rsidRPr="00DF3432">
              <w:rPr>
                <w:rFonts w:ascii="Times New Roman" w:hAnsi="Times New Roman" w:cs="Times New Roman"/>
                <w:color w:val="000000" w:themeColor="text1"/>
              </w:rPr>
              <w:lastRenderedPageBreak/>
              <w:t>использующих вариативные формы дошкольного образования, в общем количестве дошкольных образовательных организаций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1. Форма N 85-К (Росстата) "Сведения о деятельности дошкольной образовательной </w:t>
            </w:r>
            <w:r w:rsidRPr="00DF3432">
              <w:rPr>
                <w:rFonts w:ascii="Times New Roman" w:hAnsi="Times New Roman" w:cs="Times New Roman"/>
                <w:color w:val="000000" w:themeColor="text1"/>
              </w:rPr>
              <w:lastRenderedPageBreak/>
              <w:t>организации".</w:t>
            </w:r>
          </w:p>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 Форма "АРИСМО РК"</w:t>
            </w:r>
          </w:p>
        </w:tc>
        <w:tc>
          <w:tcPr>
            <w:tcW w:w="5106"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Расчет осуществляется по следующей формуле: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Ув</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Човф</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Чобщ</w:t>
            </w:r>
            <w:proofErr w:type="spellEnd"/>
            <w:r w:rsidRPr="00DF3432">
              <w:rPr>
                <w:rFonts w:ascii="Times New Roman" w:hAnsi="Times New Roman" w:cs="Times New Roman"/>
                <w:color w:val="000000" w:themeColor="text1"/>
              </w:rPr>
              <w:t xml:space="preserve">)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lastRenderedPageBreak/>
              <w:t>Ув</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Човф</w:t>
            </w:r>
            <w:proofErr w:type="spellEnd"/>
            <w:r w:rsidRPr="00DF3432">
              <w:rPr>
                <w:rFonts w:ascii="Times New Roman" w:hAnsi="Times New Roman" w:cs="Times New Roman"/>
                <w:color w:val="000000" w:themeColor="text1"/>
              </w:rPr>
              <w:t xml:space="preserve"> - количество дошкольных образовательных организаций, использующих вариативные формы дошкольного образования (форма АРИСМО "Охват детей вариативными формами дошкольного образования");</w:t>
            </w:r>
          </w:p>
          <w:p w:rsidR="0022694C" w:rsidRPr="00DF3432" w:rsidRDefault="0022694C" w:rsidP="00ED2FED">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Чобщ</w:t>
            </w:r>
            <w:proofErr w:type="spellEnd"/>
            <w:r w:rsidRPr="00DF3432">
              <w:rPr>
                <w:rFonts w:ascii="Times New Roman" w:hAnsi="Times New Roman" w:cs="Times New Roman"/>
                <w:color w:val="000000" w:themeColor="text1"/>
              </w:rPr>
              <w:t xml:space="preserve"> - общее количество дошкольных образовательных организаций (форма 85-К раздел "Основные показатели деятельности дошкольных образовательных организаций")</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Управление образования администрации муниципального </w:t>
            </w:r>
            <w:r w:rsidRPr="00DF3432">
              <w:rPr>
                <w:rFonts w:ascii="Times New Roman" w:hAnsi="Times New Roman" w:cs="Times New Roman"/>
                <w:color w:val="000000" w:themeColor="text1"/>
              </w:rPr>
              <w:lastRenderedPageBreak/>
              <w:t>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8.</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 (проценты, ежегодно)</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Данные независимого опроса населения по оценке населением эффективности </w:t>
            </w:r>
            <w:proofErr w:type="gramStart"/>
            <w:r w:rsidRPr="00DF3432">
              <w:rPr>
                <w:rFonts w:ascii="Times New Roman" w:hAnsi="Times New Roman" w:cs="Times New Roman"/>
                <w:color w:val="000000" w:themeColor="text1"/>
              </w:rPr>
              <w:t>деятельности органов местного самоуправления муниципальных образований городских округов</w:t>
            </w:r>
            <w:proofErr w:type="gramEnd"/>
            <w:r w:rsidRPr="00DF3432">
              <w:rPr>
                <w:rFonts w:ascii="Times New Roman" w:hAnsi="Times New Roman" w:cs="Times New Roman"/>
                <w:color w:val="000000" w:themeColor="text1"/>
              </w:rPr>
              <w:t xml:space="preserve"> и муниципальных образований муниципальных районов в Республике Коми, проводимого в соответствии с </w:t>
            </w:r>
            <w:hyperlink r:id="rId19" w:history="1">
              <w:r w:rsidRPr="00DF3432">
                <w:rPr>
                  <w:rFonts w:ascii="Times New Roman" w:hAnsi="Times New Roman" w:cs="Times New Roman"/>
                  <w:color w:val="000000" w:themeColor="text1"/>
                </w:rPr>
                <w:t>Указом</w:t>
              </w:r>
            </w:hyperlink>
            <w:r w:rsidRPr="00DF3432">
              <w:rPr>
                <w:rFonts w:ascii="Times New Roman" w:hAnsi="Times New Roman" w:cs="Times New Roman"/>
                <w:color w:val="000000" w:themeColor="text1"/>
              </w:rPr>
              <w:t xml:space="preserve"> Главы Республики Коми от 16 октября 2013 г. N 125</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9.</w:t>
            </w:r>
          </w:p>
        </w:tc>
        <w:tc>
          <w:tcPr>
            <w:tcW w:w="2877" w:type="dxa"/>
          </w:tcPr>
          <w:p w:rsidR="0022694C" w:rsidRPr="00DF3432" w:rsidRDefault="0022694C" w:rsidP="00ED2FED">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дошкольных образовательных организаций в муниципальном районе «Сосногорск» до целевых показателей уровня заработной платы педагогических работников дошкольных образовательных организаций.</w:t>
            </w:r>
          </w:p>
        </w:tc>
        <w:tc>
          <w:tcPr>
            <w:tcW w:w="3943"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из сведений программного комплекса "</w:t>
            </w:r>
            <w:proofErr w:type="spellStart"/>
            <w:r w:rsidRPr="00DF3432">
              <w:rPr>
                <w:rFonts w:ascii="Times New Roman" w:hAnsi="Times New Roman" w:cs="Times New Roman"/>
                <w:color w:val="000000" w:themeColor="text1"/>
              </w:rPr>
              <w:t>Свод-СМАРТ</w:t>
            </w:r>
            <w:proofErr w:type="spellEnd"/>
            <w:r w:rsidRPr="00DF3432">
              <w:rPr>
                <w:rFonts w:ascii="Times New Roman" w:hAnsi="Times New Roman" w:cs="Times New Roman"/>
                <w:color w:val="000000" w:themeColor="text1"/>
              </w:rPr>
              <w:t>" и АРИСМО</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ED2FED">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15735" w:type="dxa"/>
            <w:gridSpan w:val="5"/>
          </w:tcPr>
          <w:p w:rsidR="0022694C" w:rsidRPr="00DF3432" w:rsidRDefault="0022694C" w:rsidP="00B51E35">
            <w:pPr>
              <w:pStyle w:val="ConsPlusNormal0"/>
              <w:jc w:val="center"/>
              <w:outlineLvl w:val="3"/>
              <w:rPr>
                <w:rFonts w:ascii="Times New Roman" w:hAnsi="Times New Roman" w:cs="Times New Roman"/>
                <w:color w:val="000000" w:themeColor="text1"/>
              </w:rPr>
            </w:pPr>
            <w:r w:rsidRPr="00DF3432">
              <w:rPr>
                <w:rFonts w:ascii="Times New Roman" w:hAnsi="Times New Roman" w:cs="Times New Roman"/>
                <w:color w:val="000000" w:themeColor="text1"/>
              </w:rPr>
              <w:t>Подпрограмма 2 "Развитие системы общего и дополнительного образования в муниципальном районе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10.</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выпускников 11 (12) классов, получивших аттестат о среднем общем образовании общеобразовательных от общего числа выпускников 11 (12) классов (проценты, ежегодно)</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Форма федерального статистического наблюдения N ОО-1</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noProof/>
                <w:color w:val="000000" w:themeColor="text1"/>
                <w:position w:val="-28"/>
              </w:rPr>
              <w:drawing>
                <wp:inline distT="0" distB="0" distL="0" distR="0">
                  <wp:extent cx="1905000" cy="533400"/>
                  <wp:effectExtent l="0" t="0" r="0" b="0"/>
                  <wp:docPr id="1" name="Рисунок 1" descr="base_23648_16808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68088_32768"/>
                          <pic:cNvPicPr preferRelativeResize="0">
                            <a:picLocks noChangeArrowheads="1"/>
                          </pic:cNvPicPr>
                        </pic:nvPicPr>
                        <pic:blipFill>
                          <a:blip r:embed="rId20" cstate="print"/>
                          <a:srcRect/>
                          <a:stretch>
                            <a:fillRect/>
                          </a:stretch>
                        </pic:blipFill>
                        <pic:spPr bwMode="auto">
                          <a:xfrm>
                            <a:off x="0" y="0"/>
                            <a:ext cx="1905000" cy="533400"/>
                          </a:xfrm>
                          <a:prstGeom prst="rect">
                            <a:avLst/>
                          </a:prstGeom>
                          <a:noFill/>
                          <a:ln w="9525">
                            <a:noFill/>
                            <a:miter lim="800000"/>
                            <a:headEnd/>
                            <a:tailEnd/>
                          </a:ln>
                        </pic:spPr>
                      </pic:pic>
                    </a:graphicData>
                  </a:graphic>
                </wp:inline>
              </w:drawing>
            </w:r>
            <w:r w:rsidRPr="00DF3432">
              <w:rPr>
                <w:rFonts w:ascii="Times New Roman" w:hAnsi="Times New Roman" w:cs="Times New Roman"/>
                <w:color w:val="000000" w:themeColor="text1"/>
              </w:rPr>
              <w:t>,</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где:</w:t>
            </w:r>
          </w:p>
          <w:p w:rsidR="0022694C" w:rsidRPr="00DF3432" w:rsidRDefault="0022694C" w:rsidP="00035C7F">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Во</w:t>
            </w:r>
            <w:proofErr w:type="gramEnd"/>
            <w:r w:rsidRPr="00DF3432">
              <w:rPr>
                <w:rFonts w:ascii="Times New Roman" w:hAnsi="Times New Roman" w:cs="Times New Roman"/>
                <w:color w:val="000000" w:themeColor="text1"/>
              </w:rPr>
              <w:t xml:space="preserve"> - численность выпускников 11 (12) классов общеобразовательных организаций, получивших аттестат о среднем общем образовании;</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В11 - численность обучающихся, окончивших 11 класс (окончили с аттестатом о среднем (полном) общем образовании), общеобразовательные организации (ОО-1 раздел 2.5.1.1 графа 14 сумма строк 01, 05);</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В12 - численность обучающихся, окончивших 12 класс, общеобразовательные организации (ОО-1 раздел 2.5.1.1 графа 16 по сумме строк 01, 05);</w:t>
            </w:r>
          </w:p>
          <w:p w:rsidR="0022694C" w:rsidRPr="00DF3432" w:rsidRDefault="0022694C" w:rsidP="00035C7F">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lastRenderedPageBreak/>
              <w:t>ВЭ - численность обучающихся, выдержавших экзамены экстерном за курс средней школы и получивших аттестат о среднем (полном) общем образовании, в общеобразовательных организациях (ОО-1 раздел 2.6.4 графа 19 строка 10)</w:t>
            </w:r>
            <w:proofErr w:type="gramEnd"/>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11.</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(проценты, ежегодно)</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Данные независимого опроса населения по оценке населением эффективности </w:t>
            </w:r>
            <w:proofErr w:type="gramStart"/>
            <w:r w:rsidRPr="00DF3432">
              <w:rPr>
                <w:rFonts w:ascii="Times New Roman" w:hAnsi="Times New Roman" w:cs="Times New Roman"/>
                <w:color w:val="000000" w:themeColor="text1"/>
              </w:rPr>
              <w:t>деятельности органов местного самоуправления муниципальных образований городских округов</w:t>
            </w:r>
            <w:proofErr w:type="gramEnd"/>
            <w:r w:rsidRPr="00DF3432">
              <w:rPr>
                <w:rFonts w:ascii="Times New Roman" w:hAnsi="Times New Roman" w:cs="Times New Roman"/>
                <w:color w:val="000000" w:themeColor="text1"/>
              </w:rPr>
              <w:t xml:space="preserve"> и муниципальных образований муниципальных районов в Республике Коми, проводимого в соответствии с </w:t>
            </w:r>
            <w:hyperlink r:id="rId21" w:history="1">
              <w:r w:rsidRPr="00DF3432">
                <w:rPr>
                  <w:rFonts w:ascii="Times New Roman" w:hAnsi="Times New Roman" w:cs="Times New Roman"/>
                  <w:color w:val="000000" w:themeColor="text1"/>
                </w:rPr>
                <w:t>Указом</w:t>
              </w:r>
            </w:hyperlink>
            <w:r w:rsidRPr="00DF3432">
              <w:rPr>
                <w:rFonts w:ascii="Times New Roman" w:hAnsi="Times New Roman" w:cs="Times New Roman"/>
                <w:color w:val="000000" w:themeColor="text1"/>
              </w:rPr>
              <w:t xml:space="preserve"> Главы Республики Коми от 16 октября 2013 г. N 125</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12.</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здания которых находятся в аварийном состоянии</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из федерального статистического наблюдения по форме N Д-4 и СВ-1</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B51E35">
            <w:pPr>
              <w:pStyle w:val="ConsPlusNormal0"/>
              <w:rPr>
                <w:rFonts w:ascii="Times New Roman" w:hAnsi="Times New Roman" w:cs="Times New Roman"/>
                <w:color w:val="000000" w:themeColor="text1"/>
              </w:rPr>
            </w:pP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noProof/>
                <w:color w:val="000000" w:themeColor="text1"/>
                <w:position w:val="-32"/>
              </w:rPr>
              <w:drawing>
                <wp:inline distT="0" distB="0" distL="0" distR="0">
                  <wp:extent cx="1190625" cy="590550"/>
                  <wp:effectExtent l="0" t="0" r="9525" b="0"/>
                  <wp:docPr id="6" name="Рисунок 2" descr="base_23648_16808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68088_32769"/>
                          <pic:cNvPicPr preferRelativeResize="0">
                            <a:picLocks noChangeArrowheads="1"/>
                          </pic:cNvPicPr>
                        </pic:nvPicPr>
                        <pic:blipFill>
                          <a:blip r:embed="rId22" cstate="print"/>
                          <a:srcRect/>
                          <a:stretch>
                            <a:fillRect/>
                          </a:stretch>
                        </pic:blipFill>
                        <pic:spPr bwMode="auto">
                          <a:xfrm>
                            <a:off x="0" y="0"/>
                            <a:ext cx="1190625" cy="590550"/>
                          </a:xfrm>
                          <a:prstGeom prst="rect">
                            <a:avLst/>
                          </a:prstGeom>
                          <a:noFill/>
                          <a:ln w="9525">
                            <a:noFill/>
                            <a:miter lim="800000"/>
                            <a:headEnd/>
                            <a:tailEnd/>
                          </a:ln>
                        </pic:spPr>
                      </pic:pic>
                    </a:graphicData>
                  </a:graphic>
                </wp:inline>
              </w:drawing>
            </w:r>
            <w:r w:rsidRPr="00DF3432">
              <w:rPr>
                <w:rFonts w:ascii="Times New Roman" w:hAnsi="Times New Roman" w:cs="Times New Roman"/>
                <w:color w:val="000000" w:themeColor="text1"/>
              </w:rPr>
              <w:t>,</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где:</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Да - доля муниципальных общеобразовательных организаций, здания которых находятся в аварийном состоянии, в общем количестве муниципальных общеобразовательных организаций;</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noProof/>
                <w:color w:val="000000" w:themeColor="text1"/>
                <w:position w:val="-12"/>
              </w:rPr>
              <w:drawing>
                <wp:inline distT="0" distB="0" distL="0" distR="0">
                  <wp:extent cx="361950" cy="333375"/>
                  <wp:effectExtent l="0" t="0" r="0" b="0"/>
                  <wp:docPr id="7" name="Рисунок 3" descr="base_23648_16808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68088_32770"/>
                          <pic:cNvPicPr preferRelativeResize="0">
                            <a:picLocks noChangeArrowheads="1"/>
                          </pic:cNvPicPr>
                        </pic:nvPicPr>
                        <pic:blipFill>
                          <a:blip r:embed="rId23"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DF3432">
              <w:rPr>
                <w:rFonts w:ascii="Times New Roman" w:hAnsi="Times New Roman" w:cs="Times New Roman"/>
                <w:color w:val="000000" w:themeColor="text1"/>
              </w:rPr>
              <w:t xml:space="preserve"> - число муниципальных общеобразовательных организаций, здания которых находятся в аварийном состоянии (Д-4 разделы 1 и 2 строка 31 графа 3), (СВ-1 раздел 8 строка 31 графа 3, кроме вечерних (сменных) общеобразовательных организаций при ИТУ, вечерних (сменных) общеобразовательных организаций, не имеющих собственного здания);</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Ч - число муниципальных общеобразовательных организаций (Д-4 разделы 1 и 2 строка 01 графа 3, СВ-1 раздел 1 строка 01 графа 3, кроме вечерних (сменных) общеобразовательных организаций при ИТУ, вечерних (сменных) общеобразовательных организаций, не имеющих собственного здания)</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13.</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обучающихся 1 - 4 классов в муниципальных образовательных организациях в Республике Коми, охваченных питанием, от общего количества обучающихся 1 - 4 классов в образовательных организациях в Республике Коми</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формируется на основании информации от муниципальных общеобразовательных организаций</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M / N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M - количество обучающихся 1 - 4 классов в муниципальных образовательных организациях, охваченных питанием;</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N - количество обучающихся 1 - 4 классов в муниципальных образовательных организациях</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14.</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обучающихся в 1 - 4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формируется на основании информации от муниципальных общеобразовательных организаций</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15.</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5 - 18 лет, получающих услуги дополнительного образования, от общего количества детей в возрасте 5 - 18 лет</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из федерального статистического наблюдения по формам N 1-ДО, 1-ДШИ, информация Территориального органа Федеральной службы государственной статистики по Республике Коми, информация от отдела физической культуры и спорта, отдела культуры администрации муниципального района "Сосногорск", полученная по запросу Управления образования</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035C7F">
            <w:pPr>
              <w:pStyle w:val="ConsPlusNormal0"/>
              <w:ind w:firstLine="0"/>
              <w:rPr>
                <w:rFonts w:ascii="Times New Roman" w:hAnsi="Times New Roman" w:cs="Times New Roman"/>
                <w:color w:val="000000" w:themeColor="text1"/>
                <w:lang w:val="en-US"/>
              </w:rPr>
            </w:pPr>
            <w:r w:rsidRPr="00DF3432">
              <w:rPr>
                <w:rFonts w:ascii="Times New Roman" w:hAnsi="Times New Roman" w:cs="Times New Roman"/>
                <w:color w:val="000000" w:themeColor="text1"/>
                <w:lang w:val="en-US"/>
              </w:rPr>
              <w:t xml:space="preserve">n = (M + N + L + C) / S x 100%, </w:t>
            </w:r>
            <w:r w:rsidRPr="00DF3432">
              <w:rPr>
                <w:rFonts w:ascii="Times New Roman" w:hAnsi="Times New Roman" w:cs="Times New Roman"/>
                <w:color w:val="000000" w:themeColor="text1"/>
              </w:rPr>
              <w:t>где</w:t>
            </w:r>
            <w:r w:rsidRPr="00DF3432">
              <w:rPr>
                <w:rFonts w:ascii="Times New Roman" w:hAnsi="Times New Roman" w:cs="Times New Roman"/>
                <w:color w:val="000000" w:themeColor="text1"/>
                <w:lang w:val="en-US"/>
              </w:rPr>
              <w:t>:</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n</w:t>
            </w:r>
            <w:proofErr w:type="spellEnd"/>
            <w:r w:rsidRPr="00DF3432">
              <w:rPr>
                <w:rFonts w:ascii="Times New Roman" w:hAnsi="Times New Roman" w:cs="Times New Roman"/>
                <w:color w:val="000000" w:themeColor="text1"/>
              </w:rPr>
              <w:t xml:space="preserve"> - значение показателя (индикатора),</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M - число детей в возрасте от 5 до 18 лет, охваченных услугами дополнительного образования по отрасли "Образование" (1-ДО, раздел 5, столбец 3, сумма строк 02 - 04);</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N - число детей в возрасте от 5 до 18 лет, охваченных услугами дополнительного образования и спортивной подготовки по отрасли "Физическая культура и спорт";</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L - число детей в возрасте от 5 до 18 лет, охваченных услугами дополнительного образования по отрасли "Культура" (1-ДШИ, раздел 2, столбец 3, строка 40);</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C - число детей в возрасте от 5 до 18 лет, охваченных услугами негосударственного сектора;</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S - количество населения в регионе в возрасте от 5 до 18 лет (данные </w:t>
            </w:r>
            <w:proofErr w:type="spellStart"/>
            <w:r w:rsidRPr="00DF3432">
              <w:rPr>
                <w:rFonts w:ascii="Times New Roman" w:hAnsi="Times New Roman" w:cs="Times New Roman"/>
                <w:color w:val="000000" w:themeColor="text1"/>
              </w:rPr>
              <w:t>Комистата</w:t>
            </w:r>
            <w:proofErr w:type="spellEnd"/>
            <w:r w:rsidRPr="00DF3432">
              <w:rPr>
                <w:rFonts w:ascii="Times New Roman" w:hAnsi="Times New Roman" w:cs="Times New Roman"/>
                <w:color w:val="000000" w:themeColor="text1"/>
              </w:rPr>
              <w:t>)</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16.</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Данные независимого опроса населения по оценке населением эффективности </w:t>
            </w:r>
            <w:proofErr w:type="gramStart"/>
            <w:r w:rsidRPr="00DF3432">
              <w:rPr>
                <w:rFonts w:ascii="Times New Roman" w:hAnsi="Times New Roman" w:cs="Times New Roman"/>
                <w:color w:val="000000" w:themeColor="text1"/>
              </w:rPr>
              <w:t>деятельности органов местного самоуправления муниципальных образований городских округов</w:t>
            </w:r>
            <w:proofErr w:type="gramEnd"/>
            <w:r w:rsidRPr="00DF3432">
              <w:rPr>
                <w:rFonts w:ascii="Times New Roman" w:hAnsi="Times New Roman" w:cs="Times New Roman"/>
                <w:color w:val="000000" w:themeColor="text1"/>
              </w:rPr>
              <w:t xml:space="preserve"> и муниципальных образований муниципальных районов в Республике Коми, проводимого в соответствии с </w:t>
            </w:r>
            <w:hyperlink r:id="rId24" w:history="1">
              <w:r w:rsidRPr="00DF3432">
                <w:rPr>
                  <w:rFonts w:ascii="Times New Roman" w:hAnsi="Times New Roman" w:cs="Times New Roman"/>
                  <w:color w:val="000000" w:themeColor="text1"/>
                </w:rPr>
                <w:t>Указом</w:t>
              </w:r>
            </w:hyperlink>
            <w:r w:rsidRPr="00DF3432">
              <w:rPr>
                <w:rFonts w:ascii="Times New Roman" w:hAnsi="Times New Roman" w:cs="Times New Roman"/>
                <w:color w:val="000000" w:themeColor="text1"/>
              </w:rPr>
              <w:t xml:space="preserve"> Главы Республики Коми от 16 октября 2013 г. N 125</w:t>
            </w:r>
          </w:p>
        </w:tc>
        <w:tc>
          <w:tcPr>
            <w:tcW w:w="5106" w:type="dxa"/>
          </w:tcPr>
          <w:p w:rsidR="0022694C" w:rsidRPr="00DF3432" w:rsidRDefault="0022694C" w:rsidP="00B51E35">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17.</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Достижение уровня средней заработной платы педагогических работников общеобразовательных организаций в муниципальном районе "Сосногорск" до средней заработной платы в Республике Коми; районе "Сосногорск"</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из сведений программного комплекса "</w:t>
            </w:r>
            <w:proofErr w:type="spellStart"/>
            <w:r w:rsidRPr="00DF3432">
              <w:rPr>
                <w:rFonts w:ascii="Times New Roman" w:hAnsi="Times New Roman" w:cs="Times New Roman"/>
                <w:color w:val="000000" w:themeColor="text1"/>
              </w:rPr>
              <w:t>Свод-СМАРТ</w:t>
            </w:r>
            <w:proofErr w:type="spellEnd"/>
            <w:r w:rsidRPr="00DF3432">
              <w:rPr>
                <w:rFonts w:ascii="Times New Roman" w:hAnsi="Times New Roman" w:cs="Times New Roman"/>
                <w:color w:val="000000" w:themeColor="text1"/>
              </w:rPr>
              <w:t>" и АРИСМО</w:t>
            </w:r>
          </w:p>
        </w:tc>
        <w:tc>
          <w:tcPr>
            <w:tcW w:w="5106" w:type="dxa"/>
          </w:tcPr>
          <w:p w:rsidR="0022694C" w:rsidRPr="00DF3432" w:rsidRDefault="0022694C" w:rsidP="00B51E35">
            <w:pPr>
              <w:pStyle w:val="ConsPlusNormal0"/>
              <w:rPr>
                <w:rFonts w:ascii="Times New Roman" w:hAnsi="Times New Roman" w:cs="Times New Roman"/>
                <w:color w:val="000000" w:themeColor="text1"/>
              </w:rPr>
            </w:pP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18.</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Достижение уровня средней заработной платы педагогических работников дополнительного образования в муниципальном </w:t>
            </w:r>
            <w:r w:rsidRPr="00DF3432">
              <w:rPr>
                <w:rFonts w:ascii="Times New Roman" w:hAnsi="Times New Roman" w:cs="Times New Roman"/>
                <w:color w:val="000000" w:themeColor="text1"/>
              </w:rPr>
              <w:lastRenderedPageBreak/>
              <w:t>районе "Сосногорск" до средней заработной платы учителей в Республике Коми</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Информация из сведений программного комплекса "</w:t>
            </w:r>
            <w:proofErr w:type="spellStart"/>
            <w:r w:rsidRPr="00DF3432">
              <w:rPr>
                <w:rFonts w:ascii="Times New Roman" w:hAnsi="Times New Roman" w:cs="Times New Roman"/>
                <w:color w:val="000000" w:themeColor="text1"/>
              </w:rPr>
              <w:t>Свод-СМАРТ</w:t>
            </w:r>
            <w:proofErr w:type="spellEnd"/>
            <w:r w:rsidRPr="00DF3432">
              <w:rPr>
                <w:rFonts w:ascii="Times New Roman" w:hAnsi="Times New Roman" w:cs="Times New Roman"/>
                <w:color w:val="000000" w:themeColor="text1"/>
              </w:rPr>
              <w:t>" и АРИСМО</w:t>
            </w:r>
          </w:p>
        </w:tc>
        <w:tc>
          <w:tcPr>
            <w:tcW w:w="5106" w:type="dxa"/>
          </w:tcPr>
          <w:p w:rsidR="0022694C" w:rsidRPr="00DF3432" w:rsidRDefault="0022694C" w:rsidP="00B51E35">
            <w:pPr>
              <w:pStyle w:val="ConsPlusNormal0"/>
              <w:rPr>
                <w:rFonts w:ascii="Times New Roman" w:hAnsi="Times New Roman" w:cs="Times New Roman"/>
                <w:color w:val="000000" w:themeColor="text1"/>
              </w:rPr>
            </w:pP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19.</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Характеризует степень </w:t>
            </w:r>
            <w:proofErr w:type="gramStart"/>
            <w:r w:rsidRPr="00DF3432">
              <w:rPr>
                <w:rFonts w:ascii="Times New Roman" w:hAnsi="Times New Roman" w:cs="Times New Roman"/>
                <w:color w:val="000000" w:themeColor="text1"/>
              </w:rPr>
              <w:t>внедрения механизма персонифицированного учета дополнительного образования детей</w:t>
            </w:r>
            <w:proofErr w:type="gramEnd"/>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Рассчитывается по формуле: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Спдо</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Чспдо</w:t>
            </w:r>
            <w:proofErr w:type="spellEnd"/>
            <w:r w:rsidRPr="00DF3432">
              <w:rPr>
                <w:rFonts w:ascii="Times New Roman" w:hAnsi="Times New Roman" w:cs="Times New Roman"/>
                <w:color w:val="000000" w:themeColor="text1"/>
              </w:rPr>
              <w:t xml:space="preserve"> / Чобуч5 - 18)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Чспдо</w:t>
            </w:r>
            <w:proofErr w:type="spellEnd"/>
            <w:r w:rsidRPr="00DF3432">
              <w:rPr>
                <w:rFonts w:ascii="Times New Roman" w:hAnsi="Times New Roman" w:cs="Times New Roman"/>
                <w:color w:val="000000" w:themeColor="text1"/>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Чобуч5 - 18 -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DF3432">
              <w:rPr>
                <w:rFonts w:ascii="Times New Roman" w:hAnsi="Times New Roman" w:cs="Times New Roman"/>
                <w:color w:val="000000" w:themeColor="text1"/>
              </w:rPr>
              <w:t>пообъектный</w:t>
            </w:r>
            <w:proofErr w:type="spellEnd"/>
            <w:r w:rsidRPr="00DF3432">
              <w:rPr>
                <w:rFonts w:ascii="Times New Roman" w:hAnsi="Times New Roman" w:cs="Times New Roman"/>
                <w:color w:val="000000" w:themeColor="text1"/>
              </w:rPr>
              <w:t xml:space="preserve"> мониторинг)</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20.</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Характеризует степень внедрения механизма персонифицированного финансирования и доступность дополнительного образования</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Рассчитывается по формуле: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Спф</w:t>
            </w:r>
            <w:proofErr w:type="spellEnd"/>
            <w:r w:rsidRPr="00DF3432">
              <w:rPr>
                <w:rFonts w:ascii="Times New Roman" w:hAnsi="Times New Roman" w:cs="Times New Roman"/>
                <w:color w:val="000000" w:themeColor="text1"/>
              </w:rPr>
              <w:t xml:space="preserve"> = (</w:t>
            </w:r>
            <w:proofErr w:type="spellStart"/>
            <w:r w:rsidRPr="00DF3432">
              <w:rPr>
                <w:rFonts w:ascii="Times New Roman" w:hAnsi="Times New Roman" w:cs="Times New Roman"/>
                <w:color w:val="000000" w:themeColor="text1"/>
              </w:rPr>
              <w:t>Чдспф</w:t>
            </w:r>
            <w:proofErr w:type="spellEnd"/>
            <w:r w:rsidRPr="00DF3432">
              <w:rPr>
                <w:rFonts w:ascii="Times New Roman" w:hAnsi="Times New Roman" w:cs="Times New Roman"/>
                <w:color w:val="000000" w:themeColor="text1"/>
              </w:rPr>
              <w:t xml:space="preserve"> / Ч5 - 18)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035C7F">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Чдспф</w:t>
            </w:r>
            <w:proofErr w:type="spellEnd"/>
            <w:r w:rsidRPr="00DF3432">
              <w:rPr>
                <w:rFonts w:ascii="Times New Roman" w:hAnsi="Times New Roman" w:cs="Times New Roman"/>
                <w:color w:val="000000" w:themeColor="text1"/>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Ч5 - 18 - численность детей в возрасте от 5 до 18 лет, проживающих на территории муниципалитета</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15735" w:type="dxa"/>
            <w:gridSpan w:val="5"/>
          </w:tcPr>
          <w:p w:rsidR="0022694C" w:rsidRPr="00DF3432" w:rsidRDefault="0022694C" w:rsidP="00B51E35">
            <w:pPr>
              <w:pStyle w:val="ConsPlusNormal0"/>
              <w:jc w:val="center"/>
              <w:outlineLvl w:val="3"/>
              <w:rPr>
                <w:rFonts w:ascii="Times New Roman" w:hAnsi="Times New Roman" w:cs="Times New Roman"/>
                <w:color w:val="000000" w:themeColor="text1"/>
              </w:rPr>
            </w:pPr>
            <w:r w:rsidRPr="00DF3432">
              <w:rPr>
                <w:rFonts w:ascii="Times New Roman" w:hAnsi="Times New Roman" w:cs="Times New Roman"/>
                <w:color w:val="000000" w:themeColor="text1"/>
              </w:rPr>
              <w:t>Подпрограмма 3 "Дети и молодежь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21.</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молодежи в возрасте от 14 до 30 лет, принявших участие в мероприятиях для талантливой молодежи (чел., ежегодно)</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формируется на основании информации от методического кабинета Управления образования</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В целях реализации </w:t>
            </w:r>
            <w:hyperlink r:id="rId25" w:history="1">
              <w:r w:rsidRPr="00DF3432">
                <w:rPr>
                  <w:rFonts w:ascii="Times New Roman" w:hAnsi="Times New Roman" w:cs="Times New Roman"/>
                  <w:color w:val="000000" w:themeColor="text1"/>
                </w:rPr>
                <w:t>распоряжения</w:t>
              </w:r>
            </w:hyperlink>
            <w:r w:rsidRPr="00DF3432">
              <w:rPr>
                <w:rFonts w:ascii="Times New Roman" w:hAnsi="Times New Roman" w:cs="Times New Roman"/>
                <w:color w:val="000000" w:themeColor="text1"/>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26" w:history="1">
              <w:r w:rsidRPr="00DF3432">
                <w:rPr>
                  <w:rFonts w:ascii="Times New Roman" w:hAnsi="Times New Roman" w:cs="Times New Roman"/>
                  <w:color w:val="000000" w:themeColor="text1"/>
                </w:rPr>
                <w:t>Закона</w:t>
              </w:r>
            </w:hyperlink>
            <w:r w:rsidRPr="00DF3432">
              <w:rPr>
                <w:rFonts w:ascii="Times New Roman" w:hAnsi="Times New Roman" w:cs="Times New Roman"/>
                <w:color w:val="000000" w:themeColor="text1"/>
              </w:rPr>
              <w:t xml:space="preserve"> Республики Коми от 4 октября 2010 г. N 115-РЗ "О молодежной политике в Республике Коми"</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22.</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w:t>
            </w:r>
            <w:r w:rsidRPr="00DF3432">
              <w:rPr>
                <w:rFonts w:ascii="Times New Roman" w:hAnsi="Times New Roman" w:cs="Times New Roman"/>
                <w:color w:val="000000" w:themeColor="text1"/>
              </w:rPr>
              <w:lastRenderedPageBreak/>
              <w:t>молодежи муниципального района (проценты, ежегодно)</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Значение КМИПП формируется на основании информации от методического кабинета Управления образования и отдела по делам молодежи;</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значение </w:t>
            </w: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w:t>
            </w:r>
            <w:proofErr w:type="gramStart"/>
            <w:r w:rsidRPr="00DF3432">
              <w:rPr>
                <w:rFonts w:ascii="Times New Roman" w:hAnsi="Times New Roman" w:cs="Times New Roman"/>
                <w:color w:val="000000" w:themeColor="text1"/>
              </w:rPr>
              <w:t>из</w:t>
            </w:r>
            <w:proofErr w:type="gramEnd"/>
            <w:r w:rsidRPr="00DF3432">
              <w:rPr>
                <w:rFonts w:ascii="Times New Roman" w:hAnsi="Times New Roman" w:cs="Times New Roman"/>
                <w:color w:val="000000" w:themeColor="text1"/>
              </w:rPr>
              <w:t xml:space="preserve"> Федеральной службы </w:t>
            </w:r>
            <w:r w:rsidRPr="00DF3432">
              <w:rPr>
                <w:rFonts w:ascii="Times New Roman" w:hAnsi="Times New Roman" w:cs="Times New Roman"/>
                <w:color w:val="000000" w:themeColor="text1"/>
              </w:rPr>
              <w:lastRenderedPageBreak/>
              <w:t>государственной статистики, Территориального органа Федеральной службы государственной статистики по Республике Коми</w:t>
            </w:r>
          </w:p>
        </w:tc>
        <w:tc>
          <w:tcPr>
            <w:tcW w:w="5106"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 xml:space="preserve">В целях реализации </w:t>
            </w:r>
            <w:hyperlink r:id="rId27" w:history="1">
              <w:r w:rsidRPr="00DF3432">
                <w:rPr>
                  <w:rFonts w:ascii="Times New Roman" w:hAnsi="Times New Roman" w:cs="Times New Roman"/>
                  <w:color w:val="000000" w:themeColor="text1"/>
                </w:rPr>
                <w:t>распоряжения</w:t>
              </w:r>
            </w:hyperlink>
            <w:r w:rsidRPr="00DF3432">
              <w:rPr>
                <w:rFonts w:ascii="Times New Roman" w:hAnsi="Times New Roman" w:cs="Times New Roman"/>
                <w:color w:val="000000" w:themeColor="text1"/>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28" w:history="1">
              <w:r w:rsidRPr="00DF3432">
                <w:rPr>
                  <w:rFonts w:ascii="Times New Roman" w:hAnsi="Times New Roman" w:cs="Times New Roman"/>
                  <w:color w:val="000000" w:themeColor="text1"/>
                </w:rPr>
                <w:t>Закона</w:t>
              </w:r>
            </w:hyperlink>
            <w:r w:rsidRPr="00DF3432">
              <w:rPr>
                <w:rFonts w:ascii="Times New Roman" w:hAnsi="Times New Roman" w:cs="Times New Roman"/>
                <w:color w:val="000000" w:themeColor="text1"/>
              </w:rPr>
              <w:t xml:space="preserve"> Республики Коми от 4 октября 2010 г. N 115-РЗ "О молодежной политике в Республике Коми" </w:t>
            </w:r>
            <w:r w:rsidRPr="00DF3432">
              <w:rPr>
                <w:rFonts w:ascii="Times New Roman" w:hAnsi="Times New Roman" w:cs="Times New Roman"/>
                <w:color w:val="000000" w:themeColor="text1"/>
              </w:rPr>
              <w:lastRenderedPageBreak/>
              <w:t>показатель рассчитывается по формуле:</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ДМИПП = (КМИПП / КО)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ДМИПП - доля молодежи в возрасте от 14 до 30 лет, участвующей в программах по развитию инновационного и предпринимательского потенциала молодежи;</w:t>
            </w:r>
          </w:p>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КМИПП - количество молодежи в возрасте от 14 до 30 лет, участвующей в программах по развитию инновационного и предпринимательского потенциала молодежи;</w:t>
            </w:r>
          </w:p>
          <w:p w:rsidR="0022694C" w:rsidRPr="00DF3432" w:rsidRDefault="0022694C" w:rsidP="00035C7F">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 общее количество молодежи, проживающей на территории района</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Управление образования администрации муниципального района "Сосногорск"</w:t>
            </w:r>
          </w:p>
        </w:tc>
      </w:tr>
      <w:tr w:rsidR="0022694C" w:rsidRPr="00DF3432" w:rsidTr="00E81568">
        <w:trPr>
          <w:trHeight w:val="579"/>
        </w:trPr>
        <w:tc>
          <w:tcPr>
            <w:tcW w:w="835"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23.</w:t>
            </w:r>
          </w:p>
        </w:tc>
        <w:tc>
          <w:tcPr>
            <w:tcW w:w="2877" w:type="dxa"/>
          </w:tcPr>
          <w:p w:rsidR="0022694C" w:rsidRPr="00DF3432" w:rsidRDefault="0022694C" w:rsidP="00035C7F">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реализованных в полном объеме народных проектов в сфере образования, прошедших отбор в рамках проекта "Народный бюджет"</w:t>
            </w:r>
          </w:p>
        </w:tc>
        <w:tc>
          <w:tcPr>
            <w:tcW w:w="3943"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Исполнение Соглашения о предоставлении средств республиканского бюджета</w:t>
            </w:r>
          </w:p>
        </w:tc>
        <w:tc>
          <w:tcPr>
            <w:tcW w:w="5106" w:type="dxa"/>
          </w:tcPr>
          <w:p w:rsidR="0022694C" w:rsidRPr="00DF3432" w:rsidRDefault="0022694C" w:rsidP="00B51E35">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035C7F">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24.</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МР "Сосногорск", в общем количестве обучающихся 10 классов, годных к военной службе</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Информация от муниципальных образовательных организаций</w:t>
            </w:r>
          </w:p>
        </w:tc>
        <w:tc>
          <w:tcPr>
            <w:tcW w:w="5106"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B51E35">
            <w:pPr>
              <w:pStyle w:val="ConsPlusNormal0"/>
              <w:rPr>
                <w:rFonts w:ascii="Times New Roman" w:hAnsi="Times New Roman" w:cs="Times New Roman"/>
                <w:color w:val="000000" w:themeColor="text1"/>
              </w:rPr>
            </w:pP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ДЮ = О</w:t>
            </w:r>
            <w:r w:rsidRPr="00DF3432">
              <w:rPr>
                <w:rFonts w:ascii="Times New Roman" w:hAnsi="Times New Roman" w:cs="Times New Roman"/>
                <w:color w:val="000000" w:themeColor="text1"/>
                <w:vertAlign w:val="subscript"/>
              </w:rPr>
              <w:t>10УС</w:t>
            </w:r>
            <w:r w:rsidRPr="00DF3432">
              <w:rPr>
                <w:rFonts w:ascii="Times New Roman" w:hAnsi="Times New Roman" w:cs="Times New Roman"/>
                <w:color w:val="000000" w:themeColor="text1"/>
              </w:rPr>
              <w:t xml:space="preserve"> / О</w:t>
            </w:r>
            <w:r w:rsidRPr="00DF3432">
              <w:rPr>
                <w:rFonts w:ascii="Times New Roman" w:hAnsi="Times New Roman" w:cs="Times New Roman"/>
                <w:color w:val="000000" w:themeColor="text1"/>
                <w:vertAlign w:val="subscript"/>
              </w:rPr>
              <w:t>10</w:t>
            </w:r>
            <w:r w:rsidRPr="00DF3432">
              <w:rPr>
                <w:rFonts w:ascii="Times New Roman" w:hAnsi="Times New Roman" w:cs="Times New Roman"/>
                <w:color w:val="000000" w:themeColor="text1"/>
              </w:rPr>
              <w:t xml:space="preserve">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B51E35">
            <w:pPr>
              <w:pStyle w:val="ConsPlusNormal0"/>
              <w:rPr>
                <w:rFonts w:ascii="Times New Roman" w:hAnsi="Times New Roman" w:cs="Times New Roman"/>
                <w:color w:val="000000" w:themeColor="text1"/>
              </w:rPr>
            </w:pP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ДЮ - доля юношей, обучающихся в 10 классах общеобразовательных организаций, принявших участие в пятидневных сборах;</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w:t>
            </w:r>
            <w:r w:rsidRPr="00DF3432">
              <w:rPr>
                <w:rFonts w:ascii="Times New Roman" w:hAnsi="Times New Roman" w:cs="Times New Roman"/>
                <w:color w:val="000000" w:themeColor="text1"/>
                <w:vertAlign w:val="subscript"/>
              </w:rPr>
              <w:t>10УС</w:t>
            </w:r>
            <w:r w:rsidRPr="00DF3432">
              <w:rPr>
                <w:rFonts w:ascii="Times New Roman" w:hAnsi="Times New Roman" w:cs="Times New Roman"/>
                <w:color w:val="000000" w:themeColor="text1"/>
              </w:rPr>
              <w:t xml:space="preserve"> - количество обучающихся 10 классов, принявших участие в пятидневных учебно-полевых сборах (информация методического кабинета Управления образования);</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О</w:t>
            </w:r>
            <w:r w:rsidRPr="00DF3432">
              <w:rPr>
                <w:rFonts w:ascii="Times New Roman" w:hAnsi="Times New Roman" w:cs="Times New Roman"/>
                <w:color w:val="000000" w:themeColor="text1"/>
                <w:vertAlign w:val="subscript"/>
              </w:rPr>
              <w:t>10</w:t>
            </w:r>
            <w:r w:rsidRPr="00DF3432">
              <w:rPr>
                <w:rFonts w:ascii="Times New Roman" w:hAnsi="Times New Roman" w:cs="Times New Roman"/>
                <w:color w:val="000000" w:themeColor="text1"/>
              </w:rPr>
              <w:t xml:space="preserve"> - общее количество юношей, обучающихся в 10 классах общеобразовательных организаций</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25.</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граждан допризывного возраста, охваченных спортивно-массовыми мероприятиями в МР "Сосногорск", в общем количестве граждан допризывного возраста (проценты, ежегодно)</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КГДПВ формируется на основании информации, полученной от методического кабинета Управления образования;</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значение </w:t>
            </w: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w:t>
            </w:r>
            <w:proofErr w:type="gramStart"/>
            <w:r w:rsidRPr="00DF3432">
              <w:rPr>
                <w:rFonts w:ascii="Times New Roman" w:hAnsi="Times New Roman" w:cs="Times New Roman"/>
                <w:color w:val="000000" w:themeColor="text1"/>
              </w:rPr>
              <w:t>из</w:t>
            </w:r>
            <w:proofErr w:type="gramEnd"/>
            <w:r w:rsidRPr="00DF3432">
              <w:rPr>
                <w:rFonts w:ascii="Times New Roman" w:hAnsi="Times New Roman" w:cs="Times New Roman"/>
                <w:color w:val="000000" w:themeColor="text1"/>
              </w:rPr>
              <w:t xml:space="preserve"> Федеральной службы государственной статистики, Территориального органа Федеральной службы государственной статистики по Республике Коми (численность населения по полу и возрасту по Республике Коми)</w:t>
            </w:r>
          </w:p>
        </w:tc>
        <w:tc>
          <w:tcPr>
            <w:tcW w:w="5106"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В целях реализации </w:t>
            </w:r>
            <w:hyperlink r:id="rId29" w:history="1">
              <w:r w:rsidRPr="00DF3432">
                <w:rPr>
                  <w:rFonts w:ascii="Times New Roman" w:hAnsi="Times New Roman" w:cs="Times New Roman"/>
                  <w:color w:val="000000" w:themeColor="text1"/>
                </w:rPr>
                <w:t>распоряжения</w:t>
              </w:r>
            </w:hyperlink>
            <w:r w:rsidRPr="00DF3432">
              <w:rPr>
                <w:rFonts w:ascii="Times New Roman" w:hAnsi="Times New Roman" w:cs="Times New Roman"/>
                <w:color w:val="000000" w:themeColor="text1"/>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30" w:history="1">
              <w:r w:rsidRPr="00DF3432">
                <w:rPr>
                  <w:rFonts w:ascii="Times New Roman" w:hAnsi="Times New Roman" w:cs="Times New Roman"/>
                  <w:color w:val="000000" w:themeColor="text1"/>
                </w:rPr>
                <w:t>Закона</w:t>
              </w:r>
            </w:hyperlink>
            <w:r w:rsidRPr="00DF3432">
              <w:rPr>
                <w:rFonts w:ascii="Times New Roman" w:hAnsi="Times New Roman" w:cs="Times New Roman"/>
                <w:color w:val="000000" w:themeColor="text1"/>
              </w:rPr>
              <w:t xml:space="preserve"> Республики Коми от 4 октября 2010 г. N 115-РЗ "О молодежной политике в Республике Коми" показатель рассчитывается по формуле:</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ДГДПВ = (КГДПВ / КО)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ДГДПВ - доля граждан допризывного возраста, охваченных спортивно-массовыми мероприятиями в Республике Коми, от общего количества состоящих на воинском учете в Республике Коми;</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КГДПВ - количество граждан допризывного возраста, охваченных спортивно-массовыми мероприятиями в МР "Сосногорск";</w:t>
            </w:r>
          </w:p>
          <w:p w:rsidR="0022694C" w:rsidRPr="00DF3432" w:rsidRDefault="0022694C" w:rsidP="00AC5F44">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КО</w:t>
            </w:r>
            <w:proofErr w:type="gramEnd"/>
            <w:r w:rsidRPr="00DF3432">
              <w:rPr>
                <w:rFonts w:ascii="Times New Roman" w:hAnsi="Times New Roman" w:cs="Times New Roman"/>
                <w:color w:val="000000" w:themeColor="text1"/>
              </w:rPr>
              <w:t xml:space="preserve"> - общее количество молодежи в возрасте от 14 до 18 лет</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15735" w:type="dxa"/>
            <w:gridSpan w:val="5"/>
          </w:tcPr>
          <w:p w:rsidR="0022694C" w:rsidRPr="00DF3432" w:rsidRDefault="0022694C" w:rsidP="00B51E35">
            <w:pPr>
              <w:pStyle w:val="ConsPlusNormal0"/>
              <w:jc w:val="center"/>
              <w:outlineLvl w:val="3"/>
              <w:rPr>
                <w:rFonts w:ascii="Times New Roman" w:hAnsi="Times New Roman" w:cs="Times New Roman"/>
                <w:color w:val="000000" w:themeColor="text1"/>
              </w:rPr>
            </w:pPr>
            <w:r w:rsidRPr="00DF3432">
              <w:rPr>
                <w:rFonts w:ascii="Times New Roman" w:hAnsi="Times New Roman" w:cs="Times New Roman"/>
                <w:color w:val="000000" w:themeColor="text1"/>
              </w:rPr>
              <w:t>Программа 4 "Оздоровление, отдых детей и трудоустройство подростков, проживающих на территории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26.</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охваченных отдыхом в каникулярное время, в рамках Соглашения по предоставлению субсидий бюджетам муниципальных районов.</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Сбор данных для расчета значения показателя (индикатора) осуществляется на основании соглашения по проведению оздоровительной кампании детей между Министерством образования, науки и молодежной политики Республики Коми и администрацией муниципального района "Сосногорск"</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27.</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детей и подростков,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Сбор данных для расчета значения показателя (индикатора) осуществляется на основании соглашения по проведению оздоровительной кампании детей между Министерством образования, науки и молодежной политики Республики Коми и администрацией муниципального района "Сосногорск"</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41"/>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28.</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Сбор данных для расчета значения показателя (индикатора) осуществляется на основании постановления администрации муниципального района "Сосногорск" об организации отдыха, оздоровления и трудоустройства детей</w:t>
            </w:r>
          </w:p>
        </w:tc>
        <w:tc>
          <w:tcPr>
            <w:tcW w:w="5106"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 = </w:t>
            </w:r>
            <w:proofErr w:type="spellStart"/>
            <w:proofErr w:type="gramStart"/>
            <w:r w:rsidRPr="00DF3432">
              <w:rPr>
                <w:rFonts w:ascii="Times New Roman" w:hAnsi="Times New Roman" w:cs="Times New Roman"/>
                <w:color w:val="000000" w:themeColor="text1"/>
              </w:rPr>
              <w:t>Чо</w:t>
            </w:r>
            <w:proofErr w:type="spellEnd"/>
            <w:proofErr w:type="gramEnd"/>
            <w:r w:rsidRPr="00DF3432">
              <w:rPr>
                <w:rFonts w:ascii="Times New Roman" w:hAnsi="Times New Roman" w:cs="Times New Roman"/>
                <w:color w:val="000000" w:themeColor="text1"/>
              </w:rPr>
              <w:t xml:space="preserve"> / Чу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AC5F44">
            <w:pPr>
              <w:pStyle w:val="ConsPlusNormal0"/>
              <w:ind w:firstLine="0"/>
              <w:rPr>
                <w:rFonts w:ascii="Times New Roman" w:hAnsi="Times New Roman" w:cs="Times New Roman"/>
                <w:color w:val="000000" w:themeColor="text1"/>
              </w:rPr>
            </w:pPr>
            <w:proofErr w:type="gramStart"/>
            <w:r w:rsidRPr="00DF3432">
              <w:rPr>
                <w:rFonts w:ascii="Times New Roman" w:hAnsi="Times New Roman" w:cs="Times New Roman"/>
                <w:color w:val="000000" w:themeColor="text1"/>
              </w:rPr>
              <w:t>До</w:t>
            </w:r>
            <w:proofErr w:type="gramEnd"/>
            <w:r w:rsidRPr="00DF3432">
              <w:rPr>
                <w:rFonts w:ascii="Times New Roman" w:hAnsi="Times New Roman" w:cs="Times New Roman"/>
                <w:color w:val="000000" w:themeColor="text1"/>
              </w:rPr>
              <w:t xml:space="preserve"> - </w:t>
            </w:r>
            <w:proofErr w:type="gramStart"/>
            <w:r w:rsidRPr="00DF3432">
              <w:rPr>
                <w:rFonts w:ascii="Times New Roman" w:hAnsi="Times New Roman" w:cs="Times New Roman"/>
                <w:color w:val="000000" w:themeColor="text1"/>
              </w:rPr>
              <w:t>доля</w:t>
            </w:r>
            <w:proofErr w:type="gramEnd"/>
            <w:r w:rsidRPr="00DF3432">
              <w:rPr>
                <w:rFonts w:ascii="Times New Roman" w:hAnsi="Times New Roman" w:cs="Times New Roman"/>
                <w:color w:val="000000" w:themeColor="text1"/>
              </w:rPr>
              <w:t xml:space="preserve"> детей и подростков, оздоровленных в лагерях с дневным пребыванием на базе муниципальных образовательных организаций;</w:t>
            </w:r>
          </w:p>
          <w:p w:rsidR="0022694C" w:rsidRPr="00DF3432" w:rsidRDefault="0022694C" w:rsidP="00AC5F44">
            <w:pPr>
              <w:pStyle w:val="ConsPlusNormal0"/>
              <w:ind w:firstLine="0"/>
              <w:rPr>
                <w:rFonts w:ascii="Times New Roman" w:hAnsi="Times New Roman" w:cs="Times New Roman"/>
                <w:color w:val="000000" w:themeColor="text1"/>
              </w:rPr>
            </w:pPr>
            <w:proofErr w:type="spellStart"/>
            <w:r w:rsidRPr="00DF3432">
              <w:rPr>
                <w:rFonts w:ascii="Times New Roman" w:hAnsi="Times New Roman" w:cs="Times New Roman"/>
                <w:color w:val="000000" w:themeColor="text1"/>
              </w:rPr>
              <w:t>Чо</w:t>
            </w:r>
            <w:proofErr w:type="spellEnd"/>
            <w:r w:rsidRPr="00DF3432">
              <w:rPr>
                <w:rFonts w:ascii="Times New Roman" w:hAnsi="Times New Roman" w:cs="Times New Roman"/>
                <w:color w:val="000000" w:themeColor="text1"/>
              </w:rPr>
              <w:t xml:space="preserve"> - общая численность оздоровленных детей и подростков, учащихся вышеуказанных организаций;</w:t>
            </w:r>
          </w:p>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Чу - общая численность детей и подростков, учащихся вышеуказанных организаций</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E81568">
        <w:trPr>
          <w:trHeight w:val="723"/>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29.</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Количество подростков, трудоустроенных в период каникул</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Сбор данных для расчета значения показателя (индикатора) осуществляется на основании постановления администрации муниципального района "Сосногорск" об организации отдыха, оздоровления и трудоустройства детей</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15735" w:type="dxa"/>
            <w:gridSpan w:val="5"/>
          </w:tcPr>
          <w:p w:rsidR="0022694C" w:rsidRPr="00DF3432" w:rsidRDefault="0022694C" w:rsidP="00B51E35">
            <w:pPr>
              <w:pStyle w:val="ConsPlusNormal0"/>
              <w:rPr>
                <w:rFonts w:ascii="Times New Roman" w:hAnsi="Times New Roman" w:cs="Times New Roman"/>
                <w:color w:val="000000" w:themeColor="text1"/>
              </w:rPr>
            </w:pPr>
            <w:r w:rsidRPr="00DF3432">
              <w:rPr>
                <w:rFonts w:ascii="Times New Roman" w:hAnsi="Times New Roman" w:cs="Times New Roman"/>
                <w:color w:val="000000" w:themeColor="text1"/>
              </w:rPr>
              <w:t xml:space="preserve">Подпрограмма 5 «Обеспечение реализации муниципальной программы»  </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30.</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Выполнение основных мероприятий муниципальной программы</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Сбор данных для расчета показателя (индикатора) осуществляется на основании годового отчета о реализации муниципальной программы </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AC5F44">
        <w:trPr>
          <w:trHeight w:val="1157"/>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31.</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педагогических работников, проживающих в сельских населенных пунктах или поселках городского типа, получивших денежную компенсацию расходов на коммунальные услуги, от общего количества педагогических работников, проживающих в </w:t>
            </w:r>
            <w:r w:rsidRPr="00DF3432">
              <w:rPr>
                <w:rFonts w:ascii="Times New Roman" w:hAnsi="Times New Roman" w:cs="Times New Roman"/>
                <w:color w:val="000000" w:themeColor="text1"/>
              </w:rPr>
              <w:lastRenderedPageBreak/>
              <w:t>сельских населенных пунктах или поселках городского типа, имеющих право на получение денежной компенсации расходов на коммунальные услуги</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Сбор данных для расчета показателя (индикатора) осуществляется на основании информации, предоставляемой ежемесячно ГБУ РК «ЦСЗН» г. Сосногорска</w:t>
            </w:r>
          </w:p>
        </w:tc>
        <w:tc>
          <w:tcPr>
            <w:tcW w:w="5106" w:type="dxa"/>
          </w:tcPr>
          <w:p w:rsidR="0022694C" w:rsidRPr="00DF3432" w:rsidRDefault="0022694C" w:rsidP="00B51E35">
            <w:pPr>
              <w:pStyle w:val="ConsPlusNormal0"/>
              <w:jc w:val="center"/>
              <w:rPr>
                <w:rFonts w:ascii="Times New Roman" w:hAnsi="Times New Roman" w:cs="Times New Roman"/>
                <w:color w:val="000000" w:themeColor="text1"/>
              </w:rPr>
            </w:pPr>
            <w:r w:rsidRPr="00DF3432">
              <w:rPr>
                <w:rFonts w:ascii="Times New Roman" w:hAnsi="Times New Roman" w:cs="Times New Roman"/>
                <w:color w:val="000000" w:themeColor="text1"/>
              </w:rPr>
              <w:t>-</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lastRenderedPageBreak/>
              <w:t>32.</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Значение КООСТПБ формируется на основании информации, предоставляемой Отделом материально-технического обеспечения, значение  ОКОО формируется из информации федерального статистического наблюдения по форме N ОО-1, 85-К, 1-ДО </w:t>
            </w:r>
          </w:p>
        </w:tc>
        <w:tc>
          <w:tcPr>
            <w:tcW w:w="5106"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ДПЗ = ОКОО / КООСТПБ 100%, где: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ДПЗ - доля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ОКОО – общее количество образовательных организаций;</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КООСТПБ – количество образовательных организаций, соответствующих требованиям пожарной безопасности (не имеют неисполненные предписания надзорных органов с истекшим сроком исполнения)</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33.</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Доля образовательных организаций, реализующих мероприятия по энергосбережению</w:t>
            </w:r>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 xml:space="preserve">Значение КООЭМ формируется на основании информации, предоставляемой Отделом материально-технического обеспечения, значение  ОКОО формируется из информации федерального статистического наблюдения по форме N ОО-1, 85-К, 1-ДО </w:t>
            </w:r>
          </w:p>
        </w:tc>
        <w:tc>
          <w:tcPr>
            <w:tcW w:w="5106"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ДЭМ = ОКОО / КООЭМ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ДПЗ – доля образовательных организаций, реализующих мероприятия по энергосбережению;</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ОКОО – общее количество образовательных организаций;</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КООЭМ – количество образовательных организаций, реализующих мероприятия по энергосбережению</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r w:rsidR="0022694C" w:rsidRPr="00DF3432" w:rsidTr="00B51E35">
        <w:trPr>
          <w:trHeight w:val="145"/>
        </w:trPr>
        <w:tc>
          <w:tcPr>
            <w:tcW w:w="835"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34.</w:t>
            </w:r>
          </w:p>
        </w:tc>
        <w:tc>
          <w:tcPr>
            <w:tcW w:w="2877"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Доля просроченной кредиторской задолженности </w:t>
            </w:r>
            <w:proofErr w:type="gramStart"/>
            <w:r w:rsidRPr="00DF3432">
              <w:rPr>
                <w:rFonts w:ascii="Times New Roman" w:hAnsi="Times New Roman" w:cs="Times New Roman"/>
                <w:color w:val="000000" w:themeColor="text1"/>
              </w:rPr>
              <w:t>в расходах бюджета муниципального образования в соответствующем финансовом году по оплате услуг по обращению с твердыми коммунальными отходами</w:t>
            </w:r>
            <w:proofErr w:type="gramEnd"/>
          </w:p>
        </w:tc>
        <w:tc>
          <w:tcPr>
            <w:tcW w:w="3943"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Значение ПКЗ и ОР формируется на основании информации, предоставляемой Централизованной бухгалтерией Управления образования</w:t>
            </w:r>
          </w:p>
        </w:tc>
        <w:tc>
          <w:tcPr>
            <w:tcW w:w="5106" w:type="dxa"/>
          </w:tcPr>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Расчет осуществляется по следующей формуле: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 xml:space="preserve">ДПКЗ = ПКЗ / ОР </w:t>
            </w:r>
            <w:proofErr w:type="spellStart"/>
            <w:r w:rsidRPr="00DF3432">
              <w:rPr>
                <w:rFonts w:ascii="Times New Roman" w:hAnsi="Times New Roman" w:cs="Times New Roman"/>
                <w:color w:val="000000" w:themeColor="text1"/>
              </w:rPr>
              <w:t>x</w:t>
            </w:r>
            <w:proofErr w:type="spellEnd"/>
            <w:r w:rsidRPr="00DF3432">
              <w:rPr>
                <w:rFonts w:ascii="Times New Roman" w:hAnsi="Times New Roman" w:cs="Times New Roman"/>
                <w:color w:val="000000" w:themeColor="text1"/>
              </w:rPr>
              <w:t xml:space="preserve"> 100%, где:</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ДПКЗ – доля просроченной кредиторской задолженности в расходах бюджета муниципального образования в соответствующем финансовом году по оплате услуг по обращению с твердыми коммунальными отходами;</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ПКЗ – сумма кредиторской задолженности по оплате услуг по обращению с твердыми коммунальными отходами;</w:t>
            </w:r>
          </w:p>
          <w:p w:rsidR="0022694C" w:rsidRPr="00DF3432" w:rsidRDefault="0022694C" w:rsidP="00AC5F44">
            <w:pPr>
              <w:pStyle w:val="ConsPlusNormal0"/>
              <w:ind w:firstLine="0"/>
              <w:jc w:val="both"/>
              <w:rPr>
                <w:rFonts w:ascii="Times New Roman" w:hAnsi="Times New Roman" w:cs="Times New Roman"/>
                <w:color w:val="000000" w:themeColor="text1"/>
              </w:rPr>
            </w:pPr>
            <w:r w:rsidRPr="00DF3432">
              <w:rPr>
                <w:rFonts w:ascii="Times New Roman" w:hAnsi="Times New Roman" w:cs="Times New Roman"/>
                <w:color w:val="000000" w:themeColor="text1"/>
              </w:rPr>
              <w:t>ОР – общая сумма расходов по оплате услуг по обращению с твердыми коммунальными отходами.</w:t>
            </w:r>
          </w:p>
        </w:tc>
        <w:tc>
          <w:tcPr>
            <w:tcW w:w="2974" w:type="dxa"/>
          </w:tcPr>
          <w:p w:rsidR="0022694C" w:rsidRPr="00DF3432" w:rsidRDefault="0022694C" w:rsidP="00AC5F44">
            <w:pPr>
              <w:pStyle w:val="ConsPlusNormal0"/>
              <w:ind w:firstLine="0"/>
              <w:rPr>
                <w:rFonts w:ascii="Times New Roman" w:hAnsi="Times New Roman" w:cs="Times New Roman"/>
                <w:color w:val="000000" w:themeColor="text1"/>
              </w:rPr>
            </w:pPr>
            <w:r w:rsidRPr="00DF3432">
              <w:rPr>
                <w:rFonts w:ascii="Times New Roman" w:hAnsi="Times New Roman" w:cs="Times New Roman"/>
                <w:color w:val="000000" w:themeColor="text1"/>
              </w:rPr>
              <w:t>Управление образования администрации муниципального района «Сосногорск»</w:t>
            </w:r>
          </w:p>
        </w:tc>
      </w:tr>
    </w:tbl>
    <w:p w:rsidR="0022694C" w:rsidRPr="00DF3432" w:rsidRDefault="0022694C" w:rsidP="0022694C">
      <w:pPr>
        <w:pStyle w:val="ConsPlusNormal0"/>
        <w:rPr>
          <w:rFonts w:ascii="Times New Roman" w:hAnsi="Times New Roman" w:cs="Times New Roman"/>
          <w:color w:val="000000" w:themeColor="text1"/>
        </w:rPr>
      </w:pPr>
    </w:p>
    <w:p w:rsidR="0022694C" w:rsidRPr="00DF3432" w:rsidRDefault="0022694C" w:rsidP="0022694C">
      <w:pPr>
        <w:rPr>
          <w:color w:val="000000" w:themeColor="text1"/>
          <w:sz w:val="18"/>
          <w:szCs w:val="18"/>
        </w:rPr>
      </w:pPr>
    </w:p>
    <w:p w:rsidR="0022694C" w:rsidRPr="00DF3432" w:rsidRDefault="0022694C" w:rsidP="0022694C">
      <w:pPr>
        <w:rPr>
          <w:color w:val="000000" w:themeColor="text1"/>
          <w:sz w:val="18"/>
          <w:szCs w:val="18"/>
        </w:rPr>
      </w:pPr>
    </w:p>
    <w:p w:rsidR="00CD76F7" w:rsidRPr="00DF3432" w:rsidRDefault="00CD76F7" w:rsidP="00320487">
      <w:pPr>
        <w:widowControl w:val="0"/>
        <w:tabs>
          <w:tab w:val="left" w:pos="3060"/>
        </w:tabs>
        <w:suppressAutoHyphens/>
        <w:jc w:val="center"/>
        <w:rPr>
          <w:b/>
          <w:color w:val="000000" w:themeColor="text1"/>
          <w:sz w:val="26"/>
          <w:szCs w:val="26"/>
          <w:u w:val="single"/>
        </w:rPr>
      </w:pPr>
    </w:p>
    <w:p w:rsidR="00653676" w:rsidRPr="00DF3432" w:rsidRDefault="00653676" w:rsidP="00320487">
      <w:pPr>
        <w:widowControl w:val="0"/>
        <w:tabs>
          <w:tab w:val="left" w:pos="3060"/>
        </w:tabs>
        <w:suppressAutoHyphens/>
        <w:jc w:val="center"/>
        <w:rPr>
          <w:b/>
          <w:color w:val="000000" w:themeColor="text1"/>
          <w:sz w:val="26"/>
          <w:szCs w:val="26"/>
          <w:u w:val="single"/>
        </w:rPr>
        <w:sectPr w:rsidR="00653676" w:rsidRPr="00DF3432" w:rsidSect="00653676">
          <w:pgSz w:w="16838" w:h="11906" w:orient="landscape"/>
          <w:pgMar w:top="567" w:right="567" w:bottom="567" w:left="567" w:header="709" w:footer="709" w:gutter="0"/>
          <w:cols w:space="708"/>
          <w:docGrid w:linePitch="360"/>
        </w:sectPr>
      </w:pPr>
    </w:p>
    <w:p w:rsidR="00320487" w:rsidRPr="00DF3432" w:rsidRDefault="00320487" w:rsidP="00320487">
      <w:pPr>
        <w:widowControl w:val="0"/>
        <w:tabs>
          <w:tab w:val="left" w:pos="3060"/>
        </w:tabs>
        <w:suppressAutoHyphens/>
        <w:jc w:val="center"/>
        <w:rPr>
          <w:b/>
          <w:color w:val="000000" w:themeColor="text1"/>
          <w:sz w:val="26"/>
          <w:szCs w:val="26"/>
          <w:u w:val="single"/>
        </w:rPr>
      </w:pPr>
      <w:r w:rsidRPr="00DF3432">
        <w:rPr>
          <w:b/>
          <w:color w:val="000000" w:themeColor="text1"/>
          <w:sz w:val="26"/>
          <w:szCs w:val="26"/>
          <w:u w:val="single"/>
        </w:rPr>
        <w:lastRenderedPageBreak/>
        <w:t>РАЗДЕЛ ТРЕТИЙ</w:t>
      </w:r>
    </w:p>
    <w:p w:rsidR="00320487" w:rsidRPr="00DF3432" w:rsidRDefault="00320487" w:rsidP="00320487">
      <w:pPr>
        <w:widowControl w:val="0"/>
        <w:tabs>
          <w:tab w:val="left" w:pos="3060"/>
        </w:tabs>
        <w:suppressAutoHyphens/>
        <w:jc w:val="center"/>
        <w:rPr>
          <w:b/>
          <w:color w:val="000000" w:themeColor="text1"/>
          <w:sz w:val="26"/>
          <w:szCs w:val="26"/>
          <w:u w:val="single"/>
        </w:rPr>
      </w:pPr>
    </w:p>
    <w:p w:rsidR="00320487" w:rsidRPr="00DF3432" w:rsidRDefault="00320487" w:rsidP="00320487">
      <w:pPr>
        <w:jc w:val="center"/>
        <w:rPr>
          <w:b/>
          <w:bCs/>
          <w:color w:val="000000" w:themeColor="text1"/>
          <w:sz w:val="26"/>
          <w:szCs w:val="26"/>
        </w:rPr>
      </w:pPr>
      <w:r w:rsidRPr="00DF3432">
        <w:rPr>
          <w:b/>
          <w:bCs/>
          <w:color w:val="000000" w:themeColor="text1"/>
          <w:sz w:val="26"/>
          <w:szCs w:val="26"/>
        </w:rPr>
        <w:t xml:space="preserve">Информация о результатах проверки эффективности использования </w:t>
      </w:r>
    </w:p>
    <w:p w:rsidR="00320487" w:rsidRPr="00DF3432" w:rsidRDefault="00320487" w:rsidP="00320487">
      <w:pPr>
        <w:jc w:val="center"/>
        <w:rPr>
          <w:b/>
          <w:bCs/>
          <w:color w:val="000000" w:themeColor="text1"/>
          <w:sz w:val="26"/>
          <w:szCs w:val="26"/>
        </w:rPr>
      </w:pPr>
      <w:r w:rsidRPr="00DF3432">
        <w:rPr>
          <w:b/>
          <w:bCs/>
          <w:color w:val="000000" w:themeColor="text1"/>
          <w:sz w:val="26"/>
          <w:szCs w:val="26"/>
        </w:rPr>
        <w:t xml:space="preserve">органами местного самоуправления бюджетных средств, </w:t>
      </w:r>
    </w:p>
    <w:p w:rsidR="00320487" w:rsidRPr="00DF3432" w:rsidRDefault="00320487" w:rsidP="00320487">
      <w:pPr>
        <w:jc w:val="center"/>
        <w:rPr>
          <w:b/>
          <w:color w:val="000000" w:themeColor="text1"/>
          <w:sz w:val="26"/>
          <w:szCs w:val="26"/>
        </w:rPr>
      </w:pPr>
      <w:r w:rsidRPr="00DF3432">
        <w:rPr>
          <w:b/>
          <w:bCs/>
          <w:color w:val="000000" w:themeColor="text1"/>
          <w:sz w:val="26"/>
          <w:szCs w:val="26"/>
        </w:rPr>
        <w:t>предусмотренных для реализации мероприятий АПК «Безопасный город».</w:t>
      </w:r>
    </w:p>
    <w:p w:rsidR="00320487" w:rsidRPr="00DF3432" w:rsidRDefault="00320487" w:rsidP="00320487">
      <w:pPr>
        <w:jc w:val="center"/>
        <w:rPr>
          <w:b/>
          <w:color w:val="000000" w:themeColor="text1"/>
          <w:sz w:val="26"/>
          <w:szCs w:val="26"/>
        </w:rPr>
      </w:pPr>
    </w:p>
    <w:p w:rsidR="00320487" w:rsidRPr="00DF3432" w:rsidRDefault="00320487" w:rsidP="00320487">
      <w:pPr>
        <w:ind w:firstLine="567"/>
        <w:jc w:val="both"/>
        <w:rPr>
          <w:color w:val="000000" w:themeColor="text1"/>
          <w:sz w:val="26"/>
          <w:szCs w:val="26"/>
        </w:rPr>
      </w:pPr>
      <w:r w:rsidRPr="00DF3432">
        <w:rPr>
          <w:b/>
          <w:color w:val="000000" w:themeColor="text1"/>
          <w:sz w:val="26"/>
          <w:szCs w:val="26"/>
        </w:rPr>
        <w:t xml:space="preserve">Основание для проведения контрольного мероприятия: </w:t>
      </w:r>
      <w:r w:rsidRPr="00DF3432">
        <w:rPr>
          <w:color w:val="000000" w:themeColor="text1"/>
          <w:sz w:val="26"/>
          <w:szCs w:val="26"/>
        </w:rPr>
        <w:t xml:space="preserve">статья 8 Положения о Ревизионной комиссии муниципального образования муниципального района «Сосногорск», распоряжение Ревизионной комиссии муниципального образования муниципального района «Сосногорск» от 19.12.2019 № 9 «О проведении контрольного мероприятия», </w:t>
      </w:r>
      <w:r w:rsidRPr="00DF3432">
        <w:rPr>
          <w:bCs/>
          <w:color w:val="000000" w:themeColor="text1"/>
          <w:sz w:val="26"/>
          <w:szCs w:val="26"/>
        </w:rPr>
        <w:t>удостоверение на право проведения проверки № 9 от 19 декабря 2019 года.</w:t>
      </w:r>
    </w:p>
    <w:p w:rsidR="00320487" w:rsidRPr="00DF3432" w:rsidRDefault="00320487" w:rsidP="00320487">
      <w:pPr>
        <w:ind w:firstLine="567"/>
        <w:contextualSpacing/>
        <w:jc w:val="both"/>
        <w:rPr>
          <w:color w:val="000000" w:themeColor="text1"/>
          <w:sz w:val="26"/>
          <w:szCs w:val="26"/>
        </w:rPr>
      </w:pPr>
      <w:r w:rsidRPr="00DF3432">
        <w:rPr>
          <w:b/>
          <w:color w:val="000000" w:themeColor="text1"/>
          <w:sz w:val="26"/>
          <w:szCs w:val="26"/>
        </w:rPr>
        <w:t xml:space="preserve">Цель контрольного мероприятия: </w:t>
      </w:r>
      <w:r w:rsidRPr="00DF3432">
        <w:rPr>
          <w:color w:val="000000" w:themeColor="text1"/>
          <w:sz w:val="26"/>
          <w:szCs w:val="26"/>
        </w:rPr>
        <w:t xml:space="preserve">оценка эффективности </w:t>
      </w:r>
      <w:r w:rsidRPr="00DF3432">
        <w:rPr>
          <w:bCs/>
          <w:color w:val="000000" w:themeColor="text1"/>
          <w:sz w:val="26"/>
          <w:szCs w:val="26"/>
        </w:rPr>
        <w:t>использования бюджетных средств, предусмотренных для реализации мероприятий АПК «Безопасный город».</w:t>
      </w:r>
    </w:p>
    <w:p w:rsidR="00320487" w:rsidRPr="00DF3432" w:rsidRDefault="00320487" w:rsidP="00320487">
      <w:pPr>
        <w:pStyle w:val="22"/>
        <w:spacing w:after="0" w:line="240" w:lineRule="auto"/>
        <w:ind w:firstLine="567"/>
        <w:jc w:val="both"/>
        <w:rPr>
          <w:color w:val="000000" w:themeColor="text1"/>
          <w:sz w:val="26"/>
          <w:szCs w:val="26"/>
        </w:rPr>
      </w:pPr>
      <w:r w:rsidRPr="00DF3432">
        <w:rPr>
          <w:b/>
          <w:color w:val="000000" w:themeColor="text1"/>
          <w:sz w:val="26"/>
          <w:szCs w:val="26"/>
        </w:rPr>
        <w:t>Объект контроля:</w:t>
      </w:r>
      <w:r w:rsidRPr="00DF3432">
        <w:rPr>
          <w:color w:val="000000" w:themeColor="text1"/>
          <w:sz w:val="26"/>
          <w:szCs w:val="26"/>
        </w:rPr>
        <w:t xml:space="preserve">  муниципальное казенное учреждение «Управление по делам гражданской обороны и чрезвычайным ситуациям муниципального образования муниципального района «Сосногорск» (далее – Управление ГО и ЧС).</w:t>
      </w:r>
    </w:p>
    <w:p w:rsidR="00320487" w:rsidRPr="00DF3432" w:rsidRDefault="00320487" w:rsidP="00320487">
      <w:pPr>
        <w:ind w:firstLine="567"/>
        <w:jc w:val="both"/>
        <w:rPr>
          <w:color w:val="000000" w:themeColor="text1"/>
          <w:sz w:val="26"/>
          <w:szCs w:val="26"/>
        </w:rPr>
      </w:pPr>
      <w:r w:rsidRPr="00DF3432">
        <w:rPr>
          <w:b/>
          <w:color w:val="000000" w:themeColor="text1"/>
          <w:sz w:val="26"/>
          <w:szCs w:val="26"/>
        </w:rPr>
        <w:t xml:space="preserve">Проверяемый период: </w:t>
      </w:r>
      <w:r w:rsidRPr="00DF3432">
        <w:rPr>
          <w:color w:val="000000" w:themeColor="text1"/>
          <w:sz w:val="26"/>
          <w:szCs w:val="26"/>
        </w:rPr>
        <w:t>2019 год.</w:t>
      </w:r>
    </w:p>
    <w:p w:rsidR="00320487" w:rsidRPr="00DF3432" w:rsidRDefault="00320487" w:rsidP="00320487">
      <w:pPr>
        <w:ind w:firstLine="567"/>
        <w:jc w:val="both"/>
        <w:rPr>
          <w:color w:val="000000" w:themeColor="text1"/>
          <w:sz w:val="26"/>
          <w:szCs w:val="26"/>
        </w:rPr>
      </w:pPr>
      <w:r w:rsidRPr="00DF3432">
        <w:rPr>
          <w:b/>
          <w:color w:val="000000" w:themeColor="text1"/>
          <w:sz w:val="26"/>
          <w:szCs w:val="26"/>
        </w:rPr>
        <w:t xml:space="preserve">Сроки проведения контрольного мероприятия: </w:t>
      </w:r>
      <w:r w:rsidRPr="00DF3432">
        <w:rPr>
          <w:color w:val="000000" w:themeColor="text1"/>
          <w:sz w:val="26"/>
          <w:szCs w:val="26"/>
        </w:rPr>
        <w:t>с 19.12.2019  по 26.12.2019</w:t>
      </w:r>
    </w:p>
    <w:p w:rsidR="00320487" w:rsidRPr="00DF3432" w:rsidRDefault="00320487" w:rsidP="00320487">
      <w:pPr>
        <w:ind w:firstLine="567"/>
        <w:jc w:val="both"/>
        <w:rPr>
          <w:b/>
          <w:color w:val="000000" w:themeColor="text1"/>
          <w:sz w:val="26"/>
          <w:szCs w:val="26"/>
        </w:rPr>
      </w:pPr>
      <w:r w:rsidRPr="00DF3432">
        <w:rPr>
          <w:b/>
          <w:color w:val="000000" w:themeColor="text1"/>
          <w:sz w:val="26"/>
          <w:szCs w:val="26"/>
        </w:rPr>
        <w:t xml:space="preserve">Метод проведения проверки: </w:t>
      </w:r>
      <w:r w:rsidRPr="00DF3432">
        <w:rPr>
          <w:color w:val="000000" w:themeColor="text1"/>
          <w:sz w:val="26"/>
          <w:szCs w:val="26"/>
        </w:rPr>
        <w:t>выборочно.</w:t>
      </w:r>
    </w:p>
    <w:p w:rsidR="00320487" w:rsidRPr="00DF3432" w:rsidRDefault="00320487" w:rsidP="00320487">
      <w:pPr>
        <w:pStyle w:val="af4"/>
        <w:ind w:firstLine="567"/>
        <w:jc w:val="both"/>
        <w:rPr>
          <w:b/>
          <w:bCs/>
          <w:color w:val="000000" w:themeColor="text1"/>
          <w:sz w:val="26"/>
          <w:szCs w:val="26"/>
        </w:rPr>
      </w:pPr>
      <w:r w:rsidRPr="00DF3432">
        <w:rPr>
          <w:color w:val="000000" w:themeColor="text1"/>
          <w:sz w:val="26"/>
          <w:szCs w:val="26"/>
        </w:rPr>
        <w:t>Объем проверенных средств</w:t>
      </w:r>
      <w:r w:rsidRPr="00DF3432">
        <w:rPr>
          <w:bCs/>
          <w:color w:val="000000" w:themeColor="text1"/>
          <w:sz w:val="26"/>
          <w:szCs w:val="26"/>
        </w:rPr>
        <w:t xml:space="preserve">: </w:t>
      </w:r>
      <w:r w:rsidRPr="00DF3432">
        <w:rPr>
          <w:color w:val="000000" w:themeColor="text1"/>
          <w:sz w:val="26"/>
          <w:szCs w:val="26"/>
        </w:rPr>
        <w:t>344 424,00</w:t>
      </w:r>
      <w:r w:rsidRPr="00DF3432">
        <w:rPr>
          <w:color w:val="000000" w:themeColor="text1"/>
          <w:sz w:val="26"/>
          <w:szCs w:val="26"/>
          <w:lang w:eastAsia="en-US"/>
        </w:rPr>
        <w:t xml:space="preserve"> </w:t>
      </w:r>
      <w:r w:rsidRPr="00DF3432">
        <w:rPr>
          <w:bCs/>
          <w:color w:val="000000" w:themeColor="text1"/>
          <w:sz w:val="26"/>
          <w:szCs w:val="26"/>
        </w:rPr>
        <w:t>рублей.</w:t>
      </w:r>
    </w:p>
    <w:p w:rsidR="00320487" w:rsidRPr="00DF3432" w:rsidRDefault="00320487" w:rsidP="00320487">
      <w:pPr>
        <w:ind w:firstLine="567"/>
        <w:jc w:val="center"/>
        <w:rPr>
          <w:b/>
          <w:color w:val="000000" w:themeColor="text1"/>
          <w:sz w:val="26"/>
          <w:szCs w:val="26"/>
        </w:rPr>
      </w:pPr>
      <w:r w:rsidRPr="00DF3432">
        <w:rPr>
          <w:b/>
          <w:color w:val="000000" w:themeColor="text1"/>
          <w:sz w:val="26"/>
          <w:szCs w:val="26"/>
        </w:rPr>
        <w:t>В ходе проверки установлено:</w:t>
      </w:r>
    </w:p>
    <w:p w:rsidR="00E35723" w:rsidRPr="00DF3432" w:rsidRDefault="00E35723" w:rsidP="00320487">
      <w:pPr>
        <w:autoSpaceDE w:val="0"/>
        <w:autoSpaceDN w:val="0"/>
        <w:adjustRightInd w:val="0"/>
        <w:ind w:firstLine="567"/>
        <w:jc w:val="both"/>
        <w:rPr>
          <w:b/>
          <w:color w:val="000000" w:themeColor="text1"/>
          <w:sz w:val="26"/>
          <w:szCs w:val="26"/>
        </w:rPr>
      </w:pPr>
    </w:p>
    <w:p w:rsidR="00320487" w:rsidRPr="00DF3432" w:rsidRDefault="00320487" w:rsidP="0003688A">
      <w:pPr>
        <w:autoSpaceDE w:val="0"/>
        <w:autoSpaceDN w:val="0"/>
        <w:adjustRightInd w:val="0"/>
        <w:ind w:firstLine="567"/>
        <w:jc w:val="both"/>
        <w:rPr>
          <w:rFonts w:eastAsiaTheme="minorHAnsi"/>
          <w:color w:val="000000" w:themeColor="text1"/>
          <w:sz w:val="26"/>
          <w:szCs w:val="26"/>
          <w:lang w:eastAsia="en-US"/>
        </w:rPr>
      </w:pPr>
      <w:r w:rsidRPr="00DF3432">
        <w:rPr>
          <w:color w:val="000000" w:themeColor="text1"/>
          <w:sz w:val="26"/>
          <w:szCs w:val="26"/>
        </w:rPr>
        <w:t>1. Постановлением администрации муниципального района «Сосногорск» от 22.12.2017 № 1768 утверждена</w:t>
      </w:r>
      <w:r w:rsidRPr="00DF3432">
        <w:rPr>
          <w:rFonts w:eastAsiaTheme="minorHAnsi"/>
          <w:color w:val="000000" w:themeColor="text1"/>
          <w:sz w:val="26"/>
          <w:szCs w:val="26"/>
          <w:lang w:eastAsia="en-US"/>
        </w:rPr>
        <w:t xml:space="preserve"> муниципальная программа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p w:rsidR="00320487" w:rsidRPr="00DF3432" w:rsidRDefault="00320487" w:rsidP="0003688A">
      <w:pPr>
        <w:autoSpaceDE w:val="0"/>
        <w:autoSpaceDN w:val="0"/>
        <w:adjustRightInd w:val="0"/>
        <w:ind w:firstLine="567"/>
        <w:jc w:val="both"/>
        <w:rPr>
          <w:rFonts w:eastAsiaTheme="minorHAnsi"/>
          <w:color w:val="000000" w:themeColor="text1"/>
          <w:sz w:val="26"/>
          <w:szCs w:val="26"/>
          <w:lang w:eastAsia="en-US"/>
        </w:rPr>
      </w:pPr>
      <w:r w:rsidRPr="00DF3432">
        <w:rPr>
          <w:color w:val="000000" w:themeColor="text1"/>
          <w:sz w:val="26"/>
          <w:szCs w:val="26"/>
        </w:rPr>
        <w:t>Муниципальной программой по подпрограмме «Правопорядок в муниципальном районе «Сосногорск» Управлению ГО и ЧС на 2019 год в рамках основного мероприятия: «Приобретение услуг видеонаблюдения в целях обеспечения общественной безопасности» определены расходы за счет средств местного бюджета в сумме 360 000,00 рублей.</w:t>
      </w:r>
    </w:p>
    <w:p w:rsidR="00320487" w:rsidRPr="00DF3432" w:rsidRDefault="00320487" w:rsidP="0003688A">
      <w:pPr>
        <w:autoSpaceDE w:val="0"/>
        <w:autoSpaceDN w:val="0"/>
        <w:adjustRightInd w:val="0"/>
        <w:ind w:firstLine="567"/>
        <w:jc w:val="both"/>
        <w:rPr>
          <w:color w:val="000000" w:themeColor="text1"/>
          <w:sz w:val="26"/>
          <w:szCs w:val="26"/>
        </w:rPr>
      </w:pPr>
      <w:r w:rsidRPr="00DF3432">
        <w:rPr>
          <w:color w:val="000000" w:themeColor="text1"/>
          <w:sz w:val="26"/>
          <w:szCs w:val="26"/>
        </w:rPr>
        <w:t xml:space="preserve">2. </w:t>
      </w:r>
      <w:proofErr w:type="gramStart"/>
      <w:r w:rsidRPr="00DF3432">
        <w:rPr>
          <w:color w:val="000000" w:themeColor="text1"/>
          <w:sz w:val="26"/>
          <w:szCs w:val="26"/>
        </w:rPr>
        <w:t>Управлением ГО и ЧС в</w:t>
      </w:r>
      <w:r w:rsidRPr="00DF3432">
        <w:rPr>
          <w:rFonts w:eastAsiaTheme="minorHAnsi"/>
          <w:color w:val="000000" w:themeColor="text1"/>
          <w:sz w:val="26"/>
          <w:szCs w:val="26"/>
          <w:lang w:eastAsia="en-US"/>
        </w:rPr>
        <w:t xml:space="preserve"> </w:t>
      </w:r>
      <w:r w:rsidRPr="00DF3432">
        <w:rPr>
          <w:color w:val="000000" w:themeColor="text1"/>
          <w:sz w:val="26"/>
          <w:szCs w:val="26"/>
        </w:rPr>
        <w:t>таблице 1 «Перечень и сведения о целевых индикаторах и показателях муниципальной программы» приложение к муниципальной программе плановый целевой индикатор подпрограммы «Правопорядок в муниципальном районе «Сосногорск» на 2019 год «У</w:t>
      </w:r>
      <w:r w:rsidRPr="00DF3432">
        <w:rPr>
          <w:rFonts w:eastAsiaTheme="minorHAnsi"/>
          <w:color w:val="000000" w:themeColor="text1"/>
          <w:sz w:val="26"/>
          <w:szCs w:val="26"/>
          <w:lang w:eastAsia="en-US"/>
        </w:rPr>
        <w:t xml:space="preserve">дельный вес мест пребывания граждан (улицы, парки, скверы) в границах городского поселения «Сосногорск», оборудованных системами видеонаблюдения, от запланированного» занижен. </w:t>
      </w:r>
      <w:proofErr w:type="gramEnd"/>
    </w:p>
    <w:p w:rsidR="00320487" w:rsidRPr="00DF3432" w:rsidRDefault="00320487" w:rsidP="0003688A">
      <w:pPr>
        <w:autoSpaceDE w:val="0"/>
        <w:autoSpaceDN w:val="0"/>
        <w:adjustRightInd w:val="0"/>
        <w:ind w:firstLine="567"/>
        <w:jc w:val="both"/>
        <w:rPr>
          <w:color w:val="000000" w:themeColor="text1"/>
          <w:sz w:val="26"/>
          <w:szCs w:val="26"/>
        </w:rPr>
      </w:pPr>
      <w:r w:rsidRPr="00DF3432">
        <w:rPr>
          <w:color w:val="000000" w:themeColor="text1"/>
          <w:sz w:val="26"/>
          <w:szCs w:val="26"/>
        </w:rPr>
        <w:t>3.</w:t>
      </w:r>
      <w:r w:rsidRPr="00DF3432">
        <w:rPr>
          <w:rFonts w:eastAsiaTheme="minorHAnsi"/>
          <w:color w:val="000000" w:themeColor="text1"/>
          <w:sz w:val="26"/>
          <w:szCs w:val="26"/>
          <w:lang w:eastAsia="en-US"/>
        </w:rPr>
        <w:t xml:space="preserve"> </w:t>
      </w:r>
      <w:r w:rsidRPr="00DF3432">
        <w:rPr>
          <w:color w:val="000000" w:themeColor="text1"/>
          <w:sz w:val="26"/>
          <w:szCs w:val="26"/>
        </w:rPr>
        <w:t xml:space="preserve">Управлением ГО и ЧС нарушены срок начала реализации мероприятия и график реализации мероприятия, установленные в таблице 5 «Комплексный </w:t>
      </w:r>
      <w:hyperlink w:anchor="P957" w:history="1">
        <w:r w:rsidRPr="00DF3432">
          <w:rPr>
            <w:color w:val="000000" w:themeColor="text1"/>
            <w:sz w:val="26"/>
            <w:szCs w:val="26"/>
          </w:rPr>
          <w:t>план</w:t>
        </w:r>
      </w:hyperlink>
      <w:r w:rsidRPr="00DF3432">
        <w:rPr>
          <w:color w:val="000000" w:themeColor="text1"/>
          <w:sz w:val="26"/>
          <w:szCs w:val="26"/>
        </w:rPr>
        <w:t xml:space="preserve"> действий по реализации муниципальной программы на 2019 год» приложение к муниципальной программе в рамках подпрограммы «Правопорядок в муниципальном районе «Сосногорск» по основному мероприятию «Приобретение услуг видеонаблюдения в целях обеспечения общественной безопасности».</w:t>
      </w:r>
    </w:p>
    <w:p w:rsidR="00320487" w:rsidRPr="00DF3432" w:rsidRDefault="00320487" w:rsidP="0003688A">
      <w:pPr>
        <w:widowControl w:val="0"/>
        <w:autoSpaceDE w:val="0"/>
        <w:autoSpaceDN w:val="0"/>
        <w:adjustRightInd w:val="0"/>
        <w:ind w:firstLine="567"/>
        <w:jc w:val="both"/>
        <w:rPr>
          <w:color w:val="000000" w:themeColor="text1"/>
          <w:sz w:val="26"/>
          <w:szCs w:val="26"/>
        </w:rPr>
      </w:pPr>
      <w:r w:rsidRPr="00DF3432">
        <w:rPr>
          <w:color w:val="000000" w:themeColor="text1"/>
          <w:sz w:val="26"/>
          <w:szCs w:val="26"/>
        </w:rPr>
        <w:t>Согласно пункту 36 Методических указаний изменение сроков реализации мероприятий, влияющее на реализацию основных параметров муниципальной программы (подпрограмм), требует корректировки муниципальной программы (подпрограмм).</w:t>
      </w:r>
    </w:p>
    <w:p w:rsidR="00320487" w:rsidRPr="00DF3432" w:rsidRDefault="00320487" w:rsidP="0003688A">
      <w:pPr>
        <w:autoSpaceDE w:val="0"/>
        <w:autoSpaceDN w:val="0"/>
        <w:adjustRightInd w:val="0"/>
        <w:ind w:firstLine="567"/>
        <w:jc w:val="both"/>
        <w:rPr>
          <w:color w:val="000000" w:themeColor="text1"/>
          <w:sz w:val="26"/>
          <w:szCs w:val="26"/>
        </w:rPr>
      </w:pPr>
      <w:r w:rsidRPr="00DF3432">
        <w:rPr>
          <w:color w:val="000000" w:themeColor="text1"/>
          <w:sz w:val="26"/>
          <w:szCs w:val="26"/>
        </w:rPr>
        <w:lastRenderedPageBreak/>
        <w:t>4. В должностных обязанностях ведущего специалиста гражданской обороны Управления ГО и ЧС по антитеррористической деятельности определен контроль и реализация</w:t>
      </w:r>
      <w:r w:rsidRPr="00DF3432">
        <w:rPr>
          <w:rFonts w:eastAsiaTheme="minorHAnsi"/>
          <w:color w:val="000000" w:themeColor="text1"/>
          <w:sz w:val="26"/>
          <w:szCs w:val="26"/>
          <w:lang w:eastAsia="en-US"/>
        </w:rPr>
        <w:t xml:space="preserve"> аппаратно-программного комплекса «Безопасный город».</w:t>
      </w:r>
      <w:r w:rsidRPr="00DF3432">
        <w:rPr>
          <w:color w:val="000000" w:themeColor="text1"/>
          <w:sz w:val="26"/>
          <w:szCs w:val="26"/>
        </w:rPr>
        <w:t xml:space="preserve"> </w:t>
      </w:r>
    </w:p>
    <w:p w:rsidR="00320487" w:rsidRPr="00DF3432" w:rsidRDefault="00320487" w:rsidP="0003688A">
      <w:pPr>
        <w:autoSpaceDE w:val="0"/>
        <w:autoSpaceDN w:val="0"/>
        <w:adjustRightInd w:val="0"/>
        <w:ind w:firstLine="567"/>
        <w:jc w:val="both"/>
        <w:rPr>
          <w:color w:val="000000" w:themeColor="text1"/>
          <w:sz w:val="26"/>
          <w:szCs w:val="26"/>
        </w:rPr>
      </w:pPr>
      <w:r w:rsidRPr="00DF3432">
        <w:rPr>
          <w:color w:val="000000" w:themeColor="text1"/>
          <w:sz w:val="26"/>
          <w:szCs w:val="26"/>
        </w:rPr>
        <w:t xml:space="preserve">Данный факт указывает на реализацию </w:t>
      </w:r>
      <w:r w:rsidRPr="00DF3432">
        <w:rPr>
          <w:rFonts w:eastAsiaTheme="minorHAnsi"/>
          <w:color w:val="000000" w:themeColor="text1"/>
          <w:sz w:val="26"/>
          <w:szCs w:val="26"/>
          <w:lang w:eastAsia="en-US"/>
        </w:rPr>
        <w:t xml:space="preserve">аппаратно-программного комплекса «Безопасный город» </w:t>
      </w:r>
      <w:r w:rsidRPr="00DF3432">
        <w:rPr>
          <w:color w:val="000000" w:themeColor="text1"/>
          <w:sz w:val="26"/>
          <w:szCs w:val="26"/>
        </w:rPr>
        <w:t>Управлением ГО и ЧС на территории муниципального образования муниципального района «Сосногорск».</w:t>
      </w:r>
    </w:p>
    <w:p w:rsidR="00320487" w:rsidRPr="00DF3432" w:rsidRDefault="00320487" w:rsidP="0003688A">
      <w:pPr>
        <w:autoSpaceDE w:val="0"/>
        <w:autoSpaceDN w:val="0"/>
        <w:adjustRightInd w:val="0"/>
        <w:ind w:firstLine="567"/>
        <w:jc w:val="both"/>
        <w:rPr>
          <w:color w:val="000000" w:themeColor="text1"/>
          <w:sz w:val="26"/>
          <w:szCs w:val="26"/>
        </w:rPr>
      </w:pPr>
      <w:r w:rsidRPr="00DF3432">
        <w:rPr>
          <w:color w:val="000000" w:themeColor="text1"/>
          <w:sz w:val="26"/>
          <w:szCs w:val="26"/>
        </w:rPr>
        <w:t>5. В нарушение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Управлением ГО и ЧС</w:t>
      </w:r>
      <w:r w:rsidRPr="00DF3432">
        <w:rPr>
          <w:rFonts w:eastAsiaTheme="minorHAnsi"/>
          <w:iCs/>
          <w:color w:val="000000" w:themeColor="text1"/>
          <w:sz w:val="26"/>
          <w:szCs w:val="26"/>
          <w:lang w:eastAsia="en-US"/>
        </w:rPr>
        <w:t xml:space="preserve"> </w:t>
      </w:r>
      <w:r w:rsidRPr="00DF3432">
        <w:rPr>
          <w:color w:val="000000" w:themeColor="text1"/>
          <w:sz w:val="26"/>
          <w:szCs w:val="26"/>
        </w:rPr>
        <w:t>в договорах от 20.05.2019, от 01.10.2019, от 01.11.2019, заключенных с ПАО «</w:t>
      </w:r>
      <w:proofErr w:type="spellStart"/>
      <w:r w:rsidRPr="00DF3432">
        <w:rPr>
          <w:color w:val="000000" w:themeColor="text1"/>
          <w:sz w:val="26"/>
          <w:szCs w:val="26"/>
        </w:rPr>
        <w:t>Ростелеком</w:t>
      </w:r>
      <w:proofErr w:type="spellEnd"/>
      <w:r w:rsidRPr="00DF3432">
        <w:rPr>
          <w:color w:val="000000" w:themeColor="text1"/>
          <w:sz w:val="26"/>
          <w:szCs w:val="26"/>
        </w:rPr>
        <w:t>», идентификационный код закупки не указан.</w:t>
      </w:r>
    </w:p>
    <w:p w:rsidR="00320487" w:rsidRPr="00DF3432" w:rsidRDefault="00320487" w:rsidP="0003688A">
      <w:pPr>
        <w:ind w:firstLine="567"/>
        <w:jc w:val="both"/>
        <w:rPr>
          <w:color w:val="000000" w:themeColor="text1"/>
          <w:sz w:val="26"/>
          <w:szCs w:val="26"/>
        </w:rPr>
      </w:pPr>
      <w:r w:rsidRPr="00DF3432">
        <w:rPr>
          <w:color w:val="000000" w:themeColor="text1"/>
          <w:sz w:val="26"/>
          <w:szCs w:val="26"/>
        </w:rPr>
        <w:t>По результатам проверки Ревизионной комиссией муниципального образования муниципального района «Сосногорск» направлено представление муниципальному казенному учреждению «Управление по делам гражданской обороны и чрезвычайным ситуациям муниципального образования муниципального района «Сосногорск»</w:t>
      </w:r>
      <w:r w:rsidRPr="00DF3432">
        <w:rPr>
          <w:bCs/>
          <w:color w:val="000000" w:themeColor="text1"/>
          <w:sz w:val="26"/>
          <w:szCs w:val="26"/>
        </w:rPr>
        <w:t xml:space="preserve"> </w:t>
      </w:r>
      <w:r w:rsidRPr="00DF3432">
        <w:rPr>
          <w:color w:val="000000" w:themeColor="text1"/>
          <w:sz w:val="26"/>
          <w:szCs w:val="26"/>
        </w:rPr>
        <w:t>с предложениями по устранению нарушений.</w:t>
      </w:r>
    </w:p>
    <w:p w:rsidR="00320487" w:rsidRPr="00DF3432" w:rsidRDefault="00320487" w:rsidP="0003688A">
      <w:pPr>
        <w:ind w:firstLine="567"/>
        <w:jc w:val="both"/>
        <w:rPr>
          <w:bCs/>
          <w:color w:val="000000" w:themeColor="text1"/>
          <w:sz w:val="26"/>
          <w:szCs w:val="26"/>
        </w:rPr>
      </w:pPr>
      <w:r w:rsidRPr="00DF3432">
        <w:rPr>
          <w:color w:val="000000" w:themeColor="text1"/>
          <w:sz w:val="26"/>
          <w:szCs w:val="26"/>
        </w:rPr>
        <w:t>В адрес Г</w:t>
      </w:r>
      <w:r w:rsidRPr="00DF3432">
        <w:rPr>
          <w:bCs/>
          <w:color w:val="000000" w:themeColor="text1"/>
          <w:sz w:val="26"/>
          <w:szCs w:val="26"/>
        </w:rPr>
        <w:t>лавы муниципального района «Сосногорск» - руководителя администрации, председателя Совета района</w:t>
      </w:r>
      <w:r w:rsidRPr="00DF3432">
        <w:rPr>
          <w:color w:val="000000" w:themeColor="text1"/>
          <w:sz w:val="26"/>
          <w:szCs w:val="26"/>
        </w:rPr>
        <w:t xml:space="preserve"> «Сосногорск» </w:t>
      </w:r>
      <w:r w:rsidRPr="00DF3432">
        <w:rPr>
          <w:bCs/>
          <w:color w:val="000000" w:themeColor="text1"/>
          <w:sz w:val="26"/>
          <w:szCs w:val="26"/>
        </w:rPr>
        <w:t>направлен отчет о результатах контрольного мероприятия.</w:t>
      </w:r>
    </w:p>
    <w:p w:rsidR="00320487" w:rsidRPr="00DF3432" w:rsidRDefault="00320487" w:rsidP="00320487">
      <w:pPr>
        <w:jc w:val="right"/>
        <w:rPr>
          <w:color w:val="000000" w:themeColor="text1"/>
          <w:sz w:val="26"/>
          <w:szCs w:val="26"/>
        </w:rPr>
      </w:pPr>
      <w:r w:rsidRPr="00DF3432">
        <w:rPr>
          <w:color w:val="000000" w:themeColor="text1"/>
          <w:sz w:val="26"/>
          <w:szCs w:val="26"/>
        </w:rPr>
        <w:t>Председатель Ревизионной комиссии</w:t>
      </w:r>
    </w:p>
    <w:p w:rsidR="00320487" w:rsidRPr="00DF3432" w:rsidRDefault="00320487" w:rsidP="00320487">
      <w:pPr>
        <w:jc w:val="right"/>
        <w:rPr>
          <w:color w:val="000000" w:themeColor="text1"/>
          <w:sz w:val="26"/>
          <w:szCs w:val="26"/>
        </w:rPr>
      </w:pPr>
      <w:r w:rsidRPr="00DF3432">
        <w:rPr>
          <w:color w:val="000000" w:themeColor="text1"/>
          <w:sz w:val="26"/>
          <w:szCs w:val="26"/>
        </w:rPr>
        <w:t xml:space="preserve">муниципального образования </w:t>
      </w:r>
    </w:p>
    <w:p w:rsidR="00320487" w:rsidRPr="00DF3432" w:rsidRDefault="00320487" w:rsidP="00320487">
      <w:pPr>
        <w:jc w:val="right"/>
        <w:rPr>
          <w:color w:val="000000" w:themeColor="text1"/>
          <w:sz w:val="26"/>
          <w:szCs w:val="26"/>
        </w:rPr>
      </w:pPr>
      <w:r w:rsidRPr="00DF3432">
        <w:rPr>
          <w:color w:val="000000" w:themeColor="text1"/>
          <w:sz w:val="26"/>
          <w:szCs w:val="26"/>
        </w:rPr>
        <w:t xml:space="preserve">муниципального района «Сосногорск»           </w:t>
      </w:r>
    </w:p>
    <w:p w:rsidR="00320487" w:rsidRPr="00DF3432" w:rsidRDefault="00320487" w:rsidP="00320487">
      <w:pPr>
        <w:jc w:val="right"/>
        <w:rPr>
          <w:color w:val="000000" w:themeColor="text1"/>
          <w:sz w:val="26"/>
          <w:szCs w:val="26"/>
        </w:rPr>
      </w:pPr>
      <w:r w:rsidRPr="00DF3432">
        <w:rPr>
          <w:color w:val="000000" w:themeColor="text1"/>
          <w:sz w:val="26"/>
          <w:szCs w:val="26"/>
        </w:rPr>
        <w:t xml:space="preserve">                                         Н.В.Русских</w:t>
      </w:r>
    </w:p>
    <w:p w:rsidR="001B76E4" w:rsidRPr="00DF3432" w:rsidRDefault="001B76E4" w:rsidP="00336CF5">
      <w:pPr>
        <w:tabs>
          <w:tab w:val="left" w:pos="14940"/>
        </w:tabs>
        <w:jc w:val="center"/>
        <w:rPr>
          <w:b/>
          <w:color w:val="000000" w:themeColor="text1"/>
          <w:sz w:val="26"/>
          <w:szCs w:val="26"/>
          <w:u w:val="single"/>
        </w:rPr>
      </w:pPr>
    </w:p>
    <w:p w:rsidR="00170DB7" w:rsidRPr="00DF3432" w:rsidRDefault="00170DB7"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themeColor="text1"/>
          <w:sz w:val="36"/>
          <w:szCs w:val="36"/>
        </w:rPr>
      </w:pPr>
    </w:p>
    <w:p w:rsidR="00170DB7" w:rsidRPr="00DF3432" w:rsidRDefault="00170DB7"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0DB7" w:rsidRPr="00DF3432" w:rsidRDefault="00170DB7"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0DB7" w:rsidRPr="00DF3432" w:rsidRDefault="00170DB7"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0DB7" w:rsidRPr="00DF3432" w:rsidRDefault="00170DB7"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D62CD" w:rsidRPr="00DF3432" w:rsidRDefault="00AD62CD" w:rsidP="00170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491607" w:rsidRPr="00DF3432" w:rsidRDefault="00491607"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ИЗДАНИЕ СОВЕТА И АДМИНИСТРАЦИИ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МУНИЦИПАЛЬНОГО РАЙОНА «СОСНОГОРСК»</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Учредитель -  Совет муниципального района «Сосногорск»</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(решение от 25.02.2009 г. № </w:t>
      </w:r>
      <w:r w:rsidRPr="00DF3432">
        <w:rPr>
          <w:color w:val="000000" w:themeColor="text1"/>
          <w:lang w:val="en-US"/>
        </w:rPr>
        <w:t>XVIII</w:t>
      </w:r>
      <w:r w:rsidRPr="00DF3432">
        <w:rPr>
          <w:color w:val="000000" w:themeColor="text1"/>
        </w:rPr>
        <w:t>-197)</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____________________________________________________________________</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Редколлегия:     Кирсанова Н.М. – руководитель,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                           Соболева Т.А.– ответственный секретарь.</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Члены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редколлегии:     Бочкова Н.Ю., Козлова О.С., Сосин М.В.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Адрес: 169500, Республика Коми</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  </w:t>
      </w:r>
      <w:r w:rsidRPr="00DF3432">
        <w:rPr>
          <w:color w:val="000000" w:themeColor="text1"/>
        </w:rPr>
        <w:tab/>
      </w:r>
      <w:r w:rsidRPr="00DF3432">
        <w:rPr>
          <w:color w:val="000000" w:themeColor="text1"/>
        </w:rPr>
        <w:tab/>
        <w:t>город Сосногорск,</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ab/>
      </w:r>
      <w:r w:rsidRPr="00DF3432">
        <w:rPr>
          <w:color w:val="000000" w:themeColor="text1"/>
        </w:rPr>
        <w:tab/>
        <w:t>ул. Зои Космодемьянской, 72</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Телефоны: 5-56-61</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Подписано в печать </w:t>
      </w:r>
      <w:r w:rsidR="001334D8">
        <w:rPr>
          <w:color w:val="000000" w:themeColor="text1"/>
        </w:rPr>
        <w:t>23</w:t>
      </w:r>
      <w:r w:rsidRPr="00DF3432">
        <w:rPr>
          <w:color w:val="000000" w:themeColor="text1"/>
        </w:rPr>
        <w:t>.0</w:t>
      </w:r>
      <w:r w:rsidR="001334D8">
        <w:rPr>
          <w:color w:val="000000" w:themeColor="text1"/>
        </w:rPr>
        <w:t>1</w:t>
      </w:r>
      <w:r w:rsidRPr="00DF3432">
        <w:rPr>
          <w:color w:val="000000" w:themeColor="text1"/>
        </w:rPr>
        <w:t>.2020 г.</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Тираж 70 экземпляров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Формат А5</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Распространяется бесплатно</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 ____________________________________________________________________</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Отпечатано </w:t>
      </w:r>
      <w:r w:rsidR="001334D8">
        <w:rPr>
          <w:color w:val="000000" w:themeColor="text1"/>
        </w:rPr>
        <w:t>23</w:t>
      </w:r>
      <w:r w:rsidRPr="00DF3432">
        <w:rPr>
          <w:color w:val="000000" w:themeColor="text1"/>
        </w:rPr>
        <w:t>.</w:t>
      </w:r>
      <w:r w:rsidR="00BB7182" w:rsidRPr="00DF3432">
        <w:rPr>
          <w:color w:val="000000" w:themeColor="text1"/>
        </w:rPr>
        <w:t>0</w:t>
      </w:r>
      <w:r w:rsidR="001334D8">
        <w:rPr>
          <w:color w:val="000000" w:themeColor="text1"/>
        </w:rPr>
        <w:t>1</w:t>
      </w:r>
      <w:r w:rsidRPr="00DF3432">
        <w:rPr>
          <w:color w:val="000000" w:themeColor="text1"/>
        </w:rPr>
        <w:t xml:space="preserve">.2020 г. </w:t>
      </w:r>
    </w:p>
    <w:p w:rsidR="00F105CF" w:rsidRPr="00DF3432" w:rsidRDefault="00F105CF" w:rsidP="00F10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 xml:space="preserve">в администрации муниципального района «Сосногорск» </w:t>
      </w:r>
    </w:p>
    <w:p w:rsidR="004867DE" w:rsidRPr="00DF3432" w:rsidRDefault="00F105CF" w:rsidP="00BB71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F3432">
        <w:rPr>
          <w:color w:val="000000" w:themeColor="text1"/>
        </w:rPr>
        <w:t>169500 Республика Коми, город Сосногорск, ул. Зои Космодемьянской, 72</w:t>
      </w:r>
    </w:p>
    <w:sectPr w:rsidR="004867DE" w:rsidRPr="00DF3432" w:rsidSect="007D74F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68" w:rsidRDefault="00871368" w:rsidP="003D239C">
      <w:r>
        <w:separator/>
      </w:r>
    </w:p>
  </w:endnote>
  <w:endnote w:type="continuationSeparator" w:id="0">
    <w:p w:rsidR="00871368" w:rsidRDefault="00871368" w:rsidP="003D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DejaVu Sans">
    <w:panose1 w:val="020B0603030804020204"/>
    <w:charset w:val="CC"/>
    <w:family w:val="swiss"/>
    <w:pitch w:val="variable"/>
    <w:sig w:usb0="E7000EFF" w:usb1="5200F5FF" w:usb2="0A242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471"/>
      <w:docPartObj>
        <w:docPartGallery w:val="Page Numbers (Bottom of Page)"/>
        <w:docPartUnique/>
      </w:docPartObj>
    </w:sdtPr>
    <w:sdtContent>
      <w:p w:rsidR="00B51E35" w:rsidRDefault="00B51E35">
        <w:pPr>
          <w:pStyle w:val="af"/>
          <w:jc w:val="center"/>
        </w:pPr>
        <w:fldSimple w:instr=" PAGE   \* MERGEFORMAT ">
          <w:r w:rsidR="00C867A5">
            <w:rPr>
              <w:noProof/>
            </w:rPr>
            <w:t>1</w:t>
          </w:r>
        </w:fldSimple>
      </w:p>
    </w:sdtContent>
  </w:sdt>
  <w:p w:rsidR="00B51E35" w:rsidRDefault="00B51E3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1142"/>
      <w:docPartObj>
        <w:docPartGallery w:val="Page Numbers (Bottom of Page)"/>
        <w:docPartUnique/>
      </w:docPartObj>
    </w:sdtPr>
    <w:sdtContent>
      <w:p w:rsidR="00B51E35" w:rsidRDefault="00B51E35">
        <w:pPr>
          <w:pStyle w:val="af"/>
          <w:jc w:val="center"/>
        </w:pPr>
        <w:fldSimple w:instr=" PAGE   \* MERGEFORMAT ">
          <w:r w:rsidR="00C867A5">
            <w:rPr>
              <w:noProof/>
            </w:rPr>
            <w:t>100</w:t>
          </w:r>
        </w:fldSimple>
      </w:p>
    </w:sdtContent>
  </w:sdt>
  <w:p w:rsidR="00B51E35" w:rsidRDefault="00B51E35" w:rsidP="0088480D">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483"/>
      <w:docPartObj>
        <w:docPartGallery w:val="Page Numbers (Bottom of Page)"/>
        <w:docPartUnique/>
      </w:docPartObj>
    </w:sdtPr>
    <w:sdtContent>
      <w:p w:rsidR="00B51E35" w:rsidRDefault="00B51E35">
        <w:pPr>
          <w:pStyle w:val="af"/>
          <w:jc w:val="center"/>
        </w:pPr>
        <w:fldSimple w:instr=" PAGE   \* MERGEFORMAT ">
          <w:r>
            <w:rPr>
              <w:noProof/>
            </w:rPr>
            <w:t>28</w:t>
          </w:r>
        </w:fldSimple>
      </w:p>
    </w:sdtContent>
  </w:sdt>
  <w:p w:rsidR="00B51E35" w:rsidRPr="008A04EA" w:rsidRDefault="00B51E35" w:rsidP="008A04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68" w:rsidRDefault="00871368" w:rsidP="003D239C">
      <w:r>
        <w:separator/>
      </w:r>
    </w:p>
  </w:footnote>
  <w:footnote w:type="continuationSeparator" w:id="0">
    <w:p w:rsidR="00871368" w:rsidRDefault="00871368" w:rsidP="003D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557"/>
    <w:multiLevelType w:val="hybridMultilevel"/>
    <w:tmpl w:val="FA08C056"/>
    <w:lvl w:ilvl="0" w:tplc="16C878C2">
      <w:start w:val="1"/>
      <w:numFmt w:val="bullet"/>
      <w:lvlText w:val=""/>
      <w:lvlJc w:val="left"/>
      <w:pPr>
        <w:ind w:left="1287" w:hanging="360"/>
      </w:pPr>
      <w:rPr>
        <w:rFonts w:ascii="Symbol" w:hAnsi="Symbol" w:hint="default"/>
      </w:rPr>
    </w:lvl>
    <w:lvl w:ilvl="1" w:tplc="24F2A848" w:tentative="1">
      <w:start w:val="1"/>
      <w:numFmt w:val="bullet"/>
      <w:lvlText w:val="o"/>
      <w:lvlJc w:val="left"/>
      <w:pPr>
        <w:ind w:left="2007" w:hanging="360"/>
      </w:pPr>
      <w:rPr>
        <w:rFonts w:ascii="Courier New" w:hAnsi="Courier New" w:cs="Courier New" w:hint="default"/>
      </w:rPr>
    </w:lvl>
    <w:lvl w:ilvl="2" w:tplc="653AF628" w:tentative="1">
      <w:start w:val="1"/>
      <w:numFmt w:val="bullet"/>
      <w:lvlText w:val=""/>
      <w:lvlJc w:val="left"/>
      <w:pPr>
        <w:ind w:left="2727" w:hanging="360"/>
      </w:pPr>
      <w:rPr>
        <w:rFonts w:ascii="Wingdings" w:hAnsi="Wingdings" w:hint="default"/>
      </w:rPr>
    </w:lvl>
    <w:lvl w:ilvl="3" w:tplc="F4C4CD7C" w:tentative="1">
      <w:start w:val="1"/>
      <w:numFmt w:val="bullet"/>
      <w:lvlText w:val=""/>
      <w:lvlJc w:val="left"/>
      <w:pPr>
        <w:ind w:left="3447" w:hanging="360"/>
      </w:pPr>
      <w:rPr>
        <w:rFonts w:ascii="Symbol" w:hAnsi="Symbol" w:hint="default"/>
      </w:rPr>
    </w:lvl>
    <w:lvl w:ilvl="4" w:tplc="8B48D08E" w:tentative="1">
      <w:start w:val="1"/>
      <w:numFmt w:val="bullet"/>
      <w:lvlText w:val="o"/>
      <w:lvlJc w:val="left"/>
      <w:pPr>
        <w:ind w:left="4167" w:hanging="360"/>
      </w:pPr>
      <w:rPr>
        <w:rFonts w:ascii="Courier New" w:hAnsi="Courier New" w:cs="Courier New" w:hint="default"/>
      </w:rPr>
    </w:lvl>
    <w:lvl w:ilvl="5" w:tplc="61D0F5F8" w:tentative="1">
      <w:start w:val="1"/>
      <w:numFmt w:val="bullet"/>
      <w:lvlText w:val=""/>
      <w:lvlJc w:val="left"/>
      <w:pPr>
        <w:ind w:left="4887" w:hanging="360"/>
      </w:pPr>
      <w:rPr>
        <w:rFonts w:ascii="Wingdings" w:hAnsi="Wingdings" w:hint="default"/>
      </w:rPr>
    </w:lvl>
    <w:lvl w:ilvl="6" w:tplc="CB284884" w:tentative="1">
      <w:start w:val="1"/>
      <w:numFmt w:val="bullet"/>
      <w:lvlText w:val=""/>
      <w:lvlJc w:val="left"/>
      <w:pPr>
        <w:ind w:left="5607" w:hanging="360"/>
      </w:pPr>
      <w:rPr>
        <w:rFonts w:ascii="Symbol" w:hAnsi="Symbol" w:hint="default"/>
      </w:rPr>
    </w:lvl>
    <w:lvl w:ilvl="7" w:tplc="75002256" w:tentative="1">
      <w:start w:val="1"/>
      <w:numFmt w:val="bullet"/>
      <w:lvlText w:val="o"/>
      <w:lvlJc w:val="left"/>
      <w:pPr>
        <w:ind w:left="6327" w:hanging="360"/>
      </w:pPr>
      <w:rPr>
        <w:rFonts w:ascii="Courier New" w:hAnsi="Courier New" w:cs="Courier New" w:hint="default"/>
      </w:rPr>
    </w:lvl>
    <w:lvl w:ilvl="8" w:tplc="7E4EDAD0" w:tentative="1">
      <w:start w:val="1"/>
      <w:numFmt w:val="bullet"/>
      <w:lvlText w:val=""/>
      <w:lvlJc w:val="left"/>
      <w:pPr>
        <w:ind w:left="7047" w:hanging="360"/>
      </w:pPr>
      <w:rPr>
        <w:rFonts w:ascii="Wingdings" w:hAnsi="Wingdings" w:hint="default"/>
      </w:rPr>
    </w:lvl>
  </w:abstractNum>
  <w:abstractNum w:abstractNumId="1">
    <w:nsid w:val="03B157F4"/>
    <w:multiLevelType w:val="hybridMultilevel"/>
    <w:tmpl w:val="C464B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F9C"/>
    <w:multiLevelType w:val="hybridMultilevel"/>
    <w:tmpl w:val="9310520E"/>
    <w:lvl w:ilvl="0" w:tplc="9DBCC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7309BD"/>
    <w:multiLevelType w:val="multilevel"/>
    <w:tmpl w:val="B87871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BC529F1"/>
    <w:multiLevelType w:val="hybridMultilevel"/>
    <w:tmpl w:val="C6C4E612"/>
    <w:lvl w:ilvl="0" w:tplc="C310C5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C2466"/>
    <w:multiLevelType w:val="hybridMultilevel"/>
    <w:tmpl w:val="22DEEDF0"/>
    <w:lvl w:ilvl="0" w:tplc="9DBCC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FF7305"/>
    <w:multiLevelType w:val="hybridMultilevel"/>
    <w:tmpl w:val="C03E8766"/>
    <w:lvl w:ilvl="0" w:tplc="E3085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072AF"/>
    <w:multiLevelType w:val="hybridMultilevel"/>
    <w:tmpl w:val="7AB88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A323B"/>
    <w:multiLevelType w:val="hybridMultilevel"/>
    <w:tmpl w:val="975E5A52"/>
    <w:lvl w:ilvl="0" w:tplc="457ADF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A4AA2"/>
    <w:multiLevelType w:val="hybridMultilevel"/>
    <w:tmpl w:val="E0BADF2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310AE"/>
    <w:multiLevelType w:val="hybridMultilevel"/>
    <w:tmpl w:val="4358E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0661F"/>
    <w:multiLevelType w:val="hybridMultilevel"/>
    <w:tmpl w:val="1C1A7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4280F"/>
    <w:multiLevelType w:val="hybridMultilevel"/>
    <w:tmpl w:val="F31410DC"/>
    <w:lvl w:ilvl="0" w:tplc="257ED4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44899"/>
    <w:multiLevelType w:val="hybridMultilevel"/>
    <w:tmpl w:val="F0C67BEC"/>
    <w:lvl w:ilvl="0" w:tplc="C8D4285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2060E3"/>
    <w:multiLevelType w:val="hybridMultilevel"/>
    <w:tmpl w:val="B5EEE24E"/>
    <w:lvl w:ilvl="0" w:tplc="4C3C0CC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8F111D"/>
    <w:multiLevelType w:val="hybridMultilevel"/>
    <w:tmpl w:val="77604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F51AD5"/>
    <w:multiLevelType w:val="hybridMultilevel"/>
    <w:tmpl w:val="41E09A5E"/>
    <w:lvl w:ilvl="0" w:tplc="7C2AF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15B60"/>
    <w:multiLevelType w:val="hybridMultilevel"/>
    <w:tmpl w:val="770C69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14C95"/>
    <w:multiLevelType w:val="hybridMultilevel"/>
    <w:tmpl w:val="67629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0758E"/>
    <w:multiLevelType w:val="hybridMultilevel"/>
    <w:tmpl w:val="BF1AC806"/>
    <w:lvl w:ilvl="0" w:tplc="33BE48E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B2AD5"/>
    <w:multiLevelType w:val="hybridMultilevel"/>
    <w:tmpl w:val="85EE5E7A"/>
    <w:lvl w:ilvl="0" w:tplc="0B74DE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00EE8"/>
    <w:multiLevelType w:val="hybridMultilevel"/>
    <w:tmpl w:val="6B26F4B2"/>
    <w:lvl w:ilvl="0" w:tplc="F014B5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2B85546"/>
    <w:multiLevelType w:val="multilevel"/>
    <w:tmpl w:val="8ABCC9D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3B94154"/>
    <w:multiLevelType w:val="hybridMultilevel"/>
    <w:tmpl w:val="E836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22F8C"/>
    <w:multiLevelType w:val="hybridMultilevel"/>
    <w:tmpl w:val="83667B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9F07DD"/>
    <w:multiLevelType w:val="hybridMultilevel"/>
    <w:tmpl w:val="926A8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044CF"/>
    <w:multiLevelType w:val="hybridMultilevel"/>
    <w:tmpl w:val="052A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E6711"/>
    <w:multiLevelType w:val="hybridMultilevel"/>
    <w:tmpl w:val="519E9584"/>
    <w:lvl w:ilvl="0" w:tplc="BE2AF0E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62826"/>
    <w:multiLevelType w:val="hybridMultilevel"/>
    <w:tmpl w:val="F2A2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765B6"/>
    <w:multiLevelType w:val="hybridMultilevel"/>
    <w:tmpl w:val="94D083CE"/>
    <w:lvl w:ilvl="0" w:tplc="3D461E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EAA5793"/>
    <w:multiLevelType w:val="hybridMultilevel"/>
    <w:tmpl w:val="D86C4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57034"/>
    <w:multiLevelType w:val="hybridMultilevel"/>
    <w:tmpl w:val="8F02A714"/>
    <w:lvl w:ilvl="0" w:tplc="79B226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65E66C61"/>
    <w:multiLevelType w:val="hybridMultilevel"/>
    <w:tmpl w:val="E59C39FC"/>
    <w:lvl w:ilvl="0" w:tplc="E2821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EF594C"/>
    <w:multiLevelType w:val="hybridMultilevel"/>
    <w:tmpl w:val="F36E4BEC"/>
    <w:lvl w:ilvl="0" w:tplc="9DBC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085207"/>
    <w:multiLevelType w:val="hybridMultilevel"/>
    <w:tmpl w:val="1A48B9AE"/>
    <w:lvl w:ilvl="0" w:tplc="56D6B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5F2B9D"/>
    <w:multiLevelType w:val="hybridMultilevel"/>
    <w:tmpl w:val="F16655FE"/>
    <w:lvl w:ilvl="0" w:tplc="9DBCC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31164"/>
    <w:multiLevelType w:val="hybridMultilevel"/>
    <w:tmpl w:val="D2660ADC"/>
    <w:lvl w:ilvl="0" w:tplc="E8324E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03CA1"/>
    <w:multiLevelType w:val="hybridMultilevel"/>
    <w:tmpl w:val="70CE1B6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num w:numId="1">
    <w:abstractNumId w:val="13"/>
  </w:num>
  <w:num w:numId="2">
    <w:abstractNumId w:val="0"/>
  </w:num>
  <w:num w:numId="3">
    <w:abstractNumId w:val="33"/>
  </w:num>
  <w:num w:numId="4">
    <w:abstractNumId w:val="5"/>
  </w:num>
  <w:num w:numId="5">
    <w:abstractNumId w:val="31"/>
  </w:num>
  <w:num w:numId="6">
    <w:abstractNumId w:val="14"/>
  </w:num>
  <w:num w:numId="7">
    <w:abstractNumId w:val="15"/>
  </w:num>
  <w:num w:numId="8">
    <w:abstractNumId w:val="12"/>
  </w:num>
  <w:num w:numId="9">
    <w:abstractNumId w:val="35"/>
  </w:num>
  <w:num w:numId="10">
    <w:abstractNumId w:val="24"/>
  </w:num>
  <w:num w:numId="11">
    <w:abstractNumId w:val="2"/>
  </w:num>
  <w:num w:numId="12">
    <w:abstractNumId w:val="22"/>
  </w:num>
  <w:num w:numId="13">
    <w:abstractNumId w:val="36"/>
  </w:num>
  <w:num w:numId="14">
    <w:abstractNumId w:val="23"/>
  </w:num>
  <w:num w:numId="15">
    <w:abstractNumId w:val="30"/>
  </w:num>
  <w:num w:numId="16">
    <w:abstractNumId w:val="37"/>
  </w:num>
  <w:num w:numId="17">
    <w:abstractNumId w:val="25"/>
  </w:num>
  <w:num w:numId="18">
    <w:abstractNumId w:val="26"/>
  </w:num>
  <w:num w:numId="19">
    <w:abstractNumId w:val="10"/>
  </w:num>
  <w:num w:numId="20">
    <w:abstractNumId w:val="16"/>
  </w:num>
  <w:num w:numId="21">
    <w:abstractNumId w:val="28"/>
  </w:num>
  <w:num w:numId="22">
    <w:abstractNumId w:val="6"/>
  </w:num>
  <w:num w:numId="23">
    <w:abstractNumId w:val="20"/>
  </w:num>
  <w:num w:numId="24">
    <w:abstractNumId w:val="1"/>
  </w:num>
  <w:num w:numId="25">
    <w:abstractNumId w:val="19"/>
  </w:num>
  <w:num w:numId="26">
    <w:abstractNumId w:val="17"/>
  </w:num>
  <w:num w:numId="27">
    <w:abstractNumId w:val="18"/>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05CF"/>
    <w:rsid w:val="00001A35"/>
    <w:rsid w:val="00004E46"/>
    <w:rsid w:val="00013C7B"/>
    <w:rsid w:val="00013F83"/>
    <w:rsid w:val="000173CC"/>
    <w:rsid w:val="0001757B"/>
    <w:rsid w:val="00017D70"/>
    <w:rsid w:val="00022832"/>
    <w:rsid w:val="000234DD"/>
    <w:rsid w:val="00024206"/>
    <w:rsid w:val="00035C7F"/>
    <w:rsid w:val="0003688A"/>
    <w:rsid w:val="00037CC0"/>
    <w:rsid w:val="00043C37"/>
    <w:rsid w:val="00053719"/>
    <w:rsid w:val="00061703"/>
    <w:rsid w:val="00067F24"/>
    <w:rsid w:val="000746A4"/>
    <w:rsid w:val="00076120"/>
    <w:rsid w:val="000816E6"/>
    <w:rsid w:val="000829CB"/>
    <w:rsid w:val="00090162"/>
    <w:rsid w:val="00090CA0"/>
    <w:rsid w:val="00095244"/>
    <w:rsid w:val="000A7B45"/>
    <w:rsid w:val="000B1FCD"/>
    <w:rsid w:val="000B6535"/>
    <w:rsid w:val="000B6958"/>
    <w:rsid w:val="000C5D83"/>
    <w:rsid w:val="000C771C"/>
    <w:rsid w:val="000D3B62"/>
    <w:rsid w:val="000D5403"/>
    <w:rsid w:val="000E2A5F"/>
    <w:rsid w:val="00102CAD"/>
    <w:rsid w:val="001042B3"/>
    <w:rsid w:val="00110506"/>
    <w:rsid w:val="00112F11"/>
    <w:rsid w:val="00115EBC"/>
    <w:rsid w:val="001173E7"/>
    <w:rsid w:val="001300AD"/>
    <w:rsid w:val="001320B2"/>
    <w:rsid w:val="001334D8"/>
    <w:rsid w:val="00136F70"/>
    <w:rsid w:val="001375DE"/>
    <w:rsid w:val="0015176A"/>
    <w:rsid w:val="00153E49"/>
    <w:rsid w:val="0016321A"/>
    <w:rsid w:val="00170DB7"/>
    <w:rsid w:val="00171075"/>
    <w:rsid w:val="00173345"/>
    <w:rsid w:val="001812C4"/>
    <w:rsid w:val="00183FC5"/>
    <w:rsid w:val="00192A8C"/>
    <w:rsid w:val="00195321"/>
    <w:rsid w:val="001B08B9"/>
    <w:rsid w:val="001B53D0"/>
    <w:rsid w:val="001B76E4"/>
    <w:rsid w:val="001D4762"/>
    <w:rsid w:val="001D73CB"/>
    <w:rsid w:val="001E0096"/>
    <w:rsid w:val="001E1B4E"/>
    <w:rsid w:val="001E554F"/>
    <w:rsid w:val="001F35EA"/>
    <w:rsid w:val="001F528D"/>
    <w:rsid w:val="00203420"/>
    <w:rsid w:val="00204CD1"/>
    <w:rsid w:val="00204FAA"/>
    <w:rsid w:val="002057B9"/>
    <w:rsid w:val="00210F15"/>
    <w:rsid w:val="00211A13"/>
    <w:rsid w:val="00212F8F"/>
    <w:rsid w:val="0022082D"/>
    <w:rsid w:val="00220E0D"/>
    <w:rsid w:val="00224C00"/>
    <w:rsid w:val="00225682"/>
    <w:rsid w:val="0022694C"/>
    <w:rsid w:val="00237DD4"/>
    <w:rsid w:val="0024219D"/>
    <w:rsid w:val="00245D80"/>
    <w:rsid w:val="00250B3E"/>
    <w:rsid w:val="00257783"/>
    <w:rsid w:val="00257A43"/>
    <w:rsid w:val="002749F4"/>
    <w:rsid w:val="0027669F"/>
    <w:rsid w:val="00290546"/>
    <w:rsid w:val="00296CD1"/>
    <w:rsid w:val="002A2A10"/>
    <w:rsid w:val="002A4AB6"/>
    <w:rsid w:val="002A7611"/>
    <w:rsid w:val="002A7C53"/>
    <w:rsid w:val="002B0267"/>
    <w:rsid w:val="002B18E7"/>
    <w:rsid w:val="002B1FCF"/>
    <w:rsid w:val="002C0AB1"/>
    <w:rsid w:val="002D0427"/>
    <w:rsid w:val="002D60E7"/>
    <w:rsid w:val="002E0564"/>
    <w:rsid w:val="002E0ECA"/>
    <w:rsid w:val="002E28EF"/>
    <w:rsid w:val="002E5A7E"/>
    <w:rsid w:val="00303B93"/>
    <w:rsid w:val="003119E5"/>
    <w:rsid w:val="00320487"/>
    <w:rsid w:val="003241AE"/>
    <w:rsid w:val="00327B7D"/>
    <w:rsid w:val="00336CF5"/>
    <w:rsid w:val="003415F3"/>
    <w:rsid w:val="00344DF4"/>
    <w:rsid w:val="0035487F"/>
    <w:rsid w:val="00355C40"/>
    <w:rsid w:val="0035705E"/>
    <w:rsid w:val="00370E11"/>
    <w:rsid w:val="00377154"/>
    <w:rsid w:val="00377CD8"/>
    <w:rsid w:val="00382744"/>
    <w:rsid w:val="0039401B"/>
    <w:rsid w:val="003A300D"/>
    <w:rsid w:val="003A4315"/>
    <w:rsid w:val="003A4445"/>
    <w:rsid w:val="003A5BBA"/>
    <w:rsid w:val="003A64EC"/>
    <w:rsid w:val="003B4F77"/>
    <w:rsid w:val="003C24C5"/>
    <w:rsid w:val="003C2D15"/>
    <w:rsid w:val="003D239C"/>
    <w:rsid w:val="003D5A5B"/>
    <w:rsid w:val="003D5D6A"/>
    <w:rsid w:val="003E0D21"/>
    <w:rsid w:val="003E7CF9"/>
    <w:rsid w:val="003E7F30"/>
    <w:rsid w:val="003F17C7"/>
    <w:rsid w:val="003F7EF2"/>
    <w:rsid w:val="00400C32"/>
    <w:rsid w:val="00402649"/>
    <w:rsid w:val="004063EF"/>
    <w:rsid w:val="00407DFA"/>
    <w:rsid w:val="0041281A"/>
    <w:rsid w:val="0041324E"/>
    <w:rsid w:val="00416149"/>
    <w:rsid w:val="0042127C"/>
    <w:rsid w:val="00421A90"/>
    <w:rsid w:val="00427BB0"/>
    <w:rsid w:val="00437FDA"/>
    <w:rsid w:val="004440BC"/>
    <w:rsid w:val="00444CD3"/>
    <w:rsid w:val="00466201"/>
    <w:rsid w:val="00473B26"/>
    <w:rsid w:val="004818AA"/>
    <w:rsid w:val="00483AC6"/>
    <w:rsid w:val="004859DE"/>
    <w:rsid w:val="004867DE"/>
    <w:rsid w:val="00486B13"/>
    <w:rsid w:val="00491415"/>
    <w:rsid w:val="00491607"/>
    <w:rsid w:val="004923D6"/>
    <w:rsid w:val="004A63D6"/>
    <w:rsid w:val="004A6959"/>
    <w:rsid w:val="004A78BC"/>
    <w:rsid w:val="004C514E"/>
    <w:rsid w:val="004C5762"/>
    <w:rsid w:val="004D33F7"/>
    <w:rsid w:val="004D789B"/>
    <w:rsid w:val="004F003F"/>
    <w:rsid w:val="004F648D"/>
    <w:rsid w:val="005017C4"/>
    <w:rsid w:val="00523589"/>
    <w:rsid w:val="00524DEA"/>
    <w:rsid w:val="00533BB6"/>
    <w:rsid w:val="00534F90"/>
    <w:rsid w:val="005379B9"/>
    <w:rsid w:val="005434CC"/>
    <w:rsid w:val="00546F5B"/>
    <w:rsid w:val="00547581"/>
    <w:rsid w:val="00547B39"/>
    <w:rsid w:val="00551E38"/>
    <w:rsid w:val="005658E6"/>
    <w:rsid w:val="00573447"/>
    <w:rsid w:val="00575A52"/>
    <w:rsid w:val="00582588"/>
    <w:rsid w:val="00594E32"/>
    <w:rsid w:val="0059540F"/>
    <w:rsid w:val="005A4BF9"/>
    <w:rsid w:val="005B73AF"/>
    <w:rsid w:val="005C05C6"/>
    <w:rsid w:val="005C0CB5"/>
    <w:rsid w:val="005C3DFD"/>
    <w:rsid w:val="005C4DF7"/>
    <w:rsid w:val="005C74DA"/>
    <w:rsid w:val="005D2261"/>
    <w:rsid w:val="005D625B"/>
    <w:rsid w:val="005E1E89"/>
    <w:rsid w:val="005E3688"/>
    <w:rsid w:val="005F0598"/>
    <w:rsid w:val="005F0AD8"/>
    <w:rsid w:val="005F4030"/>
    <w:rsid w:val="005F7EF0"/>
    <w:rsid w:val="00605976"/>
    <w:rsid w:val="00607F0D"/>
    <w:rsid w:val="00611124"/>
    <w:rsid w:val="00620C03"/>
    <w:rsid w:val="0062760E"/>
    <w:rsid w:val="00637D45"/>
    <w:rsid w:val="00642405"/>
    <w:rsid w:val="0065263A"/>
    <w:rsid w:val="00653676"/>
    <w:rsid w:val="00653DEB"/>
    <w:rsid w:val="006557EE"/>
    <w:rsid w:val="0065603C"/>
    <w:rsid w:val="0065704D"/>
    <w:rsid w:val="0066279A"/>
    <w:rsid w:val="0066551D"/>
    <w:rsid w:val="00666C40"/>
    <w:rsid w:val="00666EE8"/>
    <w:rsid w:val="006710DA"/>
    <w:rsid w:val="006856E6"/>
    <w:rsid w:val="006876C1"/>
    <w:rsid w:val="006906FC"/>
    <w:rsid w:val="0069567A"/>
    <w:rsid w:val="006A1E54"/>
    <w:rsid w:val="006B20C6"/>
    <w:rsid w:val="006B30BB"/>
    <w:rsid w:val="006B679D"/>
    <w:rsid w:val="006B6F27"/>
    <w:rsid w:val="006C0DDC"/>
    <w:rsid w:val="006C5B08"/>
    <w:rsid w:val="006D17DB"/>
    <w:rsid w:val="006E62FD"/>
    <w:rsid w:val="006F1048"/>
    <w:rsid w:val="006F11FA"/>
    <w:rsid w:val="00702F51"/>
    <w:rsid w:val="007170EA"/>
    <w:rsid w:val="00720DFC"/>
    <w:rsid w:val="007263B3"/>
    <w:rsid w:val="00727C9D"/>
    <w:rsid w:val="00730469"/>
    <w:rsid w:val="007338E0"/>
    <w:rsid w:val="00734159"/>
    <w:rsid w:val="007372BE"/>
    <w:rsid w:val="0074286E"/>
    <w:rsid w:val="0075013D"/>
    <w:rsid w:val="00753823"/>
    <w:rsid w:val="00754172"/>
    <w:rsid w:val="00757712"/>
    <w:rsid w:val="00757BF1"/>
    <w:rsid w:val="0077344C"/>
    <w:rsid w:val="007811BE"/>
    <w:rsid w:val="0078122F"/>
    <w:rsid w:val="00783CCE"/>
    <w:rsid w:val="007879BB"/>
    <w:rsid w:val="007941AD"/>
    <w:rsid w:val="00794F8D"/>
    <w:rsid w:val="00796351"/>
    <w:rsid w:val="007A1953"/>
    <w:rsid w:val="007A1F76"/>
    <w:rsid w:val="007D23B6"/>
    <w:rsid w:val="007D2EA9"/>
    <w:rsid w:val="007D536B"/>
    <w:rsid w:val="007D625E"/>
    <w:rsid w:val="007D74F2"/>
    <w:rsid w:val="007E3920"/>
    <w:rsid w:val="007F1A9C"/>
    <w:rsid w:val="007F32F1"/>
    <w:rsid w:val="00817F73"/>
    <w:rsid w:val="008240D3"/>
    <w:rsid w:val="00837E4A"/>
    <w:rsid w:val="008420E7"/>
    <w:rsid w:val="00856EFA"/>
    <w:rsid w:val="00871368"/>
    <w:rsid w:val="00871CD6"/>
    <w:rsid w:val="00874B09"/>
    <w:rsid w:val="00883D0A"/>
    <w:rsid w:val="0088480D"/>
    <w:rsid w:val="00886571"/>
    <w:rsid w:val="008955BE"/>
    <w:rsid w:val="008A04EA"/>
    <w:rsid w:val="008A21FD"/>
    <w:rsid w:val="008B13D7"/>
    <w:rsid w:val="008B31C0"/>
    <w:rsid w:val="008B559D"/>
    <w:rsid w:val="008B6C60"/>
    <w:rsid w:val="008C70AF"/>
    <w:rsid w:val="008D1105"/>
    <w:rsid w:val="008E020B"/>
    <w:rsid w:val="008E614F"/>
    <w:rsid w:val="008F0B9E"/>
    <w:rsid w:val="008F7481"/>
    <w:rsid w:val="00902B90"/>
    <w:rsid w:val="009104F4"/>
    <w:rsid w:val="00912887"/>
    <w:rsid w:val="00916BA1"/>
    <w:rsid w:val="00916E5C"/>
    <w:rsid w:val="00922EA5"/>
    <w:rsid w:val="00947D55"/>
    <w:rsid w:val="00962295"/>
    <w:rsid w:val="0096793D"/>
    <w:rsid w:val="0096794E"/>
    <w:rsid w:val="00972D20"/>
    <w:rsid w:val="00980B3D"/>
    <w:rsid w:val="00990280"/>
    <w:rsid w:val="009A1B8A"/>
    <w:rsid w:val="009A3ED4"/>
    <w:rsid w:val="009A5FDC"/>
    <w:rsid w:val="009A7CB5"/>
    <w:rsid w:val="009B58AD"/>
    <w:rsid w:val="009D2C01"/>
    <w:rsid w:val="009D2DBB"/>
    <w:rsid w:val="009D647A"/>
    <w:rsid w:val="009D6838"/>
    <w:rsid w:val="009D6BE9"/>
    <w:rsid w:val="009E2E72"/>
    <w:rsid w:val="009E7EBA"/>
    <w:rsid w:val="009F13C1"/>
    <w:rsid w:val="009F4F71"/>
    <w:rsid w:val="009F6663"/>
    <w:rsid w:val="00A07A5E"/>
    <w:rsid w:val="00A1057D"/>
    <w:rsid w:val="00A37EA1"/>
    <w:rsid w:val="00A418D7"/>
    <w:rsid w:val="00A425A2"/>
    <w:rsid w:val="00A43CFA"/>
    <w:rsid w:val="00A43F0A"/>
    <w:rsid w:val="00A5108E"/>
    <w:rsid w:val="00A60C2C"/>
    <w:rsid w:val="00A64D39"/>
    <w:rsid w:val="00A669BC"/>
    <w:rsid w:val="00A85642"/>
    <w:rsid w:val="00AA7EF1"/>
    <w:rsid w:val="00AB25BB"/>
    <w:rsid w:val="00AB4362"/>
    <w:rsid w:val="00AC5F44"/>
    <w:rsid w:val="00AD3577"/>
    <w:rsid w:val="00AD42DD"/>
    <w:rsid w:val="00AD5BF4"/>
    <w:rsid w:val="00AD62CD"/>
    <w:rsid w:val="00AE34D4"/>
    <w:rsid w:val="00AE433F"/>
    <w:rsid w:val="00B022E7"/>
    <w:rsid w:val="00B04F0C"/>
    <w:rsid w:val="00B065E9"/>
    <w:rsid w:val="00B17B2D"/>
    <w:rsid w:val="00B23E9E"/>
    <w:rsid w:val="00B27791"/>
    <w:rsid w:val="00B3224A"/>
    <w:rsid w:val="00B34566"/>
    <w:rsid w:val="00B36168"/>
    <w:rsid w:val="00B43F5C"/>
    <w:rsid w:val="00B4746F"/>
    <w:rsid w:val="00B51E35"/>
    <w:rsid w:val="00B7028F"/>
    <w:rsid w:val="00B7633C"/>
    <w:rsid w:val="00B779C1"/>
    <w:rsid w:val="00B84CF6"/>
    <w:rsid w:val="00B95201"/>
    <w:rsid w:val="00BA08B0"/>
    <w:rsid w:val="00BA4894"/>
    <w:rsid w:val="00BB2459"/>
    <w:rsid w:val="00BB7182"/>
    <w:rsid w:val="00BC7306"/>
    <w:rsid w:val="00BD240C"/>
    <w:rsid w:val="00BD543B"/>
    <w:rsid w:val="00BE123A"/>
    <w:rsid w:val="00BE68AE"/>
    <w:rsid w:val="00BF0704"/>
    <w:rsid w:val="00C16753"/>
    <w:rsid w:val="00C30974"/>
    <w:rsid w:val="00C3731F"/>
    <w:rsid w:val="00C43064"/>
    <w:rsid w:val="00C430FD"/>
    <w:rsid w:val="00C51AF0"/>
    <w:rsid w:val="00C613BA"/>
    <w:rsid w:val="00C72FD2"/>
    <w:rsid w:val="00C73675"/>
    <w:rsid w:val="00C83506"/>
    <w:rsid w:val="00C867A5"/>
    <w:rsid w:val="00C93A4B"/>
    <w:rsid w:val="00C9595B"/>
    <w:rsid w:val="00CA5930"/>
    <w:rsid w:val="00CB0783"/>
    <w:rsid w:val="00CC225F"/>
    <w:rsid w:val="00CC2433"/>
    <w:rsid w:val="00CC25BF"/>
    <w:rsid w:val="00CC3DC7"/>
    <w:rsid w:val="00CD76F7"/>
    <w:rsid w:val="00CF2919"/>
    <w:rsid w:val="00D16444"/>
    <w:rsid w:val="00D2160F"/>
    <w:rsid w:val="00D224DC"/>
    <w:rsid w:val="00D262FB"/>
    <w:rsid w:val="00D452A4"/>
    <w:rsid w:val="00D4576B"/>
    <w:rsid w:val="00D50CB6"/>
    <w:rsid w:val="00D546D2"/>
    <w:rsid w:val="00D560CB"/>
    <w:rsid w:val="00D81D6B"/>
    <w:rsid w:val="00D84607"/>
    <w:rsid w:val="00D93B77"/>
    <w:rsid w:val="00DA363E"/>
    <w:rsid w:val="00DA5CEF"/>
    <w:rsid w:val="00DA78AA"/>
    <w:rsid w:val="00DB516A"/>
    <w:rsid w:val="00DC106F"/>
    <w:rsid w:val="00DC1FF5"/>
    <w:rsid w:val="00DD05BD"/>
    <w:rsid w:val="00DF3432"/>
    <w:rsid w:val="00DF699E"/>
    <w:rsid w:val="00DF6FBE"/>
    <w:rsid w:val="00E012C4"/>
    <w:rsid w:val="00E02BBB"/>
    <w:rsid w:val="00E03232"/>
    <w:rsid w:val="00E07AF2"/>
    <w:rsid w:val="00E11655"/>
    <w:rsid w:val="00E12732"/>
    <w:rsid w:val="00E15B01"/>
    <w:rsid w:val="00E20360"/>
    <w:rsid w:val="00E206C1"/>
    <w:rsid w:val="00E20CD2"/>
    <w:rsid w:val="00E25348"/>
    <w:rsid w:val="00E30852"/>
    <w:rsid w:val="00E35723"/>
    <w:rsid w:val="00E54130"/>
    <w:rsid w:val="00E57364"/>
    <w:rsid w:val="00E66506"/>
    <w:rsid w:val="00E81568"/>
    <w:rsid w:val="00E836BF"/>
    <w:rsid w:val="00E91BF3"/>
    <w:rsid w:val="00E92C11"/>
    <w:rsid w:val="00EB400F"/>
    <w:rsid w:val="00EB71DA"/>
    <w:rsid w:val="00EB7C3E"/>
    <w:rsid w:val="00EC3371"/>
    <w:rsid w:val="00EC53BD"/>
    <w:rsid w:val="00EC6084"/>
    <w:rsid w:val="00ED07E1"/>
    <w:rsid w:val="00ED2FED"/>
    <w:rsid w:val="00EE1CF4"/>
    <w:rsid w:val="00EF294D"/>
    <w:rsid w:val="00EF5AB8"/>
    <w:rsid w:val="00F00A32"/>
    <w:rsid w:val="00F07136"/>
    <w:rsid w:val="00F10548"/>
    <w:rsid w:val="00F105CF"/>
    <w:rsid w:val="00F10B4A"/>
    <w:rsid w:val="00F10CDD"/>
    <w:rsid w:val="00F11738"/>
    <w:rsid w:val="00F16215"/>
    <w:rsid w:val="00F17801"/>
    <w:rsid w:val="00F2202E"/>
    <w:rsid w:val="00F228E9"/>
    <w:rsid w:val="00F26EFB"/>
    <w:rsid w:val="00F35D4D"/>
    <w:rsid w:val="00F403CD"/>
    <w:rsid w:val="00F425BF"/>
    <w:rsid w:val="00F43234"/>
    <w:rsid w:val="00F573BE"/>
    <w:rsid w:val="00F61AAF"/>
    <w:rsid w:val="00F64869"/>
    <w:rsid w:val="00F802D4"/>
    <w:rsid w:val="00F85C55"/>
    <w:rsid w:val="00FA2B7F"/>
    <w:rsid w:val="00FB2B79"/>
    <w:rsid w:val="00FC0B22"/>
    <w:rsid w:val="00FC0DAD"/>
    <w:rsid w:val="00FC4701"/>
    <w:rsid w:val="00FC5BDF"/>
    <w:rsid w:val="00FD0C9D"/>
    <w:rsid w:val="00FE5EB7"/>
    <w:rsid w:val="00FF0F65"/>
    <w:rsid w:val="00FF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CF"/>
    <w:rPr>
      <w:sz w:val="24"/>
      <w:szCs w:val="24"/>
    </w:rPr>
  </w:style>
  <w:style w:type="paragraph" w:styleId="1">
    <w:name w:val="heading 1"/>
    <w:aliases w:val="Head 1,????????? 1,Заголовок 15"/>
    <w:basedOn w:val="a"/>
    <w:next w:val="a"/>
    <w:link w:val="10"/>
    <w:uiPriority w:val="9"/>
    <w:qFormat/>
    <w:rsid w:val="00F10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05CF"/>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F105CF"/>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F105CF"/>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nhideWhenUsed/>
    <w:qFormat/>
    <w:rsid w:val="00F105CF"/>
    <w:pPr>
      <w:spacing w:before="240" w:after="60"/>
      <w:outlineLvl w:val="4"/>
    </w:pPr>
    <w:rPr>
      <w:b/>
      <w:bCs/>
      <w:i/>
      <w:iCs/>
      <w:sz w:val="26"/>
      <w:szCs w:val="26"/>
    </w:rPr>
  </w:style>
  <w:style w:type="paragraph" w:styleId="6">
    <w:name w:val="heading 6"/>
    <w:basedOn w:val="a"/>
    <w:next w:val="a"/>
    <w:link w:val="60"/>
    <w:uiPriority w:val="99"/>
    <w:unhideWhenUsed/>
    <w:qFormat/>
    <w:rsid w:val="00F105CF"/>
    <w:pPr>
      <w:keepNext/>
      <w:ind w:left="317" w:hanging="317"/>
      <w:jc w:val="center"/>
      <w:outlineLvl w:val="5"/>
    </w:pPr>
    <w:rPr>
      <w:b/>
      <w:sz w:val="20"/>
      <w:szCs w:val="20"/>
    </w:rPr>
  </w:style>
  <w:style w:type="paragraph" w:styleId="7">
    <w:name w:val="heading 7"/>
    <w:basedOn w:val="a"/>
    <w:next w:val="a"/>
    <w:link w:val="70"/>
    <w:semiHidden/>
    <w:unhideWhenUsed/>
    <w:qFormat/>
    <w:rsid w:val="00F105C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105C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105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aliases w:val="Head 1 Знак,????????? 1 Знак,Заголовок 15 Знак"/>
    <w:basedOn w:val="a0"/>
    <w:link w:val="1"/>
    <w:uiPriority w:val="9"/>
    <w:rsid w:val="00F105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05CF"/>
    <w:rPr>
      <w:rFonts w:ascii="Arial" w:eastAsia="SimSun" w:hAnsi="Arial"/>
      <w:b/>
      <w:bCs/>
      <w:i/>
      <w:iCs/>
      <w:sz w:val="28"/>
      <w:szCs w:val="28"/>
      <w:lang w:eastAsia="zh-CN"/>
    </w:rPr>
  </w:style>
  <w:style w:type="character" w:customStyle="1" w:styleId="30">
    <w:name w:val="Заголовок 3 Знак"/>
    <w:basedOn w:val="a0"/>
    <w:link w:val="3"/>
    <w:rsid w:val="00F105CF"/>
    <w:rPr>
      <w:rFonts w:ascii="Arial" w:eastAsia="SimSun" w:hAnsi="Arial" w:cs="Arial"/>
      <w:b/>
      <w:bCs/>
      <w:sz w:val="26"/>
      <w:szCs w:val="26"/>
      <w:lang w:eastAsia="zh-CN"/>
    </w:rPr>
  </w:style>
  <w:style w:type="character" w:customStyle="1" w:styleId="40">
    <w:name w:val="Заголовок 4 Знак"/>
    <w:basedOn w:val="a0"/>
    <w:link w:val="4"/>
    <w:rsid w:val="00F105CF"/>
    <w:rPr>
      <w:rFonts w:ascii="Arial" w:hAnsi="Arial"/>
      <w:sz w:val="28"/>
    </w:rPr>
  </w:style>
  <w:style w:type="character" w:customStyle="1" w:styleId="50">
    <w:name w:val="Заголовок 5 Знак"/>
    <w:basedOn w:val="a0"/>
    <w:link w:val="5"/>
    <w:rsid w:val="00F105CF"/>
    <w:rPr>
      <w:b/>
      <w:bCs/>
      <w:i/>
      <w:iCs/>
      <w:sz w:val="26"/>
      <w:szCs w:val="26"/>
    </w:rPr>
  </w:style>
  <w:style w:type="character" w:customStyle="1" w:styleId="60">
    <w:name w:val="Заголовок 6 Знак"/>
    <w:basedOn w:val="a0"/>
    <w:link w:val="6"/>
    <w:uiPriority w:val="99"/>
    <w:rsid w:val="00F105CF"/>
    <w:rPr>
      <w:b/>
    </w:rPr>
  </w:style>
  <w:style w:type="character" w:customStyle="1" w:styleId="70">
    <w:name w:val="Заголовок 7 Знак"/>
    <w:basedOn w:val="a0"/>
    <w:link w:val="7"/>
    <w:semiHidden/>
    <w:rsid w:val="00F105C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F105C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F105CF"/>
    <w:rPr>
      <w:rFonts w:asciiTheme="majorHAnsi" w:eastAsiaTheme="majorEastAsia" w:hAnsiTheme="majorHAnsi" w:cstheme="majorBidi"/>
      <w:i/>
      <w:iCs/>
      <w:color w:val="404040" w:themeColor="text1" w:themeTint="BF"/>
    </w:rPr>
  </w:style>
  <w:style w:type="character" w:styleId="a5">
    <w:name w:val="Hyperlink"/>
    <w:uiPriority w:val="99"/>
    <w:unhideWhenUsed/>
    <w:rsid w:val="00F105CF"/>
    <w:rPr>
      <w:color w:val="0000FF"/>
      <w:u w:val="single"/>
    </w:rPr>
  </w:style>
  <w:style w:type="character" w:customStyle="1" w:styleId="HTML">
    <w:name w:val="Стандартный HTML Знак"/>
    <w:basedOn w:val="a0"/>
    <w:link w:val="HTML0"/>
    <w:uiPriority w:val="99"/>
    <w:rsid w:val="00F105CF"/>
    <w:rPr>
      <w:rFonts w:ascii="Courier New" w:hAnsi="Courier New"/>
    </w:rPr>
  </w:style>
  <w:style w:type="paragraph" w:styleId="HTML0">
    <w:name w:val="HTML Preformatted"/>
    <w:basedOn w:val="a"/>
    <w:link w:val="HTML"/>
    <w:uiPriority w:val="99"/>
    <w:unhideWhenUsed/>
    <w:rsid w:val="00F1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rsid w:val="00F105CF"/>
    <w:rPr>
      <w:rFonts w:ascii="Consolas" w:hAnsi="Consolas"/>
    </w:rPr>
  </w:style>
  <w:style w:type="character" w:customStyle="1" w:styleId="a6">
    <w:name w:val="Обычный (веб) Знак"/>
    <w:aliases w:val="Обычный (веб) Знак1 Знак,Обычный (веб) Знак Знак Знак"/>
    <w:link w:val="a7"/>
    <w:uiPriority w:val="99"/>
    <w:locked/>
    <w:rsid w:val="00F105CF"/>
    <w:rPr>
      <w:i/>
      <w:iCs/>
      <w:color w:val="000000" w:themeColor="text1"/>
      <w:sz w:val="24"/>
      <w:szCs w:val="24"/>
    </w:rPr>
  </w:style>
  <w:style w:type="paragraph" w:styleId="a7">
    <w:name w:val="Normal (Web)"/>
    <w:aliases w:val="Обычный (веб) Знак1,Обычный (веб) Знак Знак"/>
    <w:basedOn w:val="a"/>
    <w:next w:val="a"/>
    <w:link w:val="a6"/>
    <w:uiPriority w:val="99"/>
    <w:unhideWhenUsed/>
    <w:qFormat/>
    <w:rsid w:val="00F105CF"/>
    <w:rPr>
      <w:i/>
      <w:iCs/>
      <w:color w:val="000000" w:themeColor="text1"/>
    </w:rPr>
  </w:style>
  <w:style w:type="character" w:customStyle="1" w:styleId="11">
    <w:name w:val="Текст сноски Знак1"/>
    <w:basedOn w:val="a0"/>
    <w:link w:val="a8"/>
    <w:uiPriority w:val="99"/>
    <w:semiHidden/>
    <w:locked/>
    <w:rsid w:val="00F105CF"/>
  </w:style>
  <w:style w:type="paragraph" w:styleId="a8">
    <w:name w:val="footnote text"/>
    <w:basedOn w:val="a"/>
    <w:link w:val="11"/>
    <w:uiPriority w:val="99"/>
    <w:semiHidden/>
    <w:unhideWhenUsed/>
    <w:rsid w:val="00F105CF"/>
    <w:rPr>
      <w:sz w:val="20"/>
      <w:szCs w:val="20"/>
    </w:rPr>
  </w:style>
  <w:style w:type="character" w:customStyle="1" w:styleId="a9">
    <w:name w:val="Текст сноски Знак"/>
    <w:basedOn w:val="a0"/>
    <w:link w:val="12"/>
    <w:uiPriority w:val="99"/>
    <w:rsid w:val="00F105CF"/>
  </w:style>
  <w:style w:type="paragraph" w:customStyle="1" w:styleId="12">
    <w:name w:val="Текст сноски1"/>
    <w:basedOn w:val="a"/>
    <w:next w:val="a8"/>
    <w:link w:val="a9"/>
    <w:uiPriority w:val="99"/>
    <w:semiHidden/>
    <w:qFormat/>
    <w:rsid w:val="00F105CF"/>
    <w:rPr>
      <w:rFonts w:ascii="Calibri" w:eastAsia="Calibri" w:hAnsi="Calibri"/>
      <w:sz w:val="20"/>
      <w:szCs w:val="20"/>
    </w:rPr>
  </w:style>
  <w:style w:type="character" w:customStyle="1" w:styleId="aa">
    <w:name w:val="Текст примечания Знак"/>
    <w:basedOn w:val="a0"/>
    <w:link w:val="ab"/>
    <w:locked/>
    <w:rsid w:val="00F105CF"/>
    <w:rPr>
      <w:rFonts w:ascii="SimSun" w:eastAsia="SimSun"/>
      <w:lang w:eastAsia="zh-CN"/>
    </w:rPr>
  </w:style>
  <w:style w:type="paragraph" w:styleId="ab">
    <w:name w:val="annotation text"/>
    <w:basedOn w:val="a"/>
    <w:link w:val="aa"/>
    <w:unhideWhenUsed/>
    <w:rsid w:val="00F105CF"/>
    <w:rPr>
      <w:rFonts w:ascii="SimSun" w:eastAsia="SimSun"/>
      <w:sz w:val="20"/>
      <w:szCs w:val="20"/>
      <w:lang w:eastAsia="zh-CN"/>
    </w:rPr>
  </w:style>
  <w:style w:type="character" w:customStyle="1" w:styleId="13">
    <w:name w:val="Текст примечания Знак1"/>
    <w:basedOn w:val="a0"/>
    <w:link w:val="ab"/>
    <w:uiPriority w:val="99"/>
    <w:semiHidden/>
    <w:rsid w:val="00F105CF"/>
  </w:style>
  <w:style w:type="character" w:customStyle="1" w:styleId="ac">
    <w:name w:val="Верхний колонтитул Знак"/>
    <w:basedOn w:val="a0"/>
    <w:link w:val="ad"/>
    <w:uiPriority w:val="99"/>
    <w:locked/>
    <w:rsid w:val="00F105CF"/>
    <w:rPr>
      <w:sz w:val="24"/>
      <w:szCs w:val="24"/>
    </w:rPr>
  </w:style>
  <w:style w:type="paragraph" w:styleId="ad">
    <w:name w:val="header"/>
    <w:basedOn w:val="a"/>
    <w:link w:val="ac"/>
    <w:uiPriority w:val="99"/>
    <w:unhideWhenUsed/>
    <w:rsid w:val="00F105CF"/>
    <w:pPr>
      <w:tabs>
        <w:tab w:val="center" w:pos="4677"/>
        <w:tab w:val="right" w:pos="9355"/>
      </w:tabs>
    </w:pPr>
  </w:style>
  <w:style w:type="character" w:customStyle="1" w:styleId="14">
    <w:name w:val="Верхний колонтитул Знак1"/>
    <w:basedOn w:val="a0"/>
    <w:link w:val="ad"/>
    <w:uiPriority w:val="99"/>
    <w:semiHidden/>
    <w:rsid w:val="00F105CF"/>
    <w:rPr>
      <w:sz w:val="24"/>
      <w:szCs w:val="24"/>
    </w:rPr>
  </w:style>
  <w:style w:type="character" w:customStyle="1" w:styleId="ae">
    <w:name w:val="Нижний колонтитул Знак"/>
    <w:basedOn w:val="a0"/>
    <w:link w:val="af"/>
    <w:uiPriority w:val="99"/>
    <w:locked/>
    <w:rsid w:val="00F105CF"/>
    <w:rPr>
      <w:sz w:val="24"/>
      <w:szCs w:val="24"/>
    </w:rPr>
  </w:style>
  <w:style w:type="paragraph" w:styleId="af">
    <w:name w:val="footer"/>
    <w:basedOn w:val="a"/>
    <w:link w:val="ae"/>
    <w:uiPriority w:val="99"/>
    <w:unhideWhenUsed/>
    <w:rsid w:val="00F105CF"/>
    <w:pPr>
      <w:tabs>
        <w:tab w:val="center" w:pos="4677"/>
        <w:tab w:val="right" w:pos="9355"/>
      </w:tabs>
    </w:pPr>
  </w:style>
  <w:style w:type="character" w:customStyle="1" w:styleId="15">
    <w:name w:val="Нижний колонтитул Знак1"/>
    <w:basedOn w:val="a0"/>
    <w:link w:val="af"/>
    <w:uiPriority w:val="99"/>
    <w:semiHidden/>
    <w:rsid w:val="00F105CF"/>
    <w:rPr>
      <w:sz w:val="24"/>
      <w:szCs w:val="24"/>
    </w:rPr>
  </w:style>
  <w:style w:type="character" w:customStyle="1" w:styleId="16">
    <w:name w:val="Текст концевой сноски Знак1"/>
    <w:basedOn w:val="a0"/>
    <w:link w:val="af0"/>
    <w:uiPriority w:val="99"/>
    <w:semiHidden/>
    <w:locked/>
    <w:rsid w:val="00F105CF"/>
    <w:rPr>
      <w:rFonts w:asciiTheme="minorHAnsi" w:eastAsiaTheme="minorHAnsi" w:hAnsiTheme="minorHAnsi" w:cstheme="minorBidi"/>
      <w:lang w:eastAsia="en-US"/>
    </w:rPr>
  </w:style>
  <w:style w:type="paragraph" w:styleId="af0">
    <w:name w:val="endnote text"/>
    <w:basedOn w:val="a"/>
    <w:link w:val="16"/>
    <w:uiPriority w:val="99"/>
    <w:semiHidden/>
    <w:unhideWhenUsed/>
    <w:rsid w:val="00F105CF"/>
    <w:rPr>
      <w:rFonts w:asciiTheme="minorHAnsi" w:eastAsiaTheme="minorHAnsi" w:hAnsiTheme="minorHAnsi" w:cstheme="minorBidi"/>
      <w:sz w:val="20"/>
      <w:szCs w:val="20"/>
      <w:lang w:eastAsia="en-US"/>
    </w:rPr>
  </w:style>
  <w:style w:type="character" w:customStyle="1" w:styleId="af1">
    <w:name w:val="Текст концевой сноски Знак"/>
    <w:basedOn w:val="a0"/>
    <w:link w:val="af0"/>
    <w:uiPriority w:val="99"/>
    <w:semiHidden/>
    <w:rsid w:val="00F105CF"/>
  </w:style>
  <w:style w:type="character" w:customStyle="1" w:styleId="af2">
    <w:name w:val="Название Знак"/>
    <w:basedOn w:val="a0"/>
    <w:link w:val="af3"/>
    <w:locked/>
    <w:rsid w:val="00F105CF"/>
    <w:rPr>
      <w:sz w:val="32"/>
    </w:rPr>
  </w:style>
  <w:style w:type="paragraph" w:styleId="af3">
    <w:name w:val="Title"/>
    <w:basedOn w:val="a"/>
    <w:next w:val="a"/>
    <w:link w:val="af2"/>
    <w:qFormat/>
    <w:rsid w:val="00F105CF"/>
    <w:pPr>
      <w:pBdr>
        <w:bottom w:val="single" w:sz="8" w:space="4" w:color="4F81BD" w:themeColor="accent1"/>
      </w:pBdr>
      <w:spacing w:after="300"/>
      <w:contextualSpacing/>
    </w:pPr>
    <w:rPr>
      <w:sz w:val="32"/>
      <w:szCs w:val="20"/>
    </w:rPr>
  </w:style>
  <w:style w:type="character" w:customStyle="1" w:styleId="17">
    <w:name w:val="Название Знак1"/>
    <w:basedOn w:val="a0"/>
    <w:link w:val="af3"/>
    <w:rsid w:val="00F105CF"/>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link w:val="af4"/>
    <w:uiPriority w:val="99"/>
    <w:semiHidden/>
    <w:locked/>
    <w:rsid w:val="00F105CF"/>
    <w:rPr>
      <w:sz w:val="24"/>
      <w:szCs w:val="24"/>
    </w:rPr>
  </w:style>
  <w:style w:type="paragraph" w:styleId="af4">
    <w:name w:val="Body Text"/>
    <w:basedOn w:val="a"/>
    <w:link w:val="18"/>
    <w:uiPriority w:val="99"/>
    <w:unhideWhenUsed/>
    <w:rsid w:val="00F105CF"/>
    <w:pPr>
      <w:spacing w:after="120"/>
    </w:pPr>
  </w:style>
  <w:style w:type="character" w:customStyle="1" w:styleId="af5">
    <w:name w:val="Основной текст Знак"/>
    <w:basedOn w:val="a0"/>
    <w:link w:val="af4"/>
    <w:uiPriority w:val="99"/>
    <w:rsid w:val="00F105CF"/>
    <w:rPr>
      <w:sz w:val="24"/>
      <w:szCs w:val="24"/>
    </w:rPr>
  </w:style>
  <w:style w:type="character" w:customStyle="1" w:styleId="af6">
    <w:name w:val="Основной текст с отступом Знак"/>
    <w:basedOn w:val="a0"/>
    <w:link w:val="af7"/>
    <w:uiPriority w:val="99"/>
    <w:locked/>
    <w:rsid w:val="00F105CF"/>
    <w:rPr>
      <w:szCs w:val="24"/>
    </w:rPr>
  </w:style>
  <w:style w:type="paragraph" w:styleId="af7">
    <w:name w:val="Body Text Indent"/>
    <w:basedOn w:val="a"/>
    <w:link w:val="af6"/>
    <w:uiPriority w:val="99"/>
    <w:unhideWhenUsed/>
    <w:rsid w:val="00F105CF"/>
    <w:pPr>
      <w:spacing w:after="120"/>
      <w:ind w:left="283"/>
    </w:pPr>
    <w:rPr>
      <w:sz w:val="20"/>
    </w:rPr>
  </w:style>
  <w:style w:type="character" w:customStyle="1" w:styleId="19">
    <w:name w:val="Основной текст с отступом Знак1"/>
    <w:basedOn w:val="a0"/>
    <w:link w:val="af7"/>
    <w:uiPriority w:val="99"/>
    <w:semiHidden/>
    <w:rsid w:val="00F105CF"/>
    <w:rPr>
      <w:sz w:val="24"/>
      <w:szCs w:val="24"/>
    </w:rPr>
  </w:style>
  <w:style w:type="character" w:customStyle="1" w:styleId="21">
    <w:name w:val="Основной текст 2 Знак"/>
    <w:basedOn w:val="a0"/>
    <w:link w:val="22"/>
    <w:uiPriority w:val="99"/>
    <w:locked/>
    <w:rsid w:val="00F105CF"/>
    <w:rPr>
      <w:caps/>
      <w:sz w:val="28"/>
    </w:rPr>
  </w:style>
  <w:style w:type="paragraph" w:styleId="22">
    <w:name w:val="Body Text 2"/>
    <w:basedOn w:val="a"/>
    <w:link w:val="21"/>
    <w:uiPriority w:val="99"/>
    <w:unhideWhenUsed/>
    <w:rsid w:val="00F105CF"/>
    <w:pPr>
      <w:spacing w:after="120" w:line="480" w:lineRule="auto"/>
    </w:pPr>
    <w:rPr>
      <w:caps/>
      <w:sz w:val="28"/>
      <w:szCs w:val="20"/>
    </w:rPr>
  </w:style>
  <w:style w:type="character" w:customStyle="1" w:styleId="210">
    <w:name w:val="Основной текст 2 Знак1"/>
    <w:basedOn w:val="a0"/>
    <w:link w:val="22"/>
    <w:uiPriority w:val="99"/>
    <w:semiHidden/>
    <w:rsid w:val="00F105CF"/>
    <w:rPr>
      <w:sz w:val="24"/>
      <w:szCs w:val="24"/>
    </w:rPr>
  </w:style>
  <w:style w:type="character" w:customStyle="1" w:styleId="31">
    <w:name w:val="Основной текст 3 Знак"/>
    <w:basedOn w:val="a0"/>
    <w:link w:val="32"/>
    <w:uiPriority w:val="99"/>
    <w:locked/>
    <w:rsid w:val="00F105CF"/>
    <w:rPr>
      <w:sz w:val="16"/>
      <w:szCs w:val="16"/>
    </w:rPr>
  </w:style>
  <w:style w:type="paragraph" w:styleId="32">
    <w:name w:val="Body Text 3"/>
    <w:basedOn w:val="a"/>
    <w:link w:val="31"/>
    <w:uiPriority w:val="99"/>
    <w:unhideWhenUsed/>
    <w:rsid w:val="00F105CF"/>
    <w:pPr>
      <w:spacing w:after="120"/>
    </w:pPr>
    <w:rPr>
      <w:sz w:val="16"/>
      <w:szCs w:val="16"/>
    </w:rPr>
  </w:style>
  <w:style w:type="character" w:customStyle="1" w:styleId="310">
    <w:name w:val="Основной текст 3 Знак1"/>
    <w:basedOn w:val="a0"/>
    <w:link w:val="32"/>
    <w:semiHidden/>
    <w:rsid w:val="00F105CF"/>
    <w:rPr>
      <w:sz w:val="16"/>
      <w:szCs w:val="16"/>
    </w:rPr>
  </w:style>
  <w:style w:type="character" w:customStyle="1" w:styleId="23">
    <w:name w:val="Основной текст с отступом 2 Знак"/>
    <w:basedOn w:val="a0"/>
    <w:link w:val="24"/>
    <w:locked/>
    <w:rsid w:val="00F105CF"/>
    <w:rPr>
      <w:sz w:val="28"/>
      <w:szCs w:val="24"/>
    </w:rPr>
  </w:style>
  <w:style w:type="paragraph" w:styleId="24">
    <w:name w:val="Body Text Indent 2"/>
    <w:basedOn w:val="a"/>
    <w:link w:val="23"/>
    <w:unhideWhenUsed/>
    <w:rsid w:val="00F105CF"/>
    <w:pPr>
      <w:spacing w:after="120" w:line="480" w:lineRule="auto"/>
      <w:ind w:left="283"/>
    </w:pPr>
    <w:rPr>
      <w:sz w:val="28"/>
    </w:rPr>
  </w:style>
  <w:style w:type="character" w:customStyle="1" w:styleId="211">
    <w:name w:val="Основной текст с отступом 2 Знак1"/>
    <w:basedOn w:val="a0"/>
    <w:link w:val="24"/>
    <w:uiPriority w:val="99"/>
    <w:semiHidden/>
    <w:rsid w:val="00F105CF"/>
    <w:rPr>
      <w:sz w:val="24"/>
      <w:szCs w:val="24"/>
    </w:rPr>
  </w:style>
  <w:style w:type="character" w:customStyle="1" w:styleId="33">
    <w:name w:val="Основной текст с отступом 3 Знак"/>
    <w:basedOn w:val="a0"/>
    <w:link w:val="34"/>
    <w:uiPriority w:val="99"/>
    <w:locked/>
    <w:rsid w:val="00F105CF"/>
    <w:rPr>
      <w:sz w:val="28"/>
      <w:szCs w:val="24"/>
    </w:rPr>
  </w:style>
  <w:style w:type="paragraph" w:styleId="34">
    <w:name w:val="Body Text Indent 3"/>
    <w:basedOn w:val="a"/>
    <w:link w:val="33"/>
    <w:uiPriority w:val="99"/>
    <w:unhideWhenUsed/>
    <w:rsid w:val="00F105CF"/>
    <w:pPr>
      <w:spacing w:after="120"/>
      <w:ind w:left="283"/>
    </w:pPr>
    <w:rPr>
      <w:sz w:val="28"/>
    </w:rPr>
  </w:style>
  <w:style w:type="character" w:customStyle="1" w:styleId="311">
    <w:name w:val="Основной текст с отступом 3 Знак1"/>
    <w:basedOn w:val="a0"/>
    <w:link w:val="34"/>
    <w:uiPriority w:val="99"/>
    <w:semiHidden/>
    <w:rsid w:val="00F105CF"/>
    <w:rPr>
      <w:sz w:val="16"/>
      <w:szCs w:val="16"/>
    </w:rPr>
  </w:style>
  <w:style w:type="character" w:customStyle="1" w:styleId="af8">
    <w:name w:val="Схема документа Знак"/>
    <w:basedOn w:val="a0"/>
    <w:link w:val="af9"/>
    <w:uiPriority w:val="99"/>
    <w:semiHidden/>
    <w:locked/>
    <w:rsid w:val="00F105CF"/>
    <w:rPr>
      <w:rFonts w:ascii="Tahoma" w:hAnsi="Tahoma" w:cs="Tahoma"/>
    </w:rPr>
  </w:style>
  <w:style w:type="paragraph" w:styleId="af9">
    <w:name w:val="Document Map"/>
    <w:basedOn w:val="a"/>
    <w:link w:val="af8"/>
    <w:uiPriority w:val="99"/>
    <w:semiHidden/>
    <w:unhideWhenUsed/>
    <w:rsid w:val="00F105CF"/>
    <w:rPr>
      <w:rFonts w:ascii="Tahoma" w:hAnsi="Tahoma" w:cs="Tahoma"/>
      <w:sz w:val="20"/>
      <w:szCs w:val="20"/>
    </w:rPr>
  </w:style>
  <w:style w:type="character" w:customStyle="1" w:styleId="1a">
    <w:name w:val="Схема документа Знак1"/>
    <w:basedOn w:val="a0"/>
    <w:link w:val="af9"/>
    <w:semiHidden/>
    <w:rsid w:val="00F105CF"/>
    <w:rPr>
      <w:rFonts w:ascii="Tahoma" w:hAnsi="Tahoma" w:cs="Tahoma"/>
      <w:sz w:val="16"/>
      <w:szCs w:val="16"/>
    </w:rPr>
  </w:style>
  <w:style w:type="character" w:customStyle="1" w:styleId="afa">
    <w:name w:val="Текст Знак"/>
    <w:basedOn w:val="a0"/>
    <w:link w:val="afb"/>
    <w:uiPriority w:val="99"/>
    <w:locked/>
    <w:rsid w:val="00F105CF"/>
    <w:rPr>
      <w:rFonts w:ascii="Courier New" w:hAnsi="Courier New" w:cs="Courier New"/>
    </w:rPr>
  </w:style>
  <w:style w:type="paragraph" w:styleId="afb">
    <w:name w:val="Plain Text"/>
    <w:basedOn w:val="a"/>
    <w:link w:val="afa"/>
    <w:uiPriority w:val="99"/>
    <w:unhideWhenUsed/>
    <w:rsid w:val="00F105CF"/>
    <w:rPr>
      <w:rFonts w:ascii="Courier New" w:hAnsi="Courier New" w:cs="Courier New"/>
      <w:sz w:val="20"/>
      <w:szCs w:val="20"/>
    </w:rPr>
  </w:style>
  <w:style w:type="character" w:customStyle="1" w:styleId="1b">
    <w:name w:val="Текст Знак1"/>
    <w:basedOn w:val="a0"/>
    <w:link w:val="afb"/>
    <w:uiPriority w:val="99"/>
    <w:semiHidden/>
    <w:rsid w:val="00F105CF"/>
    <w:rPr>
      <w:rFonts w:ascii="Consolas" w:hAnsi="Consolas"/>
      <w:sz w:val="21"/>
      <w:szCs w:val="21"/>
    </w:rPr>
  </w:style>
  <w:style w:type="character" w:customStyle="1" w:styleId="1c">
    <w:name w:val="Тема примечания Знак1"/>
    <w:basedOn w:val="aa"/>
    <w:link w:val="afc"/>
    <w:uiPriority w:val="99"/>
    <w:locked/>
    <w:rsid w:val="00F105CF"/>
    <w:rPr>
      <w:rFonts w:asciiTheme="minorHAnsi" w:eastAsiaTheme="minorHAnsi" w:hAnsiTheme="minorHAnsi" w:cstheme="minorBidi"/>
      <w:b/>
      <w:bCs/>
      <w:lang w:eastAsia="en-US"/>
    </w:rPr>
  </w:style>
  <w:style w:type="paragraph" w:styleId="afc">
    <w:name w:val="annotation subject"/>
    <w:basedOn w:val="ab"/>
    <w:next w:val="ab"/>
    <w:link w:val="1c"/>
    <w:uiPriority w:val="99"/>
    <w:unhideWhenUsed/>
    <w:rsid w:val="00F105CF"/>
    <w:rPr>
      <w:rFonts w:asciiTheme="minorHAnsi" w:eastAsiaTheme="minorHAnsi" w:hAnsiTheme="minorHAnsi" w:cstheme="minorBidi"/>
      <w:b/>
      <w:bCs/>
      <w:lang w:eastAsia="en-US"/>
    </w:rPr>
  </w:style>
  <w:style w:type="character" w:customStyle="1" w:styleId="afd">
    <w:name w:val="Тема примечания Знак"/>
    <w:basedOn w:val="13"/>
    <w:link w:val="afc"/>
    <w:rsid w:val="00F105CF"/>
    <w:rPr>
      <w:b/>
      <w:bCs/>
    </w:rPr>
  </w:style>
  <w:style w:type="character" w:customStyle="1" w:styleId="afe">
    <w:name w:val="Текст выноски Знак"/>
    <w:basedOn w:val="a0"/>
    <w:link w:val="aff"/>
    <w:uiPriority w:val="99"/>
    <w:locked/>
    <w:rsid w:val="00F105CF"/>
    <w:rPr>
      <w:rFonts w:ascii="Tahoma" w:hAnsi="Tahoma" w:cs="Tahoma"/>
      <w:sz w:val="16"/>
      <w:szCs w:val="16"/>
    </w:rPr>
  </w:style>
  <w:style w:type="paragraph" w:styleId="aff">
    <w:name w:val="Balloon Text"/>
    <w:basedOn w:val="a"/>
    <w:link w:val="afe"/>
    <w:uiPriority w:val="99"/>
    <w:unhideWhenUsed/>
    <w:rsid w:val="00F105CF"/>
    <w:rPr>
      <w:rFonts w:ascii="Tahoma" w:hAnsi="Tahoma" w:cs="Tahoma"/>
      <w:sz w:val="16"/>
      <w:szCs w:val="16"/>
    </w:rPr>
  </w:style>
  <w:style w:type="character" w:customStyle="1" w:styleId="1d">
    <w:name w:val="Текст выноски Знак1"/>
    <w:basedOn w:val="a0"/>
    <w:link w:val="aff"/>
    <w:uiPriority w:val="99"/>
    <w:semiHidden/>
    <w:rsid w:val="00F105CF"/>
    <w:rPr>
      <w:rFonts w:ascii="Tahoma" w:hAnsi="Tahoma" w:cs="Tahoma"/>
      <w:sz w:val="16"/>
      <w:szCs w:val="16"/>
    </w:rPr>
  </w:style>
  <w:style w:type="character" w:customStyle="1" w:styleId="aff0">
    <w:name w:val="Без интервала Знак"/>
    <w:link w:val="aff1"/>
    <w:locked/>
    <w:rsid w:val="00F105CF"/>
    <w:rPr>
      <w:rFonts w:ascii="Calibri" w:eastAsia="Calibri" w:hAnsi="Calibri"/>
      <w:sz w:val="22"/>
      <w:szCs w:val="22"/>
    </w:rPr>
  </w:style>
  <w:style w:type="paragraph" w:styleId="aff1">
    <w:name w:val="No Spacing"/>
    <w:link w:val="aff0"/>
    <w:qFormat/>
    <w:rsid w:val="00F105CF"/>
    <w:rPr>
      <w:rFonts w:ascii="Calibri" w:eastAsia="Calibri" w:hAnsi="Calibri"/>
      <w:sz w:val="22"/>
      <w:szCs w:val="22"/>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3"/>
    <w:uiPriority w:val="34"/>
    <w:locked/>
    <w:rsid w:val="00F105CF"/>
    <w:rPr>
      <w:sz w:val="24"/>
      <w:szCs w:val="24"/>
    </w:rPr>
  </w:style>
  <w:style w:type="paragraph" w:styleId="aff3">
    <w:name w:val="List Paragraph"/>
    <w:aliases w:val="ПАРАГРАФ,Выделеный,Текст с номером,Абзац списка для документа,Абзац списка4,Абзац списка основной"/>
    <w:basedOn w:val="a"/>
    <w:next w:val="a"/>
    <w:link w:val="aff2"/>
    <w:uiPriority w:val="34"/>
    <w:qFormat/>
    <w:rsid w:val="00F105CF"/>
    <w:pPr>
      <w:ind w:left="720"/>
      <w:contextualSpacing/>
    </w:pPr>
  </w:style>
  <w:style w:type="character" w:customStyle="1" w:styleId="220">
    <w:name w:val="Цитата 2 Знак2"/>
    <w:basedOn w:val="a0"/>
    <w:link w:val="25"/>
    <w:uiPriority w:val="29"/>
    <w:locked/>
    <w:rsid w:val="00F105CF"/>
    <w:rPr>
      <w:i/>
      <w:iCs/>
      <w:color w:val="000000" w:themeColor="text1"/>
      <w:sz w:val="24"/>
      <w:szCs w:val="24"/>
    </w:rPr>
  </w:style>
  <w:style w:type="paragraph" w:styleId="25">
    <w:name w:val="Quote"/>
    <w:basedOn w:val="a"/>
    <w:next w:val="a"/>
    <w:link w:val="220"/>
    <w:uiPriority w:val="29"/>
    <w:qFormat/>
    <w:rsid w:val="00F105CF"/>
    <w:rPr>
      <w:i/>
      <w:iCs/>
      <w:color w:val="000000" w:themeColor="text1"/>
    </w:rPr>
  </w:style>
  <w:style w:type="character" w:customStyle="1" w:styleId="26">
    <w:name w:val="Цитата 2 Знак"/>
    <w:basedOn w:val="a0"/>
    <w:link w:val="25"/>
    <w:uiPriority w:val="29"/>
    <w:rsid w:val="00F105CF"/>
    <w:rPr>
      <w:i/>
      <w:iCs/>
      <w:color w:val="000000" w:themeColor="text1"/>
      <w:sz w:val="24"/>
      <w:szCs w:val="24"/>
    </w:rPr>
  </w:style>
  <w:style w:type="paragraph" w:customStyle="1" w:styleId="ConsPlusCell">
    <w:name w:val="ConsPlusCell"/>
    <w:next w:val="a"/>
    <w:uiPriority w:val="99"/>
    <w:qFormat/>
    <w:rsid w:val="00F105CF"/>
    <w:pPr>
      <w:widowControl w:val="0"/>
      <w:autoSpaceDE w:val="0"/>
      <w:autoSpaceDN w:val="0"/>
      <w:adjustRightInd w:val="0"/>
    </w:pPr>
    <w:rPr>
      <w:sz w:val="24"/>
      <w:szCs w:val="24"/>
    </w:rPr>
  </w:style>
  <w:style w:type="character" w:customStyle="1" w:styleId="ConsPlusNormal">
    <w:name w:val="ConsPlusNormal Знак"/>
    <w:link w:val="ConsPlusNormal0"/>
    <w:locked/>
    <w:rsid w:val="00F105CF"/>
    <w:rPr>
      <w:rFonts w:ascii="Arial" w:hAnsi="Arial" w:cs="Arial"/>
      <w:sz w:val="18"/>
      <w:szCs w:val="18"/>
    </w:rPr>
  </w:style>
  <w:style w:type="paragraph" w:customStyle="1" w:styleId="ConsPlusNormal0">
    <w:name w:val="ConsPlusNormal"/>
    <w:next w:val="a"/>
    <w:link w:val="ConsPlusNormal"/>
    <w:qFormat/>
    <w:rsid w:val="00F105CF"/>
    <w:pPr>
      <w:widowControl w:val="0"/>
      <w:autoSpaceDE w:val="0"/>
      <w:autoSpaceDN w:val="0"/>
      <w:adjustRightInd w:val="0"/>
      <w:ind w:firstLine="720"/>
    </w:pPr>
    <w:rPr>
      <w:rFonts w:ascii="Arial" w:hAnsi="Arial" w:cs="Arial"/>
      <w:sz w:val="18"/>
      <w:szCs w:val="18"/>
    </w:rPr>
  </w:style>
  <w:style w:type="paragraph" w:customStyle="1" w:styleId="aff4">
    <w:name w:val="Знак Знак Знак"/>
    <w:basedOn w:val="a"/>
    <w:next w:val="a"/>
    <w:qFormat/>
    <w:rsid w:val="00F105CF"/>
    <w:pPr>
      <w:spacing w:after="160" w:line="240" w:lineRule="exact"/>
    </w:pPr>
    <w:rPr>
      <w:rFonts w:ascii="Verdana" w:hAnsi="Verdana"/>
      <w:sz w:val="20"/>
      <w:szCs w:val="20"/>
      <w:lang w:val="en-US" w:eastAsia="en-US"/>
    </w:rPr>
  </w:style>
  <w:style w:type="paragraph" w:customStyle="1" w:styleId="ConsPlusNonformat">
    <w:name w:val="ConsPlusNonformat"/>
    <w:next w:val="a"/>
    <w:uiPriority w:val="99"/>
    <w:qFormat/>
    <w:rsid w:val="00F105CF"/>
    <w:pPr>
      <w:widowControl w:val="0"/>
      <w:autoSpaceDE w:val="0"/>
      <w:autoSpaceDN w:val="0"/>
      <w:adjustRightInd w:val="0"/>
    </w:pPr>
    <w:rPr>
      <w:rFonts w:ascii="Courier New" w:hAnsi="Courier New" w:cs="Courier New"/>
    </w:rPr>
  </w:style>
  <w:style w:type="paragraph" w:customStyle="1" w:styleId="Iauiue">
    <w:name w:val="Iau?iue"/>
    <w:next w:val="a"/>
    <w:uiPriority w:val="99"/>
    <w:qFormat/>
    <w:rsid w:val="00F105CF"/>
  </w:style>
  <w:style w:type="paragraph" w:customStyle="1" w:styleId="212">
    <w:name w:val="Основной текст 21"/>
    <w:basedOn w:val="a"/>
    <w:next w:val="a"/>
    <w:uiPriority w:val="99"/>
    <w:qFormat/>
    <w:rsid w:val="00F105CF"/>
    <w:pPr>
      <w:widowControl w:val="0"/>
      <w:snapToGrid w:val="0"/>
      <w:ind w:firstLine="851"/>
      <w:jc w:val="both"/>
    </w:pPr>
    <w:rPr>
      <w:sz w:val="28"/>
      <w:szCs w:val="20"/>
    </w:rPr>
  </w:style>
  <w:style w:type="paragraph" w:customStyle="1" w:styleId="1e">
    <w:name w:val="Обычный1"/>
    <w:next w:val="a"/>
    <w:uiPriority w:val="99"/>
    <w:qFormat/>
    <w:rsid w:val="00F105CF"/>
    <w:pPr>
      <w:widowControl w:val="0"/>
      <w:snapToGrid w:val="0"/>
    </w:pPr>
  </w:style>
  <w:style w:type="paragraph" w:customStyle="1" w:styleId="aff5">
    <w:name w:val="Знак Знак Знак Знак Знак Знак Знак"/>
    <w:basedOn w:val="a"/>
    <w:next w:val="a"/>
    <w:uiPriority w:val="99"/>
    <w:qFormat/>
    <w:rsid w:val="00F105CF"/>
    <w:pPr>
      <w:spacing w:after="160" w:line="240" w:lineRule="exact"/>
    </w:pPr>
    <w:rPr>
      <w:rFonts w:ascii="Verdana" w:hAnsi="Verdana"/>
      <w:sz w:val="20"/>
      <w:szCs w:val="20"/>
      <w:lang w:val="en-US" w:eastAsia="en-US"/>
    </w:rPr>
  </w:style>
  <w:style w:type="paragraph" w:customStyle="1" w:styleId="aff6">
    <w:name w:val="Знак"/>
    <w:basedOn w:val="a"/>
    <w:next w:val="a"/>
    <w:uiPriority w:val="99"/>
    <w:qFormat/>
    <w:rsid w:val="00F105CF"/>
    <w:pPr>
      <w:spacing w:after="160" w:line="240" w:lineRule="exact"/>
    </w:pPr>
    <w:rPr>
      <w:rFonts w:ascii="Verdana" w:hAnsi="Verdana"/>
      <w:sz w:val="20"/>
      <w:szCs w:val="20"/>
      <w:lang w:val="en-US" w:eastAsia="en-US"/>
    </w:rPr>
  </w:style>
  <w:style w:type="paragraph" w:customStyle="1" w:styleId="xl65">
    <w:name w:val="xl65"/>
    <w:basedOn w:val="a"/>
    <w:next w:val="a"/>
    <w:qFormat/>
    <w:rsid w:val="00F105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next w:val="a"/>
    <w:qFormat/>
    <w:rsid w:val="00F105CF"/>
    <w:pPr>
      <w:pBdr>
        <w:bottom w:val="single" w:sz="8" w:space="0" w:color="auto"/>
        <w:right w:val="single" w:sz="8" w:space="0" w:color="auto"/>
      </w:pBdr>
      <w:spacing w:before="100" w:beforeAutospacing="1" w:after="100" w:afterAutospacing="1"/>
      <w:jc w:val="center"/>
    </w:pPr>
  </w:style>
  <w:style w:type="paragraph" w:customStyle="1" w:styleId="xl67">
    <w:name w:val="xl67"/>
    <w:basedOn w:val="a"/>
    <w:next w:val="a"/>
    <w:qFormat/>
    <w:rsid w:val="00F105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next w:val="a"/>
    <w:qFormat/>
    <w:rsid w:val="00F105CF"/>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next w:val="a"/>
    <w:qFormat/>
    <w:rsid w:val="00F105CF"/>
    <w:pPr>
      <w:pBdr>
        <w:bottom w:val="single" w:sz="8" w:space="0" w:color="auto"/>
        <w:right w:val="single" w:sz="8" w:space="0" w:color="auto"/>
      </w:pBdr>
      <w:spacing w:before="100" w:beforeAutospacing="1" w:after="100" w:afterAutospacing="1"/>
    </w:pPr>
  </w:style>
  <w:style w:type="paragraph" w:customStyle="1" w:styleId="xl70">
    <w:name w:val="xl70"/>
    <w:basedOn w:val="a"/>
    <w:next w:val="a"/>
    <w:qFormat/>
    <w:rsid w:val="00F105CF"/>
    <w:pPr>
      <w:pBdr>
        <w:left w:val="single" w:sz="8" w:space="0" w:color="auto"/>
        <w:right w:val="single" w:sz="8" w:space="0" w:color="auto"/>
      </w:pBdr>
      <w:spacing w:before="100" w:beforeAutospacing="1" w:after="100" w:afterAutospacing="1"/>
    </w:pPr>
  </w:style>
  <w:style w:type="paragraph" w:customStyle="1" w:styleId="xl71">
    <w:name w:val="xl71"/>
    <w:basedOn w:val="a"/>
    <w:next w:val="a"/>
    <w:qFormat/>
    <w:rsid w:val="00F105CF"/>
    <w:pPr>
      <w:pBdr>
        <w:right w:val="single" w:sz="8" w:space="0" w:color="auto"/>
      </w:pBdr>
      <w:spacing w:before="100" w:beforeAutospacing="1" w:after="100" w:afterAutospacing="1"/>
    </w:pPr>
  </w:style>
  <w:style w:type="paragraph" w:customStyle="1" w:styleId="xl72">
    <w:name w:val="xl72"/>
    <w:basedOn w:val="a"/>
    <w:next w:val="a"/>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next w:val="a"/>
    <w:qFormat/>
    <w:rsid w:val="00F105CF"/>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next w:val="a"/>
    <w:qFormat/>
    <w:rsid w:val="00F105CF"/>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next w:val="a"/>
    <w:qFormat/>
    <w:rsid w:val="00F105CF"/>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next w:val="a"/>
    <w:qFormat/>
    <w:rsid w:val="00F105CF"/>
    <w:pPr>
      <w:pBdr>
        <w:bottom w:val="single" w:sz="8" w:space="0" w:color="auto"/>
        <w:right w:val="single" w:sz="8" w:space="0" w:color="auto"/>
      </w:pBdr>
      <w:spacing w:before="100" w:beforeAutospacing="1" w:after="100" w:afterAutospacing="1"/>
      <w:jc w:val="center"/>
    </w:pPr>
  </w:style>
  <w:style w:type="paragraph" w:customStyle="1" w:styleId="xl77">
    <w:name w:val="xl77"/>
    <w:basedOn w:val="a"/>
    <w:next w:val="a"/>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next w:val="a"/>
    <w:uiPriority w:val="99"/>
    <w:qFormat/>
    <w:rsid w:val="00F105CF"/>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next w:val="a"/>
    <w:uiPriority w:val="99"/>
    <w:qFormat/>
    <w:rsid w:val="00F105CF"/>
    <w:pPr>
      <w:pBdr>
        <w:right w:val="single" w:sz="8" w:space="0" w:color="auto"/>
      </w:pBdr>
      <w:spacing w:before="100" w:beforeAutospacing="1" w:after="100" w:afterAutospacing="1"/>
      <w:jc w:val="center"/>
    </w:pPr>
  </w:style>
  <w:style w:type="paragraph" w:customStyle="1" w:styleId="xl85">
    <w:name w:val="xl85"/>
    <w:basedOn w:val="a"/>
    <w:next w:val="a"/>
    <w:uiPriority w:val="99"/>
    <w:qFormat/>
    <w:rsid w:val="00F105CF"/>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next w:val="a"/>
    <w:uiPriority w:val="99"/>
    <w:qFormat/>
    <w:rsid w:val="00F105CF"/>
    <w:pPr>
      <w:pBdr>
        <w:bottom w:val="single" w:sz="8" w:space="0" w:color="auto"/>
        <w:right w:val="single" w:sz="8" w:space="0" w:color="auto"/>
      </w:pBdr>
      <w:spacing w:before="100" w:beforeAutospacing="1" w:after="100" w:afterAutospacing="1"/>
    </w:pPr>
  </w:style>
  <w:style w:type="paragraph" w:customStyle="1" w:styleId="xl87">
    <w:name w:val="xl87"/>
    <w:basedOn w:val="a"/>
    <w:next w:val="a"/>
    <w:uiPriority w:val="99"/>
    <w:qFormat/>
    <w:rsid w:val="00F105CF"/>
    <w:pPr>
      <w:spacing w:before="100" w:beforeAutospacing="1" w:after="100" w:afterAutospacing="1"/>
      <w:jc w:val="center"/>
    </w:pPr>
  </w:style>
  <w:style w:type="paragraph" w:customStyle="1" w:styleId="xl88">
    <w:name w:val="xl88"/>
    <w:basedOn w:val="a"/>
    <w:next w:val="a"/>
    <w:uiPriority w:val="99"/>
    <w:qFormat/>
    <w:rsid w:val="00F105CF"/>
    <w:pPr>
      <w:pBdr>
        <w:left w:val="single" w:sz="8" w:space="0" w:color="auto"/>
        <w:right w:val="single" w:sz="8" w:space="0" w:color="auto"/>
      </w:pBdr>
      <w:spacing w:before="100" w:beforeAutospacing="1" w:after="100" w:afterAutospacing="1"/>
      <w:jc w:val="center"/>
    </w:pPr>
  </w:style>
  <w:style w:type="paragraph" w:customStyle="1" w:styleId="xl89">
    <w:name w:val="xl89"/>
    <w:basedOn w:val="a"/>
    <w:next w:val="a"/>
    <w:uiPriority w:val="99"/>
    <w:qFormat/>
    <w:rsid w:val="00F105CF"/>
    <w:pPr>
      <w:pBdr>
        <w:left w:val="single" w:sz="8" w:space="0" w:color="auto"/>
        <w:right w:val="single" w:sz="8" w:space="0" w:color="auto"/>
      </w:pBdr>
      <w:spacing w:before="100" w:beforeAutospacing="1" w:after="100" w:afterAutospacing="1"/>
      <w:jc w:val="center"/>
    </w:pPr>
  </w:style>
  <w:style w:type="paragraph" w:customStyle="1" w:styleId="xl90">
    <w:name w:val="xl90"/>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next w:val="a"/>
    <w:uiPriority w:val="99"/>
    <w:qFormat/>
    <w:rsid w:val="00F105CF"/>
    <w:pPr>
      <w:pBdr>
        <w:left w:val="single" w:sz="8" w:space="0" w:color="auto"/>
        <w:right w:val="single" w:sz="8" w:space="0" w:color="auto"/>
      </w:pBdr>
      <w:spacing w:before="100" w:beforeAutospacing="1" w:after="100" w:afterAutospacing="1"/>
    </w:pPr>
  </w:style>
  <w:style w:type="paragraph" w:customStyle="1" w:styleId="xl93">
    <w:name w:val="xl93"/>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next w:val="a"/>
    <w:uiPriority w:val="99"/>
    <w:qFormat/>
    <w:rsid w:val="00F105CF"/>
    <w:pPr>
      <w:pBdr>
        <w:left w:val="single" w:sz="8" w:space="0" w:color="auto"/>
        <w:right w:val="single" w:sz="8" w:space="0" w:color="auto"/>
      </w:pBdr>
      <w:spacing w:before="100" w:beforeAutospacing="1" w:after="100" w:afterAutospacing="1"/>
      <w:jc w:val="right"/>
    </w:pPr>
  </w:style>
  <w:style w:type="paragraph" w:customStyle="1" w:styleId="xl96">
    <w:name w:val="xl96"/>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next w:val="a"/>
    <w:uiPriority w:val="99"/>
    <w:qFormat/>
    <w:rsid w:val="00F105CF"/>
    <w:pPr>
      <w:pBdr>
        <w:left w:val="single" w:sz="8" w:space="0" w:color="auto"/>
        <w:right w:val="single" w:sz="8" w:space="0" w:color="auto"/>
      </w:pBdr>
      <w:spacing w:before="100" w:beforeAutospacing="1" w:after="100" w:afterAutospacing="1"/>
    </w:pPr>
  </w:style>
  <w:style w:type="paragraph" w:customStyle="1" w:styleId="xl99">
    <w:name w:val="xl99"/>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next w:val="a"/>
    <w:uiPriority w:val="99"/>
    <w:qFormat/>
    <w:rsid w:val="00F105C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next w:val="a"/>
    <w:uiPriority w:val="99"/>
    <w:qFormat/>
    <w:rsid w:val="00F105CF"/>
    <w:pPr>
      <w:pBdr>
        <w:top w:val="single" w:sz="8" w:space="0" w:color="auto"/>
        <w:bottom w:val="single" w:sz="8" w:space="0" w:color="auto"/>
      </w:pBdr>
      <w:spacing w:before="100" w:beforeAutospacing="1" w:after="100" w:afterAutospacing="1"/>
      <w:jc w:val="center"/>
    </w:pPr>
  </w:style>
  <w:style w:type="paragraph" w:customStyle="1" w:styleId="xl109">
    <w:name w:val="xl109"/>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next w:val="a"/>
    <w:uiPriority w:val="99"/>
    <w:qFormat/>
    <w:rsid w:val="00F105C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next w:val="a"/>
    <w:uiPriority w:val="99"/>
    <w:qFormat/>
    <w:rsid w:val="00F105CF"/>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next w:val="a"/>
    <w:uiPriority w:val="99"/>
    <w:qFormat/>
    <w:rsid w:val="00F105CF"/>
    <w:pPr>
      <w:spacing w:before="100" w:beforeAutospacing="1" w:after="100" w:afterAutospacing="1"/>
    </w:pPr>
  </w:style>
  <w:style w:type="paragraph" w:customStyle="1" w:styleId="xl121">
    <w:name w:val="xl121"/>
    <w:basedOn w:val="a"/>
    <w:next w:val="a"/>
    <w:uiPriority w:val="99"/>
    <w:qFormat/>
    <w:rsid w:val="00F105C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next w:val="a"/>
    <w:uiPriority w:val="99"/>
    <w:qFormat/>
    <w:rsid w:val="00F105CF"/>
    <w:pPr>
      <w:pBdr>
        <w:top w:val="single" w:sz="8" w:space="0" w:color="auto"/>
        <w:bottom w:val="single" w:sz="8" w:space="0" w:color="auto"/>
      </w:pBdr>
      <w:spacing w:before="100" w:beforeAutospacing="1" w:after="100" w:afterAutospacing="1"/>
      <w:jc w:val="center"/>
    </w:pPr>
  </w:style>
  <w:style w:type="paragraph" w:customStyle="1" w:styleId="xl123">
    <w:name w:val="xl123"/>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next w:val="a"/>
    <w:uiPriority w:val="99"/>
    <w:qFormat/>
    <w:rsid w:val="00F105CF"/>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next w:val="a"/>
    <w:uiPriority w:val="99"/>
    <w:qFormat/>
    <w:rsid w:val="00F105CF"/>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next w:val="a"/>
    <w:uiPriority w:val="99"/>
    <w:qFormat/>
    <w:rsid w:val="00F105CF"/>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next w:val="a"/>
    <w:uiPriority w:val="99"/>
    <w:qFormat/>
    <w:rsid w:val="00F105CF"/>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next w:val="a"/>
    <w:uiPriority w:val="99"/>
    <w:qFormat/>
    <w:rsid w:val="00F105CF"/>
    <w:pPr>
      <w:pBdr>
        <w:bottom w:val="single" w:sz="8" w:space="0" w:color="auto"/>
        <w:right w:val="single" w:sz="8" w:space="0" w:color="auto"/>
      </w:pBdr>
      <w:spacing w:before="100" w:beforeAutospacing="1" w:after="100" w:afterAutospacing="1"/>
    </w:pPr>
  </w:style>
  <w:style w:type="paragraph" w:customStyle="1" w:styleId="xl136">
    <w:name w:val="xl136"/>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next w:val="a"/>
    <w:uiPriority w:val="99"/>
    <w:qFormat/>
    <w:rsid w:val="00F105CF"/>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next w:val="a"/>
    <w:uiPriority w:val="99"/>
    <w:qFormat/>
    <w:rsid w:val="00F105CF"/>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next w:val="a"/>
    <w:uiPriority w:val="99"/>
    <w:qFormat/>
    <w:rsid w:val="00F105CF"/>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next w:val="a"/>
    <w:uiPriority w:val="99"/>
    <w:qFormat/>
    <w:rsid w:val="00F105CF"/>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next w:val="a"/>
    <w:uiPriority w:val="99"/>
    <w:qFormat/>
    <w:rsid w:val="00F105CF"/>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next w:val="a"/>
    <w:uiPriority w:val="99"/>
    <w:qFormat/>
    <w:rsid w:val="00F105CF"/>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next w:val="a"/>
    <w:uiPriority w:val="99"/>
    <w:qFormat/>
    <w:rsid w:val="00F105CF"/>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next w:val="a"/>
    <w:uiPriority w:val="99"/>
    <w:qFormat/>
    <w:rsid w:val="00F105CF"/>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next w:val="a"/>
    <w:uiPriority w:val="99"/>
    <w:qFormat/>
    <w:rsid w:val="00F105CF"/>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next w:val="a"/>
    <w:uiPriority w:val="99"/>
    <w:qFormat/>
    <w:rsid w:val="00F105CF"/>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qFormat/>
    <w:rsid w:val="00F105CF"/>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next w:val="a"/>
    <w:qFormat/>
    <w:rsid w:val="00F105CF"/>
    <w:pPr>
      <w:widowControl w:val="0"/>
      <w:autoSpaceDE w:val="0"/>
      <w:autoSpaceDN w:val="0"/>
      <w:adjustRightInd w:val="0"/>
    </w:pPr>
    <w:rPr>
      <w:b/>
      <w:bCs/>
      <w:sz w:val="24"/>
      <w:szCs w:val="24"/>
    </w:rPr>
  </w:style>
  <w:style w:type="paragraph" w:customStyle="1" w:styleId="Style11">
    <w:name w:val="Style11"/>
    <w:basedOn w:val="a"/>
    <w:next w:val="a"/>
    <w:uiPriority w:val="99"/>
    <w:qFormat/>
    <w:rsid w:val="00F105CF"/>
    <w:pPr>
      <w:widowControl w:val="0"/>
      <w:autoSpaceDE w:val="0"/>
      <w:autoSpaceDN w:val="0"/>
      <w:adjustRightInd w:val="0"/>
      <w:spacing w:line="274" w:lineRule="exact"/>
      <w:ind w:firstLine="758"/>
      <w:jc w:val="both"/>
    </w:pPr>
  </w:style>
  <w:style w:type="paragraph" w:customStyle="1" w:styleId="Style1">
    <w:name w:val="Style1"/>
    <w:basedOn w:val="a"/>
    <w:next w:val="a"/>
    <w:uiPriority w:val="99"/>
    <w:qFormat/>
    <w:rsid w:val="00F105CF"/>
    <w:pPr>
      <w:widowControl w:val="0"/>
      <w:autoSpaceDE w:val="0"/>
      <w:autoSpaceDN w:val="0"/>
      <w:adjustRightInd w:val="0"/>
      <w:spacing w:line="274" w:lineRule="exact"/>
      <w:ind w:firstLine="302"/>
      <w:jc w:val="both"/>
    </w:pPr>
  </w:style>
  <w:style w:type="paragraph" w:customStyle="1" w:styleId="Default">
    <w:name w:val="Default"/>
    <w:next w:val="a"/>
    <w:qFormat/>
    <w:rsid w:val="00F105CF"/>
    <w:pPr>
      <w:autoSpaceDE w:val="0"/>
      <w:autoSpaceDN w:val="0"/>
      <w:adjustRightInd w:val="0"/>
    </w:pPr>
    <w:rPr>
      <w:rFonts w:ascii="Courier New" w:hAnsi="Courier New" w:cs="Courier New"/>
      <w:color w:val="000000"/>
      <w:sz w:val="24"/>
      <w:szCs w:val="24"/>
    </w:rPr>
  </w:style>
  <w:style w:type="paragraph" w:customStyle="1" w:styleId="1f">
    <w:name w:val="Абзац списка1"/>
    <w:basedOn w:val="a"/>
    <w:next w:val="a"/>
    <w:uiPriority w:val="99"/>
    <w:qFormat/>
    <w:rsid w:val="00F105CF"/>
    <w:pPr>
      <w:ind w:left="720"/>
      <w:contextualSpacing/>
    </w:pPr>
    <w:rPr>
      <w:rFonts w:eastAsia="Calibri"/>
    </w:rPr>
  </w:style>
  <w:style w:type="paragraph" w:customStyle="1" w:styleId="MainStyl">
    <w:name w:val="MainStyl"/>
    <w:basedOn w:val="a"/>
    <w:next w:val="a"/>
    <w:qFormat/>
    <w:rsid w:val="00F105CF"/>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7">
    <w:name w:val="Прижатый влево"/>
    <w:basedOn w:val="a"/>
    <w:next w:val="a"/>
    <w:uiPriority w:val="99"/>
    <w:qFormat/>
    <w:rsid w:val="00F105CF"/>
    <w:pPr>
      <w:widowControl w:val="0"/>
      <w:autoSpaceDE w:val="0"/>
      <w:autoSpaceDN w:val="0"/>
      <w:adjustRightInd w:val="0"/>
    </w:pPr>
    <w:rPr>
      <w:rFonts w:ascii="Arial" w:hAnsi="Arial" w:cs="Arial"/>
    </w:rPr>
  </w:style>
  <w:style w:type="paragraph" w:customStyle="1" w:styleId="aff8">
    <w:name w:val="Нормальный (таблица)"/>
    <w:basedOn w:val="a"/>
    <w:next w:val="a"/>
    <w:uiPriority w:val="99"/>
    <w:qFormat/>
    <w:rsid w:val="00F105CF"/>
    <w:pPr>
      <w:widowControl w:val="0"/>
      <w:autoSpaceDE w:val="0"/>
      <w:autoSpaceDN w:val="0"/>
      <w:adjustRightInd w:val="0"/>
      <w:jc w:val="both"/>
    </w:pPr>
    <w:rPr>
      <w:rFonts w:ascii="Arial" w:hAnsi="Arial" w:cs="Arial"/>
    </w:rPr>
  </w:style>
  <w:style w:type="paragraph" w:customStyle="1" w:styleId="ConsPlusJurTerm">
    <w:name w:val="ConsPlusJurTerm"/>
    <w:next w:val="a"/>
    <w:uiPriority w:val="99"/>
    <w:qFormat/>
    <w:rsid w:val="00F105CF"/>
    <w:pPr>
      <w:widowControl w:val="0"/>
      <w:autoSpaceDE w:val="0"/>
      <w:autoSpaceDN w:val="0"/>
    </w:pPr>
    <w:rPr>
      <w:rFonts w:ascii="Tahoma" w:hAnsi="Tahoma" w:cs="Tahoma"/>
      <w:sz w:val="26"/>
    </w:rPr>
  </w:style>
  <w:style w:type="paragraph" w:customStyle="1" w:styleId="ConsPlusTitlePage">
    <w:name w:val="ConsPlusTitlePage"/>
    <w:next w:val="a"/>
    <w:qFormat/>
    <w:rsid w:val="00F105CF"/>
    <w:pPr>
      <w:widowControl w:val="0"/>
      <w:autoSpaceDE w:val="0"/>
      <w:autoSpaceDN w:val="0"/>
    </w:pPr>
    <w:rPr>
      <w:rFonts w:ascii="Tahoma" w:hAnsi="Tahoma" w:cs="Tahoma"/>
    </w:rPr>
  </w:style>
  <w:style w:type="paragraph" w:customStyle="1" w:styleId="western">
    <w:name w:val="western"/>
    <w:basedOn w:val="a"/>
    <w:next w:val="a"/>
    <w:uiPriority w:val="99"/>
    <w:qFormat/>
    <w:rsid w:val="00F105CF"/>
    <w:pPr>
      <w:spacing w:before="100" w:beforeAutospacing="1" w:after="100" w:afterAutospacing="1"/>
    </w:pPr>
    <w:rPr>
      <w:rFonts w:eastAsia="Calibri"/>
    </w:rPr>
  </w:style>
  <w:style w:type="character" w:customStyle="1" w:styleId="464">
    <w:name w:val="Стиль 464 Знак"/>
    <w:basedOn w:val="a9"/>
    <w:link w:val="4640"/>
    <w:locked/>
    <w:rsid w:val="00F105CF"/>
    <w:rPr>
      <w:rFonts w:ascii="Calibri" w:eastAsiaTheme="minorHAnsi" w:hAnsi="Calibri" w:cstheme="minorBidi"/>
      <w:lang w:eastAsia="en-US"/>
    </w:rPr>
  </w:style>
  <w:style w:type="paragraph" w:customStyle="1" w:styleId="4640">
    <w:name w:val="Стиль 464"/>
    <w:basedOn w:val="a8"/>
    <w:next w:val="a"/>
    <w:link w:val="464"/>
    <w:qFormat/>
    <w:rsid w:val="00F105CF"/>
    <w:rPr>
      <w:rFonts w:ascii="Calibri" w:eastAsiaTheme="minorHAnsi" w:hAnsi="Calibri" w:cstheme="minorBidi"/>
      <w:lang w:eastAsia="en-US"/>
    </w:rPr>
  </w:style>
  <w:style w:type="paragraph" w:customStyle="1" w:styleId="aff9">
    <w:name w:val="А.Заголовок"/>
    <w:basedOn w:val="a"/>
    <w:next w:val="a"/>
    <w:uiPriority w:val="99"/>
    <w:qFormat/>
    <w:rsid w:val="00F105CF"/>
    <w:pPr>
      <w:spacing w:before="240" w:after="240"/>
      <w:ind w:right="4678"/>
      <w:jc w:val="both"/>
    </w:pPr>
    <w:rPr>
      <w:sz w:val="28"/>
      <w:szCs w:val="28"/>
    </w:rPr>
  </w:style>
  <w:style w:type="paragraph" w:customStyle="1" w:styleId="pboth">
    <w:name w:val="pboth"/>
    <w:basedOn w:val="a"/>
    <w:next w:val="a"/>
    <w:uiPriority w:val="99"/>
    <w:qFormat/>
    <w:rsid w:val="00F105CF"/>
    <w:pPr>
      <w:spacing w:before="100" w:beforeAutospacing="1" w:after="100" w:afterAutospacing="1"/>
    </w:pPr>
  </w:style>
  <w:style w:type="paragraph" w:customStyle="1" w:styleId="11Char">
    <w:name w:val="Знак1 Знак Знак Знак Знак Знак Знак Знак Знак1 Char"/>
    <w:basedOn w:val="a"/>
    <w:next w:val="a"/>
    <w:qFormat/>
    <w:rsid w:val="00F105CF"/>
    <w:pPr>
      <w:spacing w:after="160" w:line="240" w:lineRule="exact"/>
    </w:pPr>
    <w:rPr>
      <w:rFonts w:ascii="Verdana" w:hAnsi="Verdana"/>
      <w:sz w:val="20"/>
      <w:szCs w:val="20"/>
      <w:lang w:val="en-US" w:eastAsia="en-US"/>
    </w:rPr>
  </w:style>
  <w:style w:type="character" w:customStyle="1" w:styleId="PointChar">
    <w:name w:val="Point Char"/>
    <w:link w:val="Point"/>
    <w:locked/>
    <w:rsid w:val="00F105CF"/>
    <w:rPr>
      <w:sz w:val="24"/>
      <w:szCs w:val="24"/>
    </w:rPr>
  </w:style>
  <w:style w:type="paragraph" w:customStyle="1" w:styleId="Point">
    <w:name w:val="Point"/>
    <w:basedOn w:val="a"/>
    <w:next w:val="a"/>
    <w:link w:val="PointChar"/>
    <w:qFormat/>
    <w:rsid w:val="00F105CF"/>
    <w:pPr>
      <w:spacing w:before="120" w:line="288" w:lineRule="auto"/>
      <w:ind w:firstLine="720"/>
      <w:jc w:val="both"/>
    </w:pPr>
  </w:style>
  <w:style w:type="paragraph" w:customStyle="1" w:styleId="xl63">
    <w:name w:val="xl63"/>
    <w:basedOn w:val="a"/>
    <w:next w:val="a"/>
    <w:qFormat/>
    <w:rsid w:val="00F105CF"/>
    <w:pPr>
      <w:spacing w:before="100" w:beforeAutospacing="1" w:after="100" w:afterAutospacing="1"/>
      <w:jc w:val="center"/>
    </w:pPr>
  </w:style>
  <w:style w:type="paragraph" w:customStyle="1" w:styleId="xl64">
    <w:name w:val="xl64"/>
    <w:basedOn w:val="a"/>
    <w:next w:val="a"/>
    <w:qFormat/>
    <w:rsid w:val="00F105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next w:val="a"/>
    <w:uiPriority w:val="99"/>
    <w:qFormat/>
    <w:rsid w:val="00F105CF"/>
    <w:pPr>
      <w:spacing w:before="100" w:beforeAutospacing="1" w:after="100" w:afterAutospacing="1"/>
    </w:pPr>
    <w:rPr>
      <w:color w:val="000000"/>
    </w:rPr>
  </w:style>
  <w:style w:type="paragraph" w:customStyle="1" w:styleId="font6">
    <w:name w:val="font6"/>
    <w:basedOn w:val="a"/>
    <w:next w:val="a"/>
    <w:uiPriority w:val="99"/>
    <w:qFormat/>
    <w:rsid w:val="00F105CF"/>
    <w:pPr>
      <w:spacing w:before="100" w:beforeAutospacing="1" w:after="100" w:afterAutospacing="1"/>
    </w:pPr>
    <w:rPr>
      <w:color w:val="000000"/>
      <w:sz w:val="20"/>
      <w:szCs w:val="20"/>
    </w:rPr>
  </w:style>
  <w:style w:type="paragraph" w:customStyle="1" w:styleId="s1">
    <w:name w:val="s_1"/>
    <w:basedOn w:val="a"/>
    <w:next w:val="a"/>
    <w:uiPriority w:val="99"/>
    <w:qFormat/>
    <w:rsid w:val="00F105CF"/>
    <w:pPr>
      <w:spacing w:before="100" w:beforeAutospacing="1" w:after="100" w:afterAutospacing="1"/>
    </w:pPr>
  </w:style>
  <w:style w:type="paragraph" w:customStyle="1" w:styleId="Heading">
    <w:name w:val="Heading"/>
    <w:next w:val="a"/>
    <w:uiPriority w:val="99"/>
    <w:qFormat/>
    <w:rsid w:val="00F105CF"/>
    <w:pPr>
      <w:widowControl w:val="0"/>
      <w:autoSpaceDE w:val="0"/>
      <w:autoSpaceDN w:val="0"/>
      <w:adjustRightInd w:val="0"/>
    </w:pPr>
    <w:rPr>
      <w:rFonts w:ascii="Arial" w:hAnsi="Arial" w:cs="Arial"/>
      <w:b/>
      <w:bCs/>
      <w:sz w:val="22"/>
      <w:szCs w:val="22"/>
    </w:rPr>
  </w:style>
  <w:style w:type="paragraph" w:customStyle="1" w:styleId="ConsNormal">
    <w:name w:val="ConsNormal"/>
    <w:next w:val="a"/>
    <w:uiPriority w:val="99"/>
    <w:qFormat/>
    <w:rsid w:val="00F105CF"/>
    <w:pPr>
      <w:widowControl w:val="0"/>
      <w:autoSpaceDE w:val="0"/>
      <w:autoSpaceDN w:val="0"/>
      <w:adjustRightInd w:val="0"/>
      <w:ind w:right="19772" w:firstLine="720"/>
    </w:pPr>
    <w:rPr>
      <w:rFonts w:ascii="Arial" w:hAnsi="Arial" w:cs="Arial"/>
    </w:rPr>
  </w:style>
  <w:style w:type="paragraph" w:customStyle="1" w:styleId="affa">
    <w:name w:val="МИ Текст"/>
    <w:basedOn w:val="a"/>
    <w:next w:val="a"/>
    <w:uiPriority w:val="99"/>
    <w:qFormat/>
    <w:rsid w:val="00F105CF"/>
    <w:pPr>
      <w:suppressAutoHyphens/>
      <w:autoSpaceDE w:val="0"/>
      <w:ind w:firstLine="709"/>
      <w:jc w:val="both"/>
    </w:pPr>
    <w:rPr>
      <w:sz w:val="28"/>
      <w:szCs w:val="28"/>
      <w:lang w:eastAsia="ar-SA"/>
    </w:rPr>
  </w:style>
  <w:style w:type="paragraph" w:customStyle="1" w:styleId="p5">
    <w:name w:val="p5"/>
    <w:basedOn w:val="a"/>
    <w:next w:val="a"/>
    <w:uiPriority w:val="99"/>
    <w:qFormat/>
    <w:rsid w:val="00F105CF"/>
    <w:pPr>
      <w:spacing w:before="100" w:beforeAutospacing="1" w:after="100" w:afterAutospacing="1"/>
    </w:pPr>
  </w:style>
  <w:style w:type="paragraph" w:customStyle="1" w:styleId="affb">
    <w:name w:val="Стиль"/>
    <w:basedOn w:val="a"/>
    <w:next w:val="a"/>
    <w:uiPriority w:val="99"/>
    <w:qFormat/>
    <w:rsid w:val="00F105CF"/>
    <w:pPr>
      <w:spacing w:after="160" w:line="240" w:lineRule="exact"/>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qFormat/>
    <w:rsid w:val="00F105CF"/>
    <w:pPr>
      <w:widowControl w:val="0"/>
      <w:adjustRightInd w:val="0"/>
      <w:spacing w:after="160" w:line="240" w:lineRule="exact"/>
      <w:jc w:val="right"/>
    </w:pPr>
    <w:rPr>
      <w:sz w:val="20"/>
      <w:szCs w:val="20"/>
      <w:lang w:val="en-GB" w:eastAsia="en-US"/>
    </w:rPr>
  </w:style>
  <w:style w:type="paragraph" w:customStyle="1" w:styleId="27">
    <w:name w:val="Абзац списка2"/>
    <w:basedOn w:val="a"/>
    <w:next w:val="a"/>
    <w:qFormat/>
    <w:rsid w:val="00F105CF"/>
    <w:pPr>
      <w:spacing w:after="200" w:line="276" w:lineRule="auto"/>
      <w:ind w:left="720"/>
      <w:contextualSpacing/>
    </w:pPr>
    <w:rPr>
      <w:rFonts w:ascii="Calibri" w:hAnsi="Calibri"/>
      <w:sz w:val="22"/>
      <w:szCs w:val="22"/>
      <w:lang w:eastAsia="en-US"/>
    </w:rPr>
  </w:style>
  <w:style w:type="paragraph" w:customStyle="1" w:styleId="11Char2">
    <w:name w:val="Знак1 Знак Знак Знак Знак Знак Знак Знак Знак1 Char2"/>
    <w:basedOn w:val="a"/>
    <w:next w:val="a"/>
    <w:uiPriority w:val="99"/>
    <w:qFormat/>
    <w:rsid w:val="00F105CF"/>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next w:val="a"/>
    <w:uiPriority w:val="99"/>
    <w:qFormat/>
    <w:rsid w:val="00F105CF"/>
    <w:pPr>
      <w:spacing w:after="160" w:line="240" w:lineRule="exact"/>
    </w:pPr>
    <w:rPr>
      <w:rFonts w:ascii="Verdana" w:hAnsi="Verdana"/>
      <w:sz w:val="20"/>
      <w:szCs w:val="20"/>
      <w:lang w:val="en-US"/>
    </w:rPr>
  </w:style>
  <w:style w:type="paragraph" w:customStyle="1" w:styleId="affd">
    <w:name w:val="Содержимое таблицы"/>
    <w:basedOn w:val="a"/>
    <w:next w:val="a"/>
    <w:uiPriority w:val="99"/>
    <w:qFormat/>
    <w:rsid w:val="00F105CF"/>
    <w:pPr>
      <w:widowControl w:val="0"/>
      <w:suppressLineNumbers/>
      <w:suppressAutoHyphens/>
    </w:pPr>
    <w:rPr>
      <w:rFonts w:eastAsia="Lucida Sans Unicode" w:cs="Mangal"/>
      <w:kern w:val="2"/>
      <w:lang w:eastAsia="hi-IN" w:bidi="hi-IN"/>
    </w:rPr>
  </w:style>
  <w:style w:type="paragraph" w:customStyle="1" w:styleId="1f0">
    <w:name w:val="Название1"/>
    <w:basedOn w:val="a"/>
    <w:next w:val="a"/>
    <w:qFormat/>
    <w:rsid w:val="00F105CF"/>
    <w:pPr>
      <w:suppressLineNumbers/>
      <w:suppressAutoHyphens/>
      <w:spacing w:before="120" w:after="120" w:line="276" w:lineRule="auto"/>
    </w:pPr>
    <w:rPr>
      <w:rFonts w:eastAsia="Calibri" w:cs="Tahoma"/>
      <w:i/>
      <w:iCs/>
      <w:kern w:val="2"/>
      <w:lang w:eastAsia="ar-SA"/>
    </w:rPr>
  </w:style>
  <w:style w:type="paragraph" w:customStyle="1" w:styleId="1f1">
    <w:name w:val="Указатель1"/>
    <w:basedOn w:val="a"/>
    <w:next w:val="a"/>
    <w:uiPriority w:val="99"/>
    <w:qFormat/>
    <w:rsid w:val="00F105CF"/>
    <w:pPr>
      <w:suppressLineNumbers/>
      <w:suppressAutoHyphens/>
      <w:spacing w:line="276" w:lineRule="auto"/>
    </w:pPr>
    <w:rPr>
      <w:rFonts w:eastAsia="Calibri" w:cs="Tahoma"/>
      <w:kern w:val="2"/>
      <w:sz w:val="28"/>
      <w:szCs w:val="22"/>
      <w:lang w:eastAsia="ar-SA"/>
    </w:rPr>
  </w:style>
  <w:style w:type="paragraph" w:customStyle="1" w:styleId="35">
    <w:name w:val="Абзац списка3"/>
    <w:next w:val="a"/>
    <w:uiPriority w:val="99"/>
    <w:qFormat/>
    <w:rsid w:val="00F105CF"/>
    <w:pPr>
      <w:widowControl w:val="0"/>
      <w:suppressAutoHyphens/>
      <w:spacing w:after="200"/>
      <w:ind w:left="720"/>
    </w:pPr>
    <w:rPr>
      <w:rFonts w:ascii="Calibri" w:hAnsi="Calibri" w:cs="Calibri"/>
      <w:kern w:val="2"/>
      <w:sz w:val="22"/>
      <w:lang w:eastAsia="ar-SA"/>
    </w:rPr>
  </w:style>
  <w:style w:type="paragraph" w:customStyle="1" w:styleId="1f2">
    <w:name w:val="Текст выноски1"/>
    <w:next w:val="a"/>
    <w:uiPriority w:val="99"/>
    <w:qFormat/>
    <w:rsid w:val="00F105CF"/>
    <w:pPr>
      <w:widowControl w:val="0"/>
      <w:suppressAutoHyphens/>
      <w:spacing w:line="100" w:lineRule="atLeast"/>
    </w:pPr>
    <w:rPr>
      <w:rFonts w:ascii="Tahoma" w:hAnsi="Tahoma" w:cs="Tahoma"/>
      <w:kern w:val="2"/>
      <w:sz w:val="16"/>
      <w:szCs w:val="16"/>
      <w:lang w:eastAsia="ar-SA"/>
    </w:rPr>
  </w:style>
  <w:style w:type="paragraph" w:customStyle="1" w:styleId="28">
    <w:name w:val="Текст примечания2"/>
    <w:next w:val="a"/>
    <w:uiPriority w:val="99"/>
    <w:qFormat/>
    <w:rsid w:val="00F105CF"/>
    <w:pPr>
      <w:widowControl w:val="0"/>
      <w:suppressAutoHyphens/>
      <w:spacing w:after="200" w:line="100" w:lineRule="atLeast"/>
    </w:pPr>
    <w:rPr>
      <w:rFonts w:ascii="Calibri" w:hAnsi="Calibri"/>
      <w:kern w:val="2"/>
      <w:lang w:eastAsia="ar-SA"/>
    </w:rPr>
  </w:style>
  <w:style w:type="paragraph" w:customStyle="1" w:styleId="29">
    <w:name w:val="Тема примечания2"/>
    <w:next w:val="a"/>
    <w:uiPriority w:val="99"/>
    <w:qFormat/>
    <w:rsid w:val="00F105CF"/>
    <w:pPr>
      <w:widowControl w:val="0"/>
      <w:suppressAutoHyphens/>
    </w:pPr>
    <w:rPr>
      <w:rFonts w:eastAsia="Calibri"/>
      <w:b/>
      <w:bCs/>
      <w:kern w:val="2"/>
      <w:lang w:eastAsia="ar-SA"/>
    </w:rPr>
  </w:style>
  <w:style w:type="paragraph" w:customStyle="1" w:styleId="1f3">
    <w:name w:val="Рецензия1"/>
    <w:next w:val="a"/>
    <w:uiPriority w:val="99"/>
    <w:qFormat/>
    <w:rsid w:val="00F105CF"/>
    <w:pPr>
      <w:suppressAutoHyphens/>
    </w:pPr>
    <w:rPr>
      <w:rFonts w:eastAsia="Calibri"/>
      <w:kern w:val="2"/>
      <w:sz w:val="28"/>
      <w:szCs w:val="22"/>
      <w:lang w:eastAsia="ar-SA"/>
    </w:rPr>
  </w:style>
  <w:style w:type="paragraph" w:customStyle="1" w:styleId="1f4">
    <w:name w:val="Обычный (веб)1"/>
    <w:next w:val="a"/>
    <w:uiPriority w:val="99"/>
    <w:qFormat/>
    <w:rsid w:val="00F105CF"/>
    <w:pPr>
      <w:widowControl w:val="0"/>
      <w:suppressAutoHyphens/>
    </w:pPr>
    <w:rPr>
      <w:rFonts w:eastAsia="Calibri"/>
      <w:kern w:val="2"/>
      <w:lang w:eastAsia="ar-SA"/>
    </w:rPr>
  </w:style>
  <w:style w:type="paragraph" w:customStyle="1" w:styleId="pt-a-000038">
    <w:name w:val="pt-a-000038"/>
    <w:basedOn w:val="a"/>
    <w:next w:val="a"/>
    <w:uiPriority w:val="99"/>
    <w:qFormat/>
    <w:rsid w:val="00F105CF"/>
    <w:pPr>
      <w:spacing w:before="100" w:beforeAutospacing="1" w:after="100" w:afterAutospacing="1"/>
    </w:pPr>
  </w:style>
  <w:style w:type="character" w:customStyle="1" w:styleId="41">
    <w:name w:val="Основной текст (4)_"/>
    <w:basedOn w:val="a0"/>
    <w:link w:val="42"/>
    <w:locked/>
    <w:rsid w:val="00F105CF"/>
    <w:rPr>
      <w:shd w:val="clear" w:color="auto" w:fill="FFFFFF"/>
    </w:rPr>
  </w:style>
  <w:style w:type="paragraph" w:customStyle="1" w:styleId="42">
    <w:name w:val="Основной текст (4)"/>
    <w:basedOn w:val="a"/>
    <w:next w:val="a"/>
    <w:link w:val="41"/>
    <w:qFormat/>
    <w:rsid w:val="00F105CF"/>
    <w:pPr>
      <w:shd w:val="clear" w:color="auto" w:fill="FFFFFF"/>
      <w:spacing w:line="0" w:lineRule="atLeast"/>
    </w:pPr>
    <w:rPr>
      <w:sz w:val="20"/>
      <w:szCs w:val="20"/>
    </w:rPr>
  </w:style>
  <w:style w:type="character" w:customStyle="1" w:styleId="1f5">
    <w:name w:val="Подзаголовок Знак1"/>
    <w:basedOn w:val="a0"/>
    <w:uiPriority w:val="11"/>
    <w:rsid w:val="00F105CF"/>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F105CF"/>
    <w:rPr>
      <w:i/>
      <w:iCs/>
      <w:color w:val="000000" w:themeColor="text1"/>
      <w:sz w:val="24"/>
      <w:szCs w:val="24"/>
    </w:rPr>
  </w:style>
  <w:style w:type="character" w:customStyle="1" w:styleId="FontStyle13">
    <w:name w:val="Font Style13"/>
    <w:uiPriority w:val="99"/>
    <w:rsid w:val="00F105CF"/>
    <w:rPr>
      <w:rFonts w:ascii="Times New Roman" w:hAnsi="Times New Roman" w:cs="Times New Roman" w:hint="default"/>
      <w:sz w:val="22"/>
      <w:szCs w:val="22"/>
    </w:rPr>
  </w:style>
  <w:style w:type="character" w:customStyle="1" w:styleId="FontStyle25">
    <w:name w:val="Font Style25"/>
    <w:uiPriority w:val="99"/>
    <w:rsid w:val="00F105CF"/>
    <w:rPr>
      <w:rFonts w:ascii="Times New Roman" w:hAnsi="Times New Roman" w:cs="Times New Roman" w:hint="default"/>
      <w:sz w:val="20"/>
      <w:szCs w:val="20"/>
    </w:rPr>
  </w:style>
  <w:style w:type="character" w:customStyle="1" w:styleId="FontStyle18">
    <w:name w:val="Font Style18"/>
    <w:uiPriority w:val="99"/>
    <w:rsid w:val="00F105CF"/>
    <w:rPr>
      <w:rFonts w:ascii="Times New Roman" w:hAnsi="Times New Roman" w:cs="Times New Roman" w:hint="default"/>
      <w:spacing w:val="10"/>
      <w:sz w:val="24"/>
      <w:szCs w:val="24"/>
    </w:rPr>
  </w:style>
  <w:style w:type="character" w:customStyle="1" w:styleId="affe">
    <w:name w:val="Основной текст + Курсив"/>
    <w:uiPriority w:val="99"/>
    <w:rsid w:val="00F105CF"/>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F105CF"/>
    <w:rPr>
      <w:rFonts w:ascii="Candara" w:hAnsi="Candara" w:cs="Candara" w:hint="default"/>
      <w:spacing w:val="-10"/>
      <w:sz w:val="24"/>
      <w:szCs w:val="24"/>
    </w:rPr>
  </w:style>
  <w:style w:type="character" w:customStyle="1" w:styleId="afff">
    <w:name w:val="Гипертекстовая ссылка"/>
    <w:rsid w:val="00F105CF"/>
    <w:rPr>
      <w:rFonts w:ascii="Times New Roman" w:hAnsi="Times New Roman" w:cs="Times New Roman" w:hint="default"/>
      <w:b/>
      <w:bCs w:val="0"/>
      <w:color w:val="106BBE"/>
    </w:rPr>
  </w:style>
  <w:style w:type="character" w:customStyle="1" w:styleId="afff0">
    <w:name w:val="Цветовое выделение"/>
    <w:uiPriority w:val="99"/>
    <w:rsid w:val="00F105CF"/>
    <w:rPr>
      <w:b/>
      <w:bCs w:val="0"/>
      <w:color w:val="26282F"/>
    </w:rPr>
  </w:style>
  <w:style w:type="character" w:customStyle="1" w:styleId="apple-converted-space">
    <w:name w:val="apple-converted-space"/>
    <w:basedOn w:val="a0"/>
    <w:rsid w:val="00F105CF"/>
  </w:style>
  <w:style w:type="character" w:customStyle="1" w:styleId="blk">
    <w:name w:val="blk"/>
    <w:basedOn w:val="a0"/>
    <w:rsid w:val="00F105CF"/>
  </w:style>
  <w:style w:type="character" w:customStyle="1" w:styleId="highlight">
    <w:name w:val="highlight"/>
    <w:uiPriority w:val="99"/>
    <w:rsid w:val="00F105CF"/>
  </w:style>
  <w:style w:type="character" w:customStyle="1" w:styleId="apple-style-span">
    <w:name w:val="apple-style-span"/>
    <w:basedOn w:val="a0"/>
    <w:rsid w:val="00F105CF"/>
  </w:style>
  <w:style w:type="character" w:customStyle="1" w:styleId="1f6">
    <w:name w:val="Основной шрифт абзаца1"/>
    <w:rsid w:val="00F105CF"/>
  </w:style>
  <w:style w:type="character" w:customStyle="1" w:styleId="hl">
    <w:name w:val="hl"/>
    <w:basedOn w:val="a0"/>
    <w:rsid w:val="00F105CF"/>
  </w:style>
  <w:style w:type="character" w:customStyle="1" w:styleId="s10">
    <w:name w:val="s1"/>
    <w:rsid w:val="00F105CF"/>
  </w:style>
  <w:style w:type="character" w:customStyle="1" w:styleId="generalbold1">
    <w:name w:val="generalbold1"/>
    <w:rsid w:val="00F105CF"/>
    <w:rPr>
      <w:rFonts w:ascii="Arial" w:hAnsi="Arial" w:cs="Arial" w:hint="default"/>
      <w:b/>
      <w:bCs/>
      <w:caps w:val="0"/>
      <w:strike w:val="0"/>
      <w:dstrike w:val="0"/>
      <w:sz w:val="18"/>
      <w:szCs w:val="18"/>
      <w:u w:val="none"/>
      <w:effect w:val="none"/>
    </w:rPr>
  </w:style>
  <w:style w:type="character" w:customStyle="1" w:styleId="1f7">
    <w:name w:val="Гиперссылка1"/>
    <w:basedOn w:val="a0"/>
    <w:uiPriority w:val="99"/>
    <w:rsid w:val="00F105CF"/>
    <w:rPr>
      <w:color w:val="0000FF"/>
      <w:u w:val="single"/>
    </w:rPr>
  </w:style>
  <w:style w:type="character" w:customStyle="1" w:styleId="2a">
    <w:name w:val="Основной шрифт абзаца2"/>
    <w:rsid w:val="00F105CF"/>
  </w:style>
  <w:style w:type="character" w:customStyle="1" w:styleId="1f8">
    <w:name w:val="Знак примечания1"/>
    <w:rsid w:val="00F105CF"/>
    <w:rPr>
      <w:rFonts w:ascii="Times New Roman" w:hAnsi="Times New Roman" w:cs="Times New Roman" w:hint="default"/>
      <w:sz w:val="16"/>
      <w:szCs w:val="16"/>
    </w:rPr>
  </w:style>
  <w:style w:type="character" w:customStyle="1" w:styleId="ListLabel1">
    <w:name w:val="ListLabel 1"/>
    <w:rsid w:val="00F105CF"/>
    <w:rPr>
      <w:rFonts w:ascii="Times New Roman" w:hAnsi="Times New Roman" w:cs="Times New Roman" w:hint="default"/>
    </w:rPr>
  </w:style>
  <w:style w:type="character" w:customStyle="1" w:styleId="ListLabel2">
    <w:name w:val="ListLabel 2"/>
    <w:rsid w:val="00F105CF"/>
    <w:rPr>
      <w:rFonts w:ascii="Courier New" w:hAnsi="Courier New" w:cs="Courier New" w:hint="default"/>
    </w:rPr>
  </w:style>
  <w:style w:type="character" w:customStyle="1" w:styleId="pt-a0-000019">
    <w:name w:val="pt-a0-000019"/>
    <w:basedOn w:val="a0"/>
    <w:rsid w:val="00F105CF"/>
  </w:style>
  <w:style w:type="character" w:customStyle="1" w:styleId="2b">
    <w:name w:val="Основной текст (2)"/>
    <w:basedOn w:val="a0"/>
    <w:rsid w:val="00F105CF"/>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table" w:styleId="-3">
    <w:name w:val="Table List 3"/>
    <w:basedOn w:val="a1"/>
    <w:uiPriority w:val="99"/>
    <w:semiHidden/>
    <w:unhideWhenUsed/>
    <w:rsid w:val="00F105CF"/>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1">
    <w:name w:val="Table Grid"/>
    <w:basedOn w:val="a1"/>
    <w:uiPriority w:val="59"/>
    <w:rsid w:val="00F105C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Для статей закона о бюджете"/>
    <w:basedOn w:val="1"/>
    <w:link w:val="afff3"/>
    <w:qFormat/>
    <w:rsid w:val="00F105CF"/>
    <w:pPr>
      <w:keepLines w:val="0"/>
      <w:spacing w:before="0" w:line="360" w:lineRule="auto"/>
      <w:ind w:firstLine="851"/>
      <w:jc w:val="both"/>
    </w:pPr>
    <w:rPr>
      <w:rFonts w:ascii="Times New Roman" w:eastAsia="Times New Roman" w:hAnsi="Times New Roman" w:cs="Times New Roman"/>
      <w:bCs w:val="0"/>
      <w:color w:val="auto"/>
    </w:rPr>
  </w:style>
  <w:style w:type="character" w:customStyle="1" w:styleId="afff3">
    <w:name w:val="Для статей закона о бюджете Знак"/>
    <w:link w:val="afff2"/>
    <w:rsid w:val="00F105CF"/>
    <w:rPr>
      <w:b/>
      <w:sz w:val="28"/>
      <w:szCs w:val="28"/>
    </w:rPr>
  </w:style>
  <w:style w:type="paragraph" w:styleId="afff4">
    <w:name w:val="Block Text"/>
    <w:basedOn w:val="a"/>
    <w:rsid w:val="00F105CF"/>
    <w:pPr>
      <w:ind w:left="709" w:right="423" w:firstLine="567"/>
      <w:jc w:val="both"/>
    </w:pPr>
    <w:rPr>
      <w:szCs w:val="20"/>
    </w:rPr>
  </w:style>
  <w:style w:type="table" w:customStyle="1" w:styleId="1f9">
    <w:name w:val="Стиль1"/>
    <w:basedOn w:val="a1"/>
    <w:uiPriority w:val="99"/>
    <w:rsid w:val="00F105CF"/>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character" w:styleId="afff5">
    <w:name w:val="annotation reference"/>
    <w:basedOn w:val="a0"/>
    <w:unhideWhenUsed/>
    <w:rsid w:val="00F105CF"/>
    <w:rPr>
      <w:sz w:val="16"/>
      <w:szCs w:val="16"/>
    </w:rPr>
  </w:style>
  <w:style w:type="character" w:styleId="afff6">
    <w:name w:val="FollowedHyperlink"/>
    <w:basedOn w:val="a0"/>
    <w:uiPriority w:val="99"/>
    <w:rsid w:val="00F105CF"/>
    <w:rPr>
      <w:color w:val="800080"/>
      <w:u w:val="single"/>
    </w:rPr>
  </w:style>
  <w:style w:type="paragraph" w:customStyle="1" w:styleId="dktexjustify">
    <w:name w:val="dktexjustify"/>
    <w:basedOn w:val="a"/>
    <w:rsid w:val="00F105CF"/>
    <w:pPr>
      <w:spacing w:before="100" w:beforeAutospacing="1" w:after="100" w:afterAutospacing="1"/>
    </w:pPr>
  </w:style>
  <w:style w:type="character" w:styleId="afff7">
    <w:name w:val="Emphasis"/>
    <w:qFormat/>
    <w:rsid w:val="00F105CF"/>
    <w:rPr>
      <w:i/>
      <w:iCs/>
    </w:rPr>
  </w:style>
  <w:style w:type="paragraph" w:customStyle="1" w:styleId="formattext">
    <w:name w:val="formattext"/>
    <w:basedOn w:val="a"/>
    <w:rsid w:val="00BB7182"/>
    <w:pPr>
      <w:spacing w:before="100" w:beforeAutospacing="1" w:after="100" w:afterAutospacing="1"/>
    </w:pPr>
  </w:style>
  <w:style w:type="character" w:customStyle="1" w:styleId="FontStyle39">
    <w:name w:val="Font Style39"/>
    <w:uiPriority w:val="99"/>
    <w:rsid w:val="002E0564"/>
    <w:rPr>
      <w:rFonts w:ascii="Times New Roman" w:hAnsi="Times New Roman" w:cs="Times New Roman"/>
      <w:sz w:val="26"/>
      <w:szCs w:val="26"/>
    </w:rPr>
  </w:style>
  <w:style w:type="character" w:customStyle="1" w:styleId="BodyTextChar">
    <w:name w:val="Body Text Char"/>
    <w:uiPriority w:val="99"/>
    <w:locked/>
    <w:rsid w:val="008B559D"/>
    <w:rPr>
      <w:sz w:val="24"/>
      <w:szCs w:val="24"/>
      <w:lang w:eastAsia="ru-RU"/>
    </w:rPr>
  </w:style>
  <w:style w:type="character" w:styleId="afff8">
    <w:name w:val="page number"/>
    <w:rsid w:val="008B559D"/>
  </w:style>
  <w:style w:type="paragraph" w:styleId="afff9">
    <w:name w:val="caption"/>
    <w:aliases w:val="Знак1,Знак11"/>
    <w:basedOn w:val="a"/>
    <w:next w:val="a"/>
    <w:uiPriority w:val="99"/>
    <w:qFormat/>
    <w:rsid w:val="008B559D"/>
    <w:pPr>
      <w:spacing w:after="60"/>
      <w:jc w:val="both"/>
    </w:pPr>
    <w:rPr>
      <w:b/>
      <w:bCs/>
      <w:sz w:val="20"/>
      <w:szCs w:val="20"/>
    </w:rPr>
  </w:style>
  <w:style w:type="character" w:customStyle="1" w:styleId="afffa">
    <w:name w:val="Символ сноски"/>
    <w:uiPriority w:val="99"/>
    <w:rsid w:val="008B559D"/>
  </w:style>
  <w:style w:type="character" w:customStyle="1" w:styleId="HTMLPreformattedChar">
    <w:name w:val="HTML Preformatted Char"/>
    <w:uiPriority w:val="99"/>
    <w:locked/>
    <w:rsid w:val="008B559D"/>
    <w:rPr>
      <w:rFonts w:ascii="Courier New" w:hAnsi="Courier New" w:cs="Courier New"/>
      <w:lang w:eastAsia="ru-RU"/>
    </w:rPr>
  </w:style>
  <w:style w:type="character" w:customStyle="1" w:styleId="HeaderChar">
    <w:name w:val="Header Char"/>
    <w:uiPriority w:val="99"/>
    <w:locked/>
    <w:rsid w:val="008B559D"/>
    <w:rPr>
      <w:sz w:val="24"/>
      <w:szCs w:val="24"/>
      <w:lang w:eastAsia="ru-RU"/>
    </w:rPr>
  </w:style>
  <w:style w:type="paragraph" w:customStyle="1" w:styleId="ConsPlusDocList">
    <w:name w:val="ConsPlusDocList"/>
    <w:uiPriority w:val="99"/>
    <w:rsid w:val="008B559D"/>
    <w:pPr>
      <w:widowControl w:val="0"/>
      <w:autoSpaceDE w:val="0"/>
      <w:autoSpaceDN w:val="0"/>
      <w:adjustRightInd w:val="0"/>
    </w:pPr>
    <w:rPr>
      <w:rFonts w:ascii="Courier New" w:hAnsi="Courier New" w:cs="Courier New"/>
    </w:rPr>
  </w:style>
  <w:style w:type="paragraph" w:customStyle="1" w:styleId="font7">
    <w:name w:val="font7"/>
    <w:basedOn w:val="a"/>
    <w:uiPriority w:val="99"/>
    <w:rsid w:val="008B559D"/>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8B559D"/>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8B559D"/>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8B559D"/>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8B559D"/>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8B559D"/>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8B559D"/>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8B559D"/>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8B559D"/>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8B5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8B55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8B559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8B559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8B559D"/>
    <w:pPr>
      <w:pBdr>
        <w:bottom w:val="single" w:sz="8" w:space="0" w:color="auto"/>
        <w:right w:val="single" w:sz="8" w:space="0" w:color="auto"/>
      </w:pBdr>
      <w:spacing w:before="100" w:beforeAutospacing="1" w:after="100" w:afterAutospacing="1"/>
      <w:jc w:val="center"/>
    </w:pPr>
  </w:style>
  <w:style w:type="paragraph" w:customStyle="1" w:styleId="2c">
    <w:name w:val="Обычный2"/>
    <w:uiPriority w:val="99"/>
    <w:rsid w:val="008B559D"/>
    <w:pPr>
      <w:widowControl w:val="0"/>
    </w:pPr>
  </w:style>
  <w:style w:type="paragraph" w:customStyle="1" w:styleId="2d">
    <w:name w:val="Знак2"/>
    <w:basedOn w:val="a"/>
    <w:uiPriority w:val="99"/>
    <w:rsid w:val="008B559D"/>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8B559D"/>
    <w:pPr>
      <w:spacing w:before="100" w:beforeAutospacing="1" w:after="100" w:afterAutospacing="1"/>
      <w:jc w:val="both"/>
    </w:pPr>
    <w:rPr>
      <w:rFonts w:ascii="Arial" w:hAnsi="Arial" w:cs="Arial"/>
      <w:color w:val="000000"/>
    </w:rPr>
  </w:style>
  <w:style w:type="character" w:customStyle="1" w:styleId="style41">
    <w:name w:val="style41"/>
    <w:uiPriority w:val="99"/>
    <w:rsid w:val="008B559D"/>
    <w:rPr>
      <w:b/>
      <w:bCs/>
      <w:sz w:val="24"/>
      <w:szCs w:val="24"/>
    </w:rPr>
  </w:style>
  <w:style w:type="paragraph" w:customStyle="1" w:styleId="6-1">
    <w:name w:val="6.Табл.-1уровень"/>
    <w:basedOn w:val="a"/>
    <w:uiPriority w:val="99"/>
    <w:rsid w:val="008B559D"/>
    <w:pPr>
      <w:widowControl w:val="0"/>
      <w:spacing w:before="20"/>
      <w:ind w:left="283" w:right="57" w:hanging="170"/>
    </w:pPr>
    <w:rPr>
      <w:sz w:val="22"/>
      <w:szCs w:val="22"/>
    </w:rPr>
  </w:style>
  <w:style w:type="paragraph" w:customStyle="1" w:styleId="6-2">
    <w:name w:val="6.Табл.-2уровень"/>
    <w:basedOn w:val="6-1"/>
    <w:uiPriority w:val="99"/>
    <w:rsid w:val="008B559D"/>
    <w:pPr>
      <w:spacing w:before="0"/>
      <w:ind w:left="454"/>
    </w:pPr>
  </w:style>
  <w:style w:type="paragraph" w:customStyle="1" w:styleId="6-3">
    <w:name w:val="6.Табл.-3уровень"/>
    <w:basedOn w:val="6-1"/>
    <w:uiPriority w:val="99"/>
    <w:rsid w:val="008B559D"/>
    <w:pPr>
      <w:spacing w:before="0"/>
      <w:ind w:left="624"/>
    </w:pPr>
  </w:style>
  <w:style w:type="paragraph" w:customStyle="1" w:styleId="6-">
    <w:name w:val="6.Табл.-данные"/>
    <w:basedOn w:val="6-1"/>
    <w:uiPriority w:val="99"/>
    <w:rsid w:val="008B559D"/>
    <w:pPr>
      <w:suppressAutoHyphens/>
      <w:spacing w:before="0"/>
      <w:ind w:left="57" w:firstLine="0"/>
      <w:jc w:val="right"/>
    </w:pPr>
    <w:rPr>
      <w:lang w:val="en-US"/>
    </w:rPr>
  </w:style>
  <w:style w:type="paragraph" w:customStyle="1" w:styleId="Style3">
    <w:name w:val="Style3"/>
    <w:basedOn w:val="a"/>
    <w:uiPriority w:val="99"/>
    <w:rsid w:val="008B559D"/>
    <w:pPr>
      <w:widowControl w:val="0"/>
      <w:autoSpaceDE w:val="0"/>
      <w:autoSpaceDN w:val="0"/>
      <w:adjustRightInd w:val="0"/>
      <w:spacing w:line="320" w:lineRule="exact"/>
      <w:jc w:val="both"/>
    </w:pPr>
  </w:style>
  <w:style w:type="character" w:customStyle="1" w:styleId="FontStyle44">
    <w:name w:val="Font Style44"/>
    <w:uiPriority w:val="99"/>
    <w:rsid w:val="008B559D"/>
    <w:rPr>
      <w:rFonts w:ascii="Times New Roman" w:hAnsi="Times New Roman" w:cs="Times New Roman"/>
      <w:sz w:val="26"/>
      <w:szCs w:val="26"/>
    </w:rPr>
  </w:style>
  <w:style w:type="character" w:customStyle="1" w:styleId="FontStyle47">
    <w:name w:val="Font Style47"/>
    <w:uiPriority w:val="99"/>
    <w:rsid w:val="008B559D"/>
    <w:rPr>
      <w:rFonts w:ascii="Times New Roman" w:hAnsi="Times New Roman" w:cs="Times New Roman"/>
      <w:b/>
      <w:bCs/>
      <w:sz w:val="12"/>
      <w:szCs w:val="12"/>
    </w:rPr>
  </w:style>
  <w:style w:type="paragraph" w:customStyle="1" w:styleId="Style10">
    <w:name w:val="Style10"/>
    <w:basedOn w:val="a"/>
    <w:uiPriority w:val="99"/>
    <w:rsid w:val="008B559D"/>
    <w:pPr>
      <w:widowControl w:val="0"/>
      <w:autoSpaceDE w:val="0"/>
      <w:autoSpaceDN w:val="0"/>
      <w:adjustRightInd w:val="0"/>
      <w:jc w:val="center"/>
    </w:pPr>
  </w:style>
  <w:style w:type="paragraph" w:customStyle="1" w:styleId="Style13">
    <w:name w:val="Style13"/>
    <w:basedOn w:val="a"/>
    <w:uiPriority w:val="99"/>
    <w:rsid w:val="008B559D"/>
    <w:pPr>
      <w:widowControl w:val="0"/>
      <w:autoSpaceDE w:val="0"/>
      <w:autoSpaceDN w:val="0"/>
      <w:adjustRightInd w:val="0"/>
    </w:pPr>
  </w:style>
  <w:style w:type="paragraph" w:customStyle="1" w:styleId="Style28">
    <w:name w:val="Style28"/>
    <w:basedOn w:val="a"/>
    <w:uiPriority w:val="99"/>
    <w:rsid w:val="008B559D"/>
    <w:pPr>
      <w:widowControl w:val="0"/>
      <w:autoSpaceDE w:val="0"/>
      <w:autoSpaceDN w:val="0"/>
      <w:adjustRightInd w:val="0"/>
      <w:spacing w:line="206" w:lineRule="exact"/>
      <w:jc w:val="center"/>
    </w:pPr>
  </w:style>
  <w:style w:type="paragraph" w:customStyle="1" w:styleId="Style40">
    <w:name w:val="Style40"/>
    <w:basedOn w:val="a"/>
    <w:uiPriority w:val="99"/>
    <w:rsid w:val="008B559D"/>
    <w:pPr>
      <w:widowControl w:val="0"/>
      <w:autoSpaceDE w:val="0"/>
      <w:autoSpaceDN w:val="0"/>
      <w:adjustRightInd w:val="0"/>
    </w:pPr>
  </w:style>
  <w:style w:type="character" w:customStyle="1" w:styleId="FontStyle56">
    <w:name w:val="Font Style56"/>
    <w:uiPriority w:val="99"/>
    <w:rsid w:val="008B559D"/>
    <w:rPr>
      <w:rFonts w:ascii="Times New Roman" w:hAnsi="Times New Roman" w:cs="Times New Roman"/>
      <w:b/>
      <w:bCs/>
      <w:sz w:val="18"/>
      <w:szCs w:val="18"/>
    </w:rPr>
  </w:style>
  <w:style w:type="paragraph" w:customStyle="1" w:styleId="smallnews">
    <w:name w:val="small_news"/>
    <w:basedOn w:val="a"/>
    <w:uiPriority w:val="99"/>
    <w:rsid w:val="008B559D"/>
    <w:pPr>
      <w:spacing w:before="100" w:beforeAutospacing="1" w:after="100" w:afterAutospacing="1"/>
    </w:pPr>
  </w:style>
  <w:style w:type="character" w:styleId="afffb">
    <w:name w:val="Strong"/>
    <w:uiPriority w:val="99"/>
    <w:qFormat/>
    <w:rsid w:val="008B559D"/>
    <w:rPr>
      <w:b/>
      <w:bCs/>
    </w:rPr>
  </w:style>
  <w:style w:type="paragraph" w:customStyle="1" w:styleId="smallnews1">
    <w:name w:val="small_news_1"/>
    <w:basedOn w:val="a"/>
    <w:uiPriority w:val="99"/>
    <w:rsid w:val="008B559D"/>
    <w:pPr>
      <w:spacing w:before="100" w:beforeAutospacing="1" w:after="100" w:afterAutospacing="1"/>
    </w:pPr>
  </w:style>
  <w:style w:type="paragraph" w:customStyle="1" w:styleId="jui">
    <w:name w:val="jui"/>
    <w:basedOn w:val="a"/>
    <w:uiPriority w:val="99"/>
    <w:rsid w:val="008B559D"/>
    <w:pPr>
      <w:suppressAutoHyphens/>
      <w:ind w:firstLine="300"/>
      <w:jc w:val="both"/>
    </w:pPr>
    <w:rPr>
      <w:lang w:eastAsia="ar-SA"/>
    </w:rPr>
  </w:style>
  <w:style w:type="paragraph" w:customStyle="1" w:styleId="Style4">
    <w:name w:val="Style4"/>
    <w:basedOn w:val="a"/>
    <w:uiPriority w:val="99"/>
    <w:rsid w:val="008B559D"/>
    <w:pPr>
      <w:widowControl w:val="0"/>
      <w:autoSpaceDE w:val="0"/>
      <w:autoSpaceDN w:val="0"/>
      <w:adjustRightInd w:val="0"/>
      <w:spacing w:line="278" w:lineRule="exact"/>
    </w:pPr>
  </w:style>
  <w:style w:type="paragraph" w:customStyle="1" w:styleId="Style7">
    <w:name w:val="Style7"/>
    <w:basedOn w:val="a"/>
    <w:uiPriority w:val="99"/>
    <w:rsid w:val="008B559D"/>
    <w:pPr>
      <w:widowControl w:val="0"/>
      <w:autoSpaceDE w:val="0"/>
      <w:autoSpaceDN w:val="0"/>
      <w:adjustRightInd w:val="0"/>
      <w:spacing w:line="277" w:lineRule="exact"/>
      <w:jc w:val="both"/>
    </w:pPr>
  </w:style>
  <w:style w:type="paragraph" w:customStyle="1" w:styleId="headertext">
    <w:name w:val="headertext"/>
    <w:basedOn w:val="a"/>
    <w:uiPriority w:val="99"/>
    <w:rsid w:val="008B559D"/>
    <w:pPr>
      <w:spacing w:before="100" w:beforeAutospacing="1" w:after="100" w:afterAutospacing="1"/>
    </w:pPr>
  </w:style>
  <w:style w:type="character" w:styleId="afffc">
    <w:name w:val="footnote reference"/>
    <w:uiPriority w:val="99"/>
    <w:unhideWhenUsed/>
    <w:rsid w:val="008B559D"/>
    <w:rPr>
      <w:vertAlign w:val="superscript"/>
    </w:rPr>
  </w:style>
  <w:style w:type="paragraph" w:customStyle="1" w:styleId="fn2r">
    <w:name w:val="fn2r"/>
    <w:basedOn w:val="a"/>
    <w:rsid w:val="008B559D"/>
    <w:pPr>
      <w:spacing w:before="100" w:beforeAutospacing="1" w:after="100" w:afterAutospacing="1"/>
    </w:pPr>
  </w:style>
  <w:style w:type="paragraph" w:customStyle="1" w:styleId="Standard">
    <w:name w:val="Standard"/>
    <w:rsid w:val="008B559D"/>
    <w:pPr>
      <w:suppressAutoHyphens/>
      <w:autoSpaceDN w:val="0"/>
      <w:textAlignment w:val="baseline"/>
    </w:pPr>
    <w:rPr>
      <w:kern w:val="3"/>
      <w:sz w:val="24"/>
      <w:szCs w:val="24"/>
    </w:rPr>
  </w:style>
  <w:style w:type="paragraph" w:customStyle="1" w:styleId="formattexttopleveltext">
    <w:name w:val="formattext topleveltext"/>
    <w:basedOn w:val="a"/>
    <w:rsid w:val="008B559D"/>
    <w:pPr>
      <w:spacing w:before="100" w:beforeAutospacing="1" w:after="100" w:afterAutospacing="1"/>
    </w:pPr>
  </w:style>
  <w:style w:type="character" w:customStyle="1" w:styleId="WW8Num6z0">
    <w:name w:val="WW8Num6z0"/>
    <w:rsid w:val="007D536B"/>
    <w:rPr>
      <w:rFonts w:ascii="Symbol" w:hAnsi="Symbol"/>
    </w:rPr>
  </w:style>
  <w:style w:type="paragraph" w:customStyle="1" w:styleId="afffd">
    <w:name w:val="Знак Знак Знак Знак"/>
    <w:basedOn w:val="a"/>
    <w:uiPriority w:val="99"/>
    <w:rsid w:val="007D536B"/>
    <w:pPr>
      <w:spacing w:after="160" w:line="240" w:lineRule="exact"/>
    </w:pPr>
    <w:rPr>
      <w:rFonts w:ascii="Verdana" w:hAnsi="Verdana"/>
      <w:sz w:val="20"/>
      <w:szCs w:val="20"/>
      <w:lang w:val="en-US" w:eastAsia="en-US"/>
    </w:rPr>
  </w:style>
  <w:style w:type="paragraph" w:customStyle="1" w:styleId="1fa">
    <w:name w:val="Заголовок1"/>
    <w:basedOn w:val="a"/>
    <w:next w:val="af4"/>
    <w:uiPriority w:val="99"/>
    <w:rsid w:val="007D536B"/>
    <w:pPr>
      <w:keepNext/>
      <w:suppressAutoHyphens/>
      <w:spacing w:before="240" w:after="120"/>
    </w:pPr>
    <w:rPr>
      <w:rFonts w:ascii="Arial" w:eastAsia="DejaVu Sans" w:hAnsi="Arial" w:cs="DejaVu Sans"/>
      <w:sz w:val="28"/>
      <w:szCs w:val="28"/>
      <w:lang w:eastAsia="ar-SA"/>
    </w:rPr>
  </w:style>
  <w:style w:type="numbering" w:customStyle="1" w:styleId="1fb">
    <w:name w:val="Нет списка1"/>
    <w:next w:val="a2"/>
    <w:uiPriority w:val="99"/>
    <w:semiHidden/>
    <w:unhideWhenUsed/>
    <w:rsid w:val="007D536B"/>
  </w:style>
  <w:style w:type="character" w:customStyle="1" w:styleId="1fc">
    <w:name w:val="Просмотренная гиперссылка1"/>
    <w:uiPriority w:val="99"/>
    <w:semiHidden/>
    <w:unhideWhenUsed/>
    <w:rsid w:val="007D536B"/>
    <w:rPr>
      <w:color w:val="800080"/>
      <w:u w:val="single"/>
    </w:rPr>
  </w:style>
  <w:style w:type="paragraph" w:customStyle="1" w:styleId="1fd">
    <w:name w:val="Подзаголовок1"/>
    <w:basedOn w:val="a"/>
    <w:next w:val="a"/>
    <w:qFormat/>
    <w:rsid w:val="007D536B"/>
    <w:pPr>
      <w:numPr>
        <w:ilvl w:val="1"/>
      </w:numPr>
    </w:pPr>
    <w:rPr>
      <w:rFonts w:ascii="Cambria" w:hAnsi="Cambria"/>
      <w:i/>
      <w:iCs/>
      <w:color w:val="4F81BD"/>
      <w:spacing w:val="15"/>
      <w:lang w:eastAsia="zh-CN"/>
    </w:rPr>
  </w:style>
  <w:style w:type="character" w:customStyle="1" w:styleId="2e">
    <w:name w:val="Название Знак2"/>
    <w:uiPriority w:val="10"/>
    <w:rsid w:val="007D536B"/>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1AAF9F213915A8D939401456AAB7CA49F22253E206891EB70A8A8C7D4545A114700FB4007EB3B70B02447E6565766EEFEAc7tFJ" TargetMode="External"/><Relationship Id="rId26" Type="http://schemas.openxmlformats.org/officeDocument/2006/relationships/hyperlink" Target="consultantplus://offline/ref=1AAF9F213915A8D939401456AAB7CA49F22253E2068D19B40B898C7D4545A114700FB4007EB3B70B02447E6565766EEFEAc7tFJ" TargetMode="External"/><Relationship Id="rId3" Type="http://schemas.openxmlformats.org/officeDocument/2006/relationships/styles" Target="styles.xml"/><Relationship Id="rId21" Type="http://schemas.openxmlformats.org/officeDocument/2006/relationships/hyperlink" Target="consultantplus://offline/ref=1AAF9F213915A8D939401456AAB7CA49F22253E2068A19B009888C7D4545A114700FB4007EB3B70B02447E6565766EEFEAc7tF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AAF9F213915A8D939400A5BBCDB944DF7280CE80E8C12E256D98A2A1A15A741224FEA592EF7FC06025A626566c6t8J" TargetMode="External"/><Relationship Id="rId25" Type="http://schemas.openxmlformats.org/officeDocument/2006/relationships/hyperlink" Target="consultantplus://offline/ref=1AAF9F213915A8D939400A5BBCDB944DF52E0CE7048C12E256D98A2A1A15A741224FEA592EF7FC06025A626566c6t8J" TargetMode="External"/><Relationship Id="rId2" Type="http://schemas.openxmlformats.org/officeDocument/2006/relationships/numbering" Target="numbering.xml"/><Relationship Id="rId16" Type="http://schemas.openxmlformats.org/officeDocument/2006/relationships/hyperlink" Target="consultantplus://offline/ref=1AAF9F213915A8D939401456AAB7CA49F22253E2068D19B40B898C7D4545A114700FB4007EB3B70B02447E6565766EEFEAc7tFJ" TargetMode="External"/><Relationship Id="rId20" Type="http://schemas.openxmlformats.org/officeDocument/2006/relationships/image" Target="media/image2.wmf"/><Relationship Id="rId29" Type="http://schemas.openxmlformats.org/officeDocument/2006/relationships/hyperlink" Target="consultantplus://offline/ref=1AAF9F213915A8D939400A5BBCDB944DF52E0CE7048C12E256D98A2A1A15A741224FEA592EF7FC06025A626566c6t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D6A54E6369F4A4CA1BE15829DC7E6D1D0DB54B80D7429A33C953FB1E5b1C" TargetMode="External"/><Relationship Id="rId24" Type="http://schemas.openxmlformats.org/officeDocument/2006/relationships/hyperlink" Target="consultantplus://offline/ref=1AAF9F213915A8D939401456AAB7CA49F22253E2068A19B009888C7D4545A114700FB4007EB3B70B02447E6565766EEFEAc7tF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AF9F213915A8D939400A5BBCDB944DF52E0CE7048C12E256D98A2A1A15A741224FEA592EF7FC06025A626566c6t8J" TargetMode="External"/><Relationship Id="rId23" Type="http://schemas.openxmlformats.org/officeDocument/2006/relationships/image" Target="media/image4.wmf"/><Relationship Id="rId28" Type="http://schemas.openxmlformats.org/officeDocument/2006/relationships/hyperlink" Target="consultantplus://offline/ref=1AAF9F213915A8D939401456AAB7CA49F22253E2068D19B40B898C7D4545A114700FB4007EB3B70B02447E6565766EEFEAc7tFJ" TargetMode="External"/><Relationship Id="rId10" Type="http://schemas.openxmlformats.org/officeDocument/2006/relationships/hyperlink" Target="consultantplus://offline/ref=BC18515ED2DD20123B4CBE42F46CCEB502287696247746D2283616D82FD87CA851ED5A70154D64D8653116AEFB5Em1I" TargetMode="External"/><Relationship Id="rId19" Type="http://schemas.openxmlformats.org/officeDocument/2006/relationships/hyperlink" Target="consultantplus://offline/ref=1AAF9F213915A8D939401456AAB7CA49F22253E2068A19B009888C7D4545A114700FB4007EB3B70B02447E6565766EEFEAc7tF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18515ED2DD20123B4CBE42F46CCEB50228729D257B46D2283616D82FD87CA843ED027C14487BD0622440FFBEBC1EC6184E33EFD2991D0F53mBI" TargetMode="Externa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yperlink" Target="consultantplus://offline/ref=1AAF9F213915A8D939400A5BBCDB944DF52E0CE7048C12E256D98A2A1A15A741224FEA592EF7FC06025A626566c6t8J" TargetMode="External"/><Relationship Id="rId30" Type="http://schemas.openxmlformats.org/officeDocument/2006/relationships/hyperlink" Target="consultantplus://offline/ref=1AAF9F213915A8D939401456AAB7CA49F22253E2068D19B40B898C7D4545A114700FB4007EB3B70B02447E6565766EEFEAc7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3968-1D23-4CC5-A1A7-9EC808C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38202</Words>
  <Characters>217752</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1381</cp:revision>
  <cp:lastPrinted>2020-01-14T12:36:00Z</cp:lastPrinted>
  <dcterms:created xsi:type="dcterms:W3CDTF">2020-01-16T12:10:00Z</dcterms:created>
  <dcterms:modified xsi:type="dcterms:W3CDTF">2020-01-23T11:26:00Z</dcterms:modified>
</cp:coreProperties>
</file>