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6F" w:rsidRDefault="00BA286F" w:rsidP="00BA2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286F" w:rsidRPr="006D09A4" w:rsidRDefault="00BA286F" w:rsidP="00BA286F">
      <w:pPr>
        <w:spacing w:after="0" w:line="240" w:lineRule="auto"/>
        <w:ind w:left="5245" w:hanging="5245"/>
        <w:jc w:val="right"/>
      </w:pPr>
      <w:r w:rsidRPr="00521B71">
        <w:t xml:space="preserve">                          </w:t>
      </w:r>
      <w:r>
        <w:t xml:space="preserve">                              </w:t>
      </w:r>
    </w:p>
    <w:p w:rsidR="00BA286F" w:rsidRPr="00521EB0" w:rsidRDefault="00BA286F" w:rsidP="00BA28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090" cy="690880"/>
            <wp:effectExtent l="1905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/>
      </w:tblPr>
      <w:tblGrid>
        <w:gridCol w:w="3036"/>
        <w:gridCol w:w="3315"/>
        <w:gridCol w:w="3220"/>
      </w:tblGrid>
      <w:tr w:rsidR="00BA286F" w:rsidRPr="00EC595F" w:rsidTr="00D544AF">
        <w:tc>
          <w:tcPr>
            <w:tcW w:w="3085" w:type="dxa"/>
          </w:tcPr>
          <w:p w:rsidR="00BA286F" w:rsidRPr="00521EB0" w:rsidRDefault="00BA286F" w:rsidP="00D54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BA286F" w:rsidRPr="00EC595F" w:rsidRDefault="00BA286F" w:rsidP="00D54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МУНИЦИПАЛЬНОГО  РАЙОНА</w:t>
            </w:r>
          </w:p>
          <w:p w:rsidR="00BA286F" w:rsidRPr="00EC595F" w:rsidRDefault="00BA286F" w:rsidP="00D54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3483" w:type="dxa"/>
          </w:tcPr>
          <w:p w:rsidR="00BA286F" w:rsidRPr="00EC595F" w:rsidRDefault="00BA286F" w:rsidP="00D54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</w:tcPr>
          <w:p w:rsidR="00BA286F" w:rsidRPr="00521EB0" w:rsidRDefault="00BA286F" w:rsidP="00D54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«СОСНОГОРСК»</w:t>
            </w:r>
          </w:p>
          <w:p w:rsidR="00BA286F" w:rsidRPr="00EC595F" w:rsidRDefault="00BA286F" w:rsidP="00D54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Pr="00EC595F">
              <w:rPr>
                <w:rFonts w:ascii="Times New Roman" w:hAnsi="Times New Roman"/>
                <w:b/>
                <w:bCs/>
                <w:sz w:val="18"/>
                <w:szCs w:val="18"/>
              </w:rPr>
              <w:t>Ö</w:t>
            </w: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EC59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EC595F">
              <w:rPr>
                <w:rFonts w:ascii="Times New Roman" w:hAnsi="Times New Roman"/>
                <w:b/>
                <w:sz w:val="18"/>
                <w:szCs w:val="18"/>
              </w:rPr>
              <w:t>РАЙОНСА</w:t>
            </w:r>
          </w:p>
          <w:p w:rsidR="00BA286F" w:rsidRPr="00EC595F" w:rsidRDefault="00BA286F" w:rsidP="00D54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95F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</w:t>
            </w:r>
          </w:p>
        </w:tc>
      </w:tr>
    </w:tbl>
    <w:p w:rsidR="00BA286F" w:rsidRPr="00521EB0" w:rsidRDefault="00BA286F" w:rsidP="00BA286F">
      <w:pPr>
        <w:pStyle w:val="2"/>
        <w:rPr>
          <w:sz w:val="22"/>
          <w:szCs w:val="22"/>
        </w:rPr>
      </w:pPr>
      <w:r w:rsidRPr="00521EB0">
        <w:rPr>
          <w:sz w:val="22"/>
          <w:szCs w:val="22"/>
        </w:rPr>
        <w:t xml:space="preserve">                                                                                                 </w:t>
      </w:r>
    </w:p>
    <w:p w:rsidR="00BA286F" w:rsidRPr="00B02445" w:rsidRDefault="00BA286F" w:rsidP="00BA286F">
      <w:pPr>
        <w:pStyle w:val="3"/>
        <w:rPr>
          <w:szCs w:val="28"/>
        </w:rPr>
      </w:pPr>
      <w:r w:rsidRPr="00B02445">
        <w:rPr>
          <w:szCs w:val="28"/>
        </w:rPr>
        <w:t>ПОСТАНОВЛЕНИЕ</w:t>
      </w:r>
    </w:p>
    <w:p w:rsidR="00BA286F" w:rsidRPr="00B02445" w:rsidRDefault="00BA286F" w:rsidP="00BA286F">
      <w:pPr>
        <w:pStyle w:val="3"/>
        <w:rPr>
          <w:szCs w:val="28"/>
        </w:rPr>
      </w:pPr>
      <w:proofErr w:type="gramStart"/>
      <w:r w:rsidRPr="00B02445">
        <w:rPr>
          <w:szCs w:val="28"/>
        </w:rPr>
        <w:t>ШУÖМ</w:t>
      </w:r>
      <w:proofErr w:type="gramEnd"/>
    </w:p>
    <w:p w:rsidR="00BA286F" w:rsidRPr="00521EB0" w:rsidRDefault="00BA286F" w:rsidP="00BA286F">
      <w:pPr>
        <w:spacing w:after="0" w:line="240" w:lineRule="auto"/>
        <w:jc w:val="both"/>
        <w:rPr>
          <w:rFonts w:ascii="Times New Roman" w:hAnsi="Times New Roman"/>
        </w:rPr>
      </w:pPr>
    </w:p>
    <w:p w:rsidR="00BA286F" w:rsidRPr="00521EB0" w:rsidRDefault="00BA286F" w:rsidP="00BA2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EB0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521E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EB0">
        <w:rPr>
          <w:rFonts w:ascii="Times New Roman" w:hAnsi="Times New Roman"/>
          <w:sz w:val="24"/>
          <w:szCs w:val="24"/>
        </w:rPr>
        <w:t xml:space="preserve"> » ___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>_____ 2021</w:t>
      </w:r>
      <w:r w:rsidRPr="00521E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1EB0">
        <w:rPr>
          <w:rFonts w:ascii="Times New Roman" w:hAnsi="Times New Roman"/>
          <w:sz w:val="24"/>
          <w:szCs w:val="24"/>
        </w:rPr>
        <w:t>№ __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521EB0">
        <w:rPr>
          <w:rFonts w:ascii="Times New Roman" w:hAnsi="Times New Roman"/>
          <w:sz w:val="24"/>
          <w:szCs w:val="24"/>
        </w:rPr>
        <w:t xml:space="preserve">__ </w:t>
      </w:r>
    </w:p>
    <w:p w:rsidR="00BA286F" w:rsidRPr="00521EB0" w:rsidRDefault="00BA286F" w:rsidP="00BA2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</w:t>
      </w:r>
      <w:r w:rsidRPr="00521EB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21EB0">
        <w:rPr>
          <w:rFonts w:ascii="Times New Roman" w:hAnsi="Times New Roman"/>
          <w:iCs/>
          <w:sz w:val="24"/>
          <w:szCs w:val="24"/>
        </w:rPr>
        <w:t xml:space="preserve">г. Сосногорск </w:t>
      </w:r>
    </w:p>
    <w:p w:rsidR="00BA286F" w:rsidRPr="00521EB0" w:rsidRDefault="00BA286F" w:rsidP="00BA286F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9645"/>
      </w:tblGrid>
      <w:tr w:rsidR="00BA286F" w:rsidRPr="0016469D" w:rsidTr="00D544AF">
        <w:tc>
          <w:tcPr>
            <w:tcW w:w="9639" w:type="dxa"/>
          </w:tcPr>
          <w:p w:rsidR="00BA286F" w:rsidRPr="0016469D" w:rsidRDefault="00BA286F" w:rsidP="00D5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района «Сосногорск» от 25.04.2019 № 896 «Об утверждении административного регламента </w:t>
            </w:r>
            <w:r w:rsidRPr="0016469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«Передача жилых помещений, находящихся в муниципальной собственности, в собственность граждан»</w:t>
            </w:r>
          </w:p>
        </w:tc>
      </w:tr>
    </w:tbl>
    <w:p w:rsidR="00BA286F" w:rsidRPr="0016469D" w:rsidRDefault="00BA286F" w:rsidP="00BA28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86F" w:rsidRPr="0016469D" w:rsidRDefault="00BA286F" w:rsidP="00BA28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«Сосногорск» от 02.02.2021 № 136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 муниципального района «Сосногорск» </w:t>
      </w:r>
    </w:p>
    <w:p w:rsidR="00BA286F" w:rsidRPr="0016469D" w:rsidRDefault="00BA286F" w:rsidP="00BA286F">
      <w:pPr>
        <w:pStyle w:val="6"/>
        <w:jc w:val="center"/>
        <w:rPr>
          <w:szCs w:val="28"/>
        </w:rPr>
      </w:pPr>
    </w:p>
    <w:p w:rsidR="00BA286F" w:rsidRPr="0016469D" w:rsidRDefault="00BA286F" w:rsidP="00BA286F">
      <w:pPr>
        <w:pStyle w:val="6"/>
        <w:jc w:val="center"/>
        <w:rPr>
          <w:szCs w:val="28"/>
        </w:rPr>
      </w:pPr>
      <w:r w:rsidRPr="0016469D">
        <w:rPr>
          <w:szCs w:val="28"/>
        </w:rPr>
        <w:t xml:space="preserve"> ПОСТАНОВЛЯЕТ:</w:t>
      </w:r>
    </w:p>
    <w:p w:rsidR="00BA286F" w:rsidRPr="0016469D" w:rsidRDefault="00BA286F" w:rsidP="00BA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6F" w:rsidRPr="0016469D" w:rsidRDefault="00BA286F" w:rsidP="00BA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муниципального района «Сосногорск» от 25.04.2019 № 896 «Об утверждении административного регламента предоставления муниципальной услуги «Выдача разрешения на вселение в жилые помещения муниципального жилищного фонда» следующие изменения:</w:t>
      </w:r>
    </w:p>
    <w:p w:rsidR="00BA286F" w:rsidRPr="0016469D" w:rsidRDefault="00BA286F" w:rsidP="00BA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>1.1.</w:t>
      </w:r>
      <w:r w:rsidRPr="0016469D">
        <w:rPr>
          <w:rFonts w:ascii="Times New Roman" w:hAnsi="Times New Roman" w:cs="Times New Roman"/>
          <w:sz w:val="28"/>
          <w:szCs w:val="28"/>
        </w:rPr>
        <w:tab/>
        <w:t>Пункт 2.11 изложить в следующей редакции:</w:t>
      </w:r>
    </w:p>
    <w:p w:rsidR="00BA286F" w:rsidRPr="0016469D" w:rsidRDefault="00BA286F" w:rsidP="00BA2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>«2.11. Запрещается требовать от заявителя:</w:t>
      </w:r>
    </w:p>
    <w:p w:rsidR="00BA286F" w:rsidRPr="0016469D" w:rsidRDefault="00BA286F" w:rsidP="00BA2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A286F" w:rsidRPr="0016469D" w:rsidRDefault="00BA286F" w:rsidP="00BA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6469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16469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Pr="0016469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16469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</w:t>
      </w:r>
      <w:proofErr w:type="gramEnd"/>
      <w:r w:rsidRPr="001646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469D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Pr="0016469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16469D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перечень документов.</w:t>
      </w:r>
      <w:proofErr w:type="gramEnd"/>
      <w:r w:rsidRPr="0016469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A286F" w:rsidRPr="0016469D" w:rsidRDefault="00BA286F" w:rsidP="00BA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6469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16469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16469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  <w:proofErr w:type="gramEnd"/>
    </w:p>
    <w:p w:rsidR="00BA286F" w:rsidRPr="0016469D" w:rsidRDefault="00BA286F" w:rsidP="00BA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 xml:space="preserve">          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286F" w:rsidRPr="0016469D" w:rsidRDefault="00BA286F" w:rsidP="00BA2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286F" w:rsidRPr="0016469D" w:rsidRDefault="00BA286F" w:rsidP="00BA2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286F" w:rsidRPr="0016469D" w:rsidRDefault="00BA286F" w:rsidP="00BA2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BA286F" w:rsidRPr="0016469D" w:rsidRDefault="00BA286F" w:rsidP="00BA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6469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организации, предусмотренной </w:t>
      </w:r>
      <w:hyperlink r:id="rId8" w:history="1">
        <w:r w:rsidRPr="0016469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469D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210-ФЗ, при первоначальном отказе в приеме документов, необходимых для </w:t>
      </w:r>
      <w:r w:rsidRPr="0016469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16469D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16469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469D">
        <w:rPr>
          <w:rFonts w:ascii="Times New Roman" w:hAnsi="Times New Roman" w:cs="Times New Roman"/>
          <w:sz w:val="28"/>
          <w:szCs w:val="28"/>
        </w:rPr>
        <w:t xml:space="preserve"> закона от 27.07.2010 № 210-ФЗ, уведомляется заявитель, а также приносятся извинения за доставленные неудобства.</w:t>
      </w:r>
    </w:p>
    <w:p w:rsidR="00BA286F" w:rsidRPr="0016469D" w:rsidRDefault="00BA286F" w:rsidP="00BA28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 xml:space="preserve">5)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16469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16469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</w:t>
      </w:r>
      <w:proofErr w:type="gramStart"/>
      <w:r w:rsidRPr="0016469D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16469D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BA286F" w:rsidRPr="0016469D" w:rsidRDefault="00BA286F" w:rsidP="00BA286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 xml:space="preserve">          1.2.подпункт 7 абзаца 2.14 изложить в следующей редакции:</w:t>
      </w:r>
    </w:p>
    <w:p w:rsidR="00BA286F" w:rsidRPr="0016469D" w:rsidRDefault="00BA286F" w:rsidP="00BA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9D">
        <w:rPr>
          <w:rFonts w:ascii="Times New Roman" w:hAnsi="Times New Roman" w:cs="Times New Roman"/>
          <w:sz w:val="28"/>
          <w:szCs w:val="28"/>
        </w:rPr>
        <w:t xml:space="preserve">«7) </w:t>
      </w:r>
      <w:r w:rsidRPr="00BA286F">
        <w:rPr>
          <w:rFonts w:ascii="Times New Roman" w:hAnsi="Times New Roman" w:cs="Times New Roman"/>
          <w:sz w:val="28"/>
          <w:szCs w:val="28"/>
        </w:rPr>
        <w:t xml:space="preserve"> жилое помещение признано непригодным для проживания.</w:t>
      </w:r>
    </w:p>
    <w:p w:rsidR="00BA286F" w:rsidRPr="0016469D" w:rsidRDefault="00E9355A" w:rsidP="00BA286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BA286F" w:rsidRPr="0016469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A286F" w:rsidRPr="0016469D" w:rsidRDefault="00E9355A" w:rsidP="00BA286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A286F" w:rsidRPr="001646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286F" w:rsidRPr="00164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286F" w:rsidRPr="001646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BA286F" w:rsidRPr="0016469D" w:rsidRDefault="00BA286F" w:rsidP="00BA286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286F" w:rsidRPr="0016469D" w:rsidRDefault="00BA286F" w:rsidP="00BA286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286F" w:rsidRPr="0016469D" w:rsidRDefault="00BA286F" w:rsidP="00BA286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286F" w:rsidRPr="0016469D" w:rsidRDefault="00BA286F" w:rsidP="00BA286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района «Сосногорск» - </w:t>
      </w:r>
    </w:p>
    <w:p w:rsidR="00BA286F" w:rsidRPr="0016469D" w:rsidRDefault="00BA286F" w:rsidP="00BA28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руководитель администрации                                                    </w:t>
      </w:r>
      <w:r w:rsidR="00A14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64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С.В. Дегтяренко                                 </w:t>
      </w:r>
    </w:p>
    <w:p w:rsidR="00BA286F" w:rsidRPr="0016469D" w:rsidRDefault="00BA286F" w:rsidP="00BA286F">
      <w:pPr>
        <w:spacing w:after="0" w:line="240" w:lineRule="auto"/>
        <w:ind w:left="5245" w:hanging="5245"/>
        <w:jc w:val="right"/>
        <w:rPr>
          <w:rFonts w:ascii="Times New Roman" w:hAnsi="Times New Roman" w:cs="Times New Roman"/>
          <w:sz w:val="28"/>
          <w:szCs w:val="28"/>
        </w:rPr>
      </w:pPr>
    </w:p>
    <w:p w:rsidR="00BA286F" w:rsidRPr="0016469D" w:rsidRDefault="00BA286F" w:rsidP="00BA286F">
      <w:pPr>
        <w:spacing w:after="0" w:line="240" w:lineRule="auto"/>
        <w:ind w:left="5245" w:hanging="5245"/>
        <w:jc w:val="right"/>
        <w:rPr>
          <w:rFonts w:ascii="Times New Roman" w:hAnsi="Times New Roman" w:cs="Times New Roman"/>
          <w:sz w:val="28"/>
          <w:szCs w:val="28"/>
        </w:rPr>
      </w:pPr>
    </w:p>
    <w:p w:rsidR="00BA286F" w:rsidRDefault="00BA286F" w:rsidP="00BA2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286F" w:rsidRDefault="00BA286F" w:rsidP="00BA2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286F" w:rsidRDefault="00BA286F" w:rsidP="00BA2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286F" w:rsidRDefault="00BA286F" w:rsidP="00BA2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286F" w:rsidRDefault="00BA286F" w:rsidP="00BA2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376B" w:rsidRDefault="0093376B"/>
    <w:sectPr w:rsidR="0093376B" w:rsidSect="0013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>
    <w:useFELayout/>
  </w:compat>
  <w:rsids>
    <w:rsidRoot w:val="00BA286F"/>
    <w:rsid w:val="0013683C"/>
    <w:rsid w:val="0093376B"/>
    <w:rsid w:val="00A14FF1"/>
    <w:rsid w:val="00BA286F"/>
    <w:rsid w:val="00E61DE3"/>
    <w:rsid w:val="00E9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3C"/>
  </w:style>
  <w:style w:type="paragraph" w:styleId="2">
    <w:name w:val="heading 2"/>
    <w:basedOn w:val="a"/>
    <w:next w:val="a"/>
    <w:link w:val="20"/>
    <w:qFormat/>
    <w:rsid w:val="00BA286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BA286F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BA286F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86F"/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BA286F"/>
    <w:rPr>
      <w:rFonts w:ascii="Times New Roman" w:eastAsia="Calibri" w:hAnsi="Times New Roman" w:cs="Times New Roman"/>
      <w:b/>
      <w:sz w:val="28"/>
      <w:szCs w:val="20"/>
      <w:lang w:eastAsia="en-US"/>
    </w:rPr>
  </w:style>
  <w:style w:type="character" w:customStyle="1" w:styleId="60">
    <w:name w:val="Заголовок 6 Знак"/>
    <w:basedOn w:val="a0"/>
    <w:link w:val="6"/>
    <w:rsid w:val="00BA286F"/>
    <w:rPr>
      <w:rFonts w:ascii="Times New Roman" w:eastAsia="Calibri" w:hAnsi="Times New Roman" w:cs="Times New Roman"/>
      <w:sz w:val="28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A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34090ED6412302A53865CEE7721BCDF6CB6EDB0BF2C8D13FE9FACC50463E2BA68F3B370B9EDB4A6AB433FA3E3886849B00636559D9008F2e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F54EC7F7E5A6DBC9EE30E4A38D778A4687C391895840036C4D844CE5289766D11837EED459B1A90917565605C771B9FE8020A997852814D23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5A6A442A953016F9211BC962FF30F5C3B9E263694A4F0325C3AF34D5FCE30695977D482CB3965F51266348FE34B0D729B4CE4s90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6A5A6A442A953016F9211BC962FF30F5C3B9E263694A4F0325C3AF34D5FCE30695977D181C06D35B14C3F67CEA8460E69874CE784A94A7AsC05J" TargetMode="External"/><Relationship Id="rId10" Type="http://schemas.openxmlformats.org/officeDocument/2006/relationships/hyperlink" Target="consultantplus://offline/ref=459A319475621966C077F84B4AEAC309149E0A5570433FA9D4F223B726E6284AC94D55FC1D9C69632E1FB42B4F9813FD7B3F6BF6F3CBx4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E934090ED6412302A53865CEE7721BCDF6CB6EDB0BF2C8D13FE9FACC50463E2BA68F3B370B9EDB4A6AB433FA3E3886849B00636559D9008F2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6155</Characters>
  <Application>Microsoft Office Word</Application>
  <DocSecurity>0</DocSecurity>
  <Lines>51</Lines>
  <Paragraphs>14</Paragraphs>
  <ScaleCrop>false</ScaleCrop>
  <Company>Grizli777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2021-02-05T09:17:00Z</dcterms:created>
  <dcterms:modified xsi:type="dcterms:W3CDTF">2021-02-11T11:25:00Z</dcterms:modified>
</cp:coreProperties>
</file>